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F4B" w:rsidRPr="00933773" w:rsidRDefault="005B5F4B" w:rsidP="00BB0C75">
      <w:pPr>
        <w:pStyle w:val="Heading1"/>
        <w:rPr>
          <w:b/>
          <w:bCs/>
          <w:sz w:val="20"/>
        </w:rPr>
      </w:pPr>
    </w:p>
    <w:p w:rsidR="005B5F4B" w:rsidRPr="00933773" w:rsidRDefault="005B5F4B" w:rsidP="00BB0C75">
      <w:pPr>
        <w:rPr>
          <w:rFonts w:ascii="Arial" w:hAnsi="Arial"/>
          <w:b/>
          <w:bCs/>
        </w:rPr>
      </w:pPr>
      <w:r w:rsidRPr="00933773">
        <w:rPr>
          <w:rFonts w:ascii="Arial" w:hAnsi="Arial"/>
          <w:b/>
          <w:bCs/>
        </w:rPr>
        <w:t xml:space="preserve">Senior Housing </w:t>
      </w:r>
      <w:r w:rsidR="0063306F">
        <w:rPr>
          <w:rFonts w:ascii="Arial" w:hAnsi="Arial"/>
          <w:b/>
          <w:bCs/>
        </w:rPr>
        <w:t>Development Financing Strategies</w:t>
      </w:r>
      <w:r w:rsidR="004E1597" w:rsidRPr="00933773">
        <w:rPr>
          <w:rFonts w:ascii="Arial" w:hAnsi="Arial"/>
          <w:b/>
          <w:bCs/>
        </w:rPr>
        <w:t xml:space="preserve"> </w:t>
      </w:r>
      <w:r w:rsidR="001514EF" w:rsidRPr="00933773">
        <w:rPr>
          <w:rFonts w:ascii="Arial" w:hAnsi="Arial"/>
          <w:b/>
          <w:bCs/>
        </w:rPr>
        <w:t xml:space="preserve">Provided </w:t>
      </w:r>
      <w:r w:rsidR="004E1597" w:rsidRPr="00933773">
        <w:rPr>
          <w:rFonts w:ascii="Arial" w:hAnsi="Arial"/>
          <w:b/>
          <w:bCs/>
        </w:rPr>
        <w:t>by Aging Services Provider Ecumen</w:t>
      </w:r>
    </w:p>
    <w:p w:rsidR="00000AD0" w:rsidRPr="00933773" w:rsidRDefault="00000AD0" w:rsidP="00BB0C75">
      <w:pPr>
        <w:rPr>
          <w:rFonts w:ascii="Arial" w:hAnsi="Arial"/>
          <w:b/>
          <w:bCs/>
        </w:rPr>
      </w:pPr>
    </w:p>
    <w:p w:rsidR="00000AD0" w:rsidRPr="00933773" w:rsidRDefault="00103190" w:rsidP="00BB0C75">
      <w:pPr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 xml:space="preserve">New </w:t>
      </w:r>
      <w:r w:rsidR="001514EF" w:rsidRPr="00933773">
        <w:rPr>
          <w:rFonts w:ascii="Arial" w:hAnsi="Arial"/>
          <w:i/>
          <w:iCs/>
        </w:rPr>
        <w:t xml:space="preserve">whitepaper </w:t>
      </w:r>
      <w:r w:rsidR="00445903">
        <w:rPr>
          <w:rFonts w:ascii="Arial" w:hAnsi="Arial" w:cs="Arial"/>
          <w:i/>
          <w:iCs/>
        </w:rPr>
        <w:t>highlights financing options</w:t>
      </w:r>
      <w:r w:rsidR="0063306F">
        <w:rPr>
          <w:rFonts w:ascii="Arial" w:hAnsi="Arial" w:cs="Arial"/>
          <w:i/>
          <w:iCs/>
        </w:rPr>
        <w:t xml:space="preserve"> </w:t>
      </w:r>
      <w:r w:rsidR="00445903">
        <w:rPr>
          <w:rFonts w:ascii="Arial" w:hAnsi="Arial" w:cs="Arial"/>
          <w:i/>
          <w:iCs/>
        </w:rPr>
        <w:t>for building</w:t>
      </w:r>
      <w:r w:rsidR="0063306F">
        <w:rPr>
          <w:rFonts w:ascii="Arial" w:hAnsi="Arial" w:cs="Arial"/>
          <w:i/>
          <w:iCs/>
        </w:rPr>
        <w:t xml:space="preserve"> senior housing</w:t>
      </w:r>
    </w:p>
    <w:p w:rsidR="00721D2C" w:rsidRPr="00933773" w:rsidRDefault="00721D2C" w:rsidP="00BB0C75">
      <w:pPr>
        <w:rPr>
          <w:rFonts w:ascii="Arial" w:hAnsi="Arial"/>
          <w:i/>
          <w:iCs/>
        </w:rPr>
      </w:pPr>
    </w:p>
    <w:p w:rsidR="00974370" w:rsidRDefault="008C6697" w:rsidP="005B5F4B">
      <w:pPr>
        <w:rPr>
          <w:rFonts w:ascii="Arial" w:hAnsi="Arial" w:cs="Arial"/>
        </w:rPr>
      </w:pPr>
      <w:r>
        <w:rPr>
          <w:rFonts w:ascii="Arial" w:hAnsi="Arial" w:cs="Arial"/>
        </w:rPr>
        <w:t>SHOREVIEW, MN – June 3</w:t>
      </w:r>
      <w:r w:rsidR="001514EF" w:rsidRPr="00933773">
        <w:rPr>
          <w:rFonts w:ascii="Arial" w:hAnsi="Arial" w:cs="Arial"/>
        </w:rPr>
        <w:t>, 2008</w:t>
      </w:r>
      <w:r w:rsidR="005B5F4B" w:rsidRPr="00933773">
        <w:rPr>
          <w:rFonts w:ascii="Arial" w:hAnsi="Arial" w:cs="Arial"/>
        </w:rPr>
        <w:t xml:space="preserve">-- </w:t>
      </w:r>
      <w:hyperlink r:id="rId5" w:history="1">
        <w:r w:rsidR="005B5F4B" w:rsidRPr="00933773">
          <w:rPr>
            <w:rStyle w:val="Hyperlink"/>
            <w:rFonts w:ascii="Arial" w:hAnsi="Arial" w:cs="Arial"/>
          </w:rPr>
          <w:t>http://www.ecumen.org</w:t>
        </w:r>
      </w:hyperlink>
      <w:r w:rsidR="005B5F4B" w:rsidRPr="00933773">
        <w:rPr>
          <w:rFonts w:ascii="Arial" w:hAnsi="Arial" w:cs="Arial"/>
        </w:rPr>
        <w:t xml:space="preserve"> </w:t>
      </w:r>
      <w:r w:rsidR="008A762A" w:rsidRPr="00933773">
        <w:rPr>
          <w:rFonts w:ascii="Arial" w:hAnsi="Arial" w:cs="Arial"/>
        </w:rPr>
        <w:t>–</w:t>
      </w:r>
      <w:r w:rsidR="005B5F4B" w:rsidRPr="00933773">
        <w:rPr>
          <w:rFonts w:ascii="Arial" w:hAnsi="Arial" w:cs="Arial"/>
        </w:rPr>
        <w:t xml:space="preserve"> </w:t>
      </w:r>
      <w:r w:rsidR="00D56F55" w:rsidRPr="00933773">
        <w:rPr>
          <w:rFonts w:ascii="Arial" w:hAnsi="Arial" w:cs="Arial"/>
        </w:rPr>
        <w:t>Aging services provider</w:t>
      </w:r>
      <w:r w:rsidR="008A762A" w:rsidRPr="00933773">
        <w:rPr>
          <w:rFonts w:ascii="Arial" w:hAnsi="Arial" w:cs="Arial"/>
        </w:rPr>
        <w:t xml:space="preserve"> </w:t>
      </w:r>
      <w:r w:rsidR="00BA3B22">
        <w:rPr>
          <w:rFonts w:ascii="Arial" w:hAnsi="Arial" w:cs="Arial"/>
        </w:rPr>
        <w:t xml:space="preserve">Ecumen, one of America’s </w:t>
      </w:r>
      <w:r w:rsidR="005B5F4B" w:rsidRPr="00933773">
        <w:rPr>
          <w:rFonts w:ascii="Arial" w:hAnsi="Arial" w:cs="Arial"/>
        </w:rPr>
        <w:t>largest non-profit senior housing compan</w:t>
      </w:r>
      <w:r w:rsidR="00BA3B22">
        <w:rPr>
          <w:rFonts w:ascii="Arial" w:hAnsi="Arial" w:cs="Arial"/>
        </w:rPr>
        <w:t>ies</w:t>
      </w:r>
      <w:r w:rsidR="00337F89" w:rsidRPr="00933773">
        <w:rPr>
          <w:rFonts w:ascii="Arial" w:hAnsi="Arial" w:cs="Arial"/>
        </w:rPr>
        <w:t xml:space="preserve">, </w:t>
      </w:r>
      <w:r w:rsidR="0063306F">
        <w:rPr>
          <w:rFonts w:ascii="Arial" w:hAnsi="Arial" w:cs="Arial"/>
        </w:rPr>
        <w:t xml:space="preserve">has released </w:t>
      </w:r>
      <w:r w:rsidR="00445903">
        <w:rPr>
          <w:rFonts w:ascii="Arial" w:hAnsi="Arial" w:cs="Arial"/>
        </w:rPr>
        <w:t>a new</w:t>
      </w:r>
      <w:r w:rsidR="0063306F">
        <w:rPr>
          <w:rFonts w:ascii="Arial" w:hAnsi="Arial" w:cs="Arial"/>
        </w:rPr>
        <w:t xml:space="preserve"> whitepaper</w:t>
      </w:r>
      <w:r w:rsidR="001D3277">
        <w:rPr>
          <w:rFonts w:ascii="Arial" w:hAnsi="Arial" w:cs="Arial"/>
        </w:rPr>
        <w:t xml:space="preserve">, entitled </w:t>
      </w:r>
      <w:hyperlink r:id="rId6" w:history="1">
        <w:r w:rsidR="001D3277" w:rsidRPr="000307EA">
          <w:rPr>
            <w:rStyle w:val="Hyperlink"/>
            <w:rFonts w:ascii="Arial" w:hAnsi="Arial" w:cs="Arial"/>
          </w:rPr>
          <w:t>Senior Housing – Financing Strategies</w:t>
        </w:r>
      </w:hyperlink>
      <w:r w:rsidR="001D3277">
        <w:rPr>
          <w:rFonts w:ascii="Arial" w:hAnsi="Arial" w:cs="Arial"/>
        </w:rPr>
        <w:t xml:space="preserve"> -</w:t>
      </w:r>
      <w:r w:rsidR="0063306F">
        <w:rPr>
          <w:rFonts w:ascii="Arial" w:hAnsi="Arial" w:cs="Arial"/>
        </w:rPr>
        <w:t xml:space="preserve"> </w:t>
      </w:r>
      <w:r w:rsidR="00445903">
        <w:rPr>
          <w:rFonts w:ascii="Arial" w:hAnsi="Arial" w:cs="Arial"/>
        </w:rPr>
        <w:t>that</w:t>
      </w:r>
      <w:r w:rsidR="00100620">
        <w:rPr>
          <w:rFonts w:ascii="Arial" w:hAnsi="Arial" w:cs="Arial"/>
        </w:rPr>
        <w:t xml:space="preserve"> outlines </w:t>
      </w:r>
      <w:r w:rsidR="001D3277">
        <w:rPr>
          <w:rFonts w:ascii="Arial" w:hAnsi="Arial" w:cs="Arial"/>
        </w:rPr>
        <w:t xml:space="preserve">a variety </w:t>
      </w:r>
      <w:r w:rsidR="00100620">
        <w:rPr>
          <w:rFonts w:ascii="Arial" w:hAnsi="Arial" w:cs="Arial"/>
        </w:rPr>
        <w:t>options</w:t>
      </w:r>
      <w:r w:rsidR="00445903">
        <w:rPr>
          <w:rFonts w:ascii="Arial" w:hAnsi="Arial" w:cs="Arial"/>
        </w:rPr>
        <w:t xml:space="preserve"> for </w:t>
      </w:r>
      <w:r w:rsidR="009C2FC2">
        <w:rPr>
          <w:rFonts w:ascii="Arial" w:hAnsi="Arial" w:cs="Arial"/>
        </w:rPr>
        <w:t xml:space="preserve">senior </w:t>
      </w:r>
      <w:r w:rsidR="009F64F8">
        <w:rPr>
          <w:rFonts w:ascii="Arial" w:hAnsi="Arial" w:cs="Arial"/>
        </w:rPr>
        <w:t>housing</w:t>
      </w:r>
      <w:r w:rsidR="009C2FC2">
        <w:rPr>
          <w:rFonts w:ascii="Arial" w:hAnsi="Arial" w:cs="Arial"/>
        </w:rPr>
        <w:t xml:space="preserve"> development financing.</w:t>
      </w:r>
    </w:p>
    <w:p w:rsidR="00F178D5" w:rsidRDefault="00F178D5" w:rsidP="005B5F4B">
      <w:pPr>
        <w:rPr>
          <w:rFonts w:ascii="Arial" w:hAnsi="Arial" w:cs="Arial"/>
          <w:bCs/>
        </w:rPr>
      </w:pPr>
    </w:p>
    <w:p w:rsidR="009C2FC2" w:rsidRDefault="00F178D5" w:rsidP="009F64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Financing </w:t>
      </w:r>
      <w:r w:rsidR="009C2FC2">
        <w:rPr>
          <w:rFonts w:ascii="Arial" w:hAnsi="Arial" w:cs="Arial"/>
        </w:rPr>
        <w:t xml:space="preserve">sources </w:t>
      </w:r>
      <w:r w:rsidR="000307EA">
        <w:rPr>
          <w:rFonts w:ascii="Arial" w:hAnsi="Arial" w:cs="Arial"/>
        </w:rPr>
        <w:t xml:space="preserve">suited for </w:t>
      </w:r>
      <w:hyperlink r:id="rId7" w:history="1">
        <w:r w:rsidR="000307EA" w:rsidRPr="000307EA">
          <w:rPr>
            <w:rStyle w:val="Hyperlink"/>
            <w:rFonts w:ascii="Arial" w:hAnsi="Arial" w:cs="Arial"/>
          </w:rPr>
          <w:t xml:space="preserve">senior housing development </w:t>
        </w:r>
      </w:hyperlink>
      <w:r w:rsidR="009C2FC2">
        <w:rPr>
          <w:rFonts w:ascii="Arial" w:hAnsi="Arial" w:cs="Arial"/>
        </w:rPr>
        <w:t>identified in the paper include:</w:t>
      </w:r>
    </w:p>
    <w:p w:rsidR="009C2FC2" w:rsidRDefault="009C2FC2" w:rsidP="009F64F8">
      <w:pPr>
        <w:rPr>
          <w:rFonts w:ascii="Arial" w:hAnsi="Arial" w:cs="Arial"/>
        </w:rPr>
      </w:pPr>
    </w:p>
    <w:p w:rsidR="009F64F8" w:rsidRDefault="009C2FC2" w:rsidP="009F64F8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Community B</w:t>
      </w:r>
      <w:r w:rsidR="009F64F8" w:rsidRPr="008C5E52">
        <w:rPr>
          <w:rFonts w:ascii="Arial" w:hAnsi="Arial" w:cs="Arial"/>
          <w:b/>
        </w:rPr>
        <w:t xml:space="preserve">ank Lending: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 xml:space="preserve">As senior housing is typically integral to </w:t>
      </w:r>
      <w:r w:rsidR="00F178D5">
        <w:rPr>
          <w:rFonts w:ascii="Arial" w:hAnsi="Arial" w:cs="Arial"/>
          <w:bCs/>
        </w:rPr>
        <w:t xml:space="preserve">any community, community banks offer </w:t>
      </w:r>
      <w:r w:rsidR="005021D0">
        <w:rPr>
          <w:rFonts w:ascii="Arial" w:hAnsi="Arial" w:cs="Arial"/>
          <w:bCs/>
        </w:rPr>
        <w:t>a local</w:t>
      </w:r>
      <w:r w:rsidR="00F178D5">
        <w:rPr>
          <w:rFonts w:ascii="Arial" w:hAnsi="Arial" w:cs="Arial"/>
          <w:bCs/>
        </w:rPr>
        <w:t xml:space="preserve"> course towards acquiring senior housing lending.</w:t>
      </w:r>
      <w:r w:rsidR="00F178D5">
        <w:rPr>
          <w:rFonts w:ascii="Arial" w:hAnsi="Arial" w:cs="Arial"/>
          <w:bCs/>
        </w:rPr>
        <w:br/>
      </w:r>
    </w:p>
    <w:p w:rsidR="00710DDD" w:rsidRDefault="00710DDD" w:rsidP="00710DDD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Tax Exempt Government Bonds</w:t>
      </w:r>
      <w:r w:rsidR="009F64F8" w:rsidRPr="008C5E52">
        <w:rPr>
          <w:rFonts w:ascii="Arial" w:hAnsi="Arial" w:cs="Arial"/>
          <w:b/>
        </w:rPr>
        <w:t>:</w:t>
      </w:r>
      <w:r w:rsidR="009F64F8" w:rsidRPr="008C5E52">
        <w:rPr>
          <w:rFonts w:ascii="Arial" w:hAnsi="Arial" w:cs="Arial"/>
        </w:rPr>
        <w:t xml:space="preserve">  </w:t>
      </w:r>
      <w:r w:rsidRPr="008C5E52">
        <w:rPr>
          <w:rFonts w:ascii="Arial" w:hAnsi="Arial" w:cs="Arial"/>
        </w:rPr>
        <w:t>For senior communities being built in the $50 million to $200 million range</w:t>
      </w:r>
      <w:r>
        <w:rPr>
          <w:rFonts w:ascii="Arial" w:hAnsi="Arial" w:cs="Arial"/>
        </w:rPr>
        <w:t xml:space="preserve"> – especially continuing care retirement communities –</w:t>
      </w:r>
      <w:r w:rsidRPr="008C5E52">
        <w:rPr>
          <w:rFonts w:ascii="Arial" w:hAnsi="Arial" w:cs="Arial"/>
        </w:rPr>
        <w:t xml:space="preserve"> the bond market is the most likely option for financing, although bonds can </w:t>
      </w:r>
      <w:r>
        <w:rPr>
          <w:rFonts w:ascii="Arial" w:hAnsi="Arial" w:cs="Arial"/>
        </w:rPr>
        <w:t xml:space="preserve">also </w:t>
      </w:r>
      <w:r w:rsidRPr="008C5E52">
        <w:rPr>
          <w:rFonts w:ascii="Arial" w:hAnsi="Arial" w:cs="Arial"/>
        </w:rPr>
        <w:t>be used for smaller projects.</w:t>
      </w:r>
      <w:r w:rsidRPr="008C5E52" w:rsidDel="00710DDD">
        <w:rPr>
          <w:rFonts w:ascii="Arial" w:hAnsi="Arial" w:cs="Arial"/>
        </w:rPr>
        <w:t xml:space="preserve"> </w:t>
      </w:r>
    </w:p>
    <w:p w:rsidR="009F64F8" w:rsidRPr="008C5E52" w:rsidRDefault="009F64F8" w:rsidP="009F64F8">
      <w:pPr>
        <w:rPr>
          <w:rFonts w:ascii="Arial" w:hAnsi="Arial" w:cs="Arial"/>
        </w:rPr>
      </w:pPr>
    </w:p>
    <w:p w:rsidR="009F64F8" w:rsidRPr="008C5E52" w:rsidRDefault="009F64F8" w:rsidP="009F64F8">
      <w:pPr>
        <w:numPr>
          <w:ilvl w:val="0"/>
          <w:numId w:val="2"/>
        </w:numPr>
        <w:rPr>
          <w:rFonts w:ascii="Arial" w:hAnsi="Arial" w:cs="Arial"/>
        </w:rPr>
      </w:pPr>
      <w:r w:rsidRPr="008C5E52">
        <w:rPr>
          <w:rFonts w:ascii="Arial" w:hAnsi="Arial" w:cs="Arial"/>
          <w:b/>
        </w:rPr>
        <w:t>Fannie Mae:</w:t>
      </w:r>
      <w:r w:rsidRPr="008C5E52">
        <w:rPr>
          <w:rFonts w:ascii="Arial" w:hAnsi="Arial" w:cs="Arial"/>
        </w:rPr>
        <w:t xml:space="preserve"> Loans are purchased by Fannie Mae if the developer works with one of its lending partners. It also provides credit enhancement for tax exempt bond financed properties. </w:t>
      </w:r>
    </w:p>
    <w:p w:rsidR="00F178D5" w:rsidRPr="008C5E52" w:rsidRDefault="00F178D5" w:rsidP="009F64F8">
      <w:pPr>
        <w:ind w:left="360"/>
        <w:rPr>
          <w:rFonts w:ascii="Arial" w:hAnsi="Arial" w:cs="Arial"/>
        </w:rPr>
      </w:pPr>
    </w:p>
    <w:p w:rsidR="009F64F8" w:rsidRPr="008C5E52" w:rsidRDefault="00CA21AC" w:rsidP="009F64F8">
      <w:pPr>
        <w:rPr>
          <w:rFonts w:ascii="Arial" w:hAnsi="Arial" w:cs="Arial"/>
        </w:rPr>
      </w:pPr>
      <w:r>
        <w:rPr>
          <w:rFonts w:ascii="Arial" w:hAnsi="Arial" w:cs="Arial"/>
        </w:rPr>
        <w:t>Many people have grand visions for</w:t>
      </w:r>
      <w:r w:rsidR="000E08BA">
        <w:rPr>
          <w:rFonts w:ascii="Arial" w:hAnsi="Arial" w:cs="Arial"/>
        </w:rPr>
        <w:t xml:space="preserve"> developing senior housing, yet they wait too long to find the appropriate financing partners.</w:t>
      </w:r>
      <w:r w:rsidR="00F178D5">
        <w:rPr>
          <w:rFonts w:ascii="Arial" w:hAnsi="Arial" w:cs="Arial"/>
        </w:rPr>
        <w:t xml:space="preserve"> </w:t>
      </w:r>
      <w:r w:rsidR="001B6CD7">
        <w:rPr>
          <w:rFonts w:ascii="Arial" w:hAnsi="Arial" w:cs="Arial"/>
        </w:rPr>
        <w:t xml:space="preserve">Joining with a </w:t>
      </w:r>
      <w:r w:rsidR="009F64F8">
        <w:rPr>
          <w:rFonts w:ascii="Arial" w:hAnsi="Arial" w:cs="Arial"/>
        </w:rPr>
        <w:t>financial partner</w:t>
      </w:r>
      <w:r w:rsidR="00F178D5">
        <w:rPr>
          <w:rFonts w:ascii="Arial" w:hAnsi="Arial" w:cs="Arial"/>
        </w:rPr>
        <w:t xml:space="preserve"> that understands </w:t>
      </w:r>
      <w:r w:rsidR="009F64F8" w:rsidRPr="008C5E52">
        <w:rPr>
          <w:rFonts w:ascii="Arial" w:hAnsi="Arial" w:cs="Arial"/>
        </w:rPr>
        <w:t>the com</w:t>
      </w:r>
      <w:r w:rsidR="009F64F8">
        <w:rPr>
          <w:rFonts w:ascii="Arial" w:hAnsi="Arial" w:cs="Arial"/>
        </w:rPr>
        <w:t>plexities of senior housing</w:t>
      </w:r>
      <w:r w:rsidR="00F178D5">
        <w:rPr>
          <w:rFonts w:ascii="Arial" w:hAnsi="Arial" w:cs="Arial"/>
        </w:rPr>
        <w:t xml:space="preserve">, such as those listed in </w:t>
      </w:r>
      <w:r w:rsidR="001B6CD7">
        <w:rPr>
          <w:rFonts w:ascii="Arial" w:hAnsi="Arial" w:cs="Arial"/>
        </w:rPr>
        <w:t>the Ecumen</w:t>
      </w:r>
      <w:r w:rsidR="00F178D5">
        <w:rPr>
          <w:rFonts w:ascii="Arial" w:hAnsi="Arial" w:cs="Arial"/>
        </w:rPr>
        <w:t xml:space="preserve"> whitepaper, </w:t>
      </w:r>
      <w:r w:rsidR="009F64F8">
        <w:rPr>
          <w:rFonts w:ascii="Arial" w:hAnsi="Arial" w:cs="Arial"/>
        </w:rPr>
        <w:t>is the first step towards success,</w:t>
      </w:r>
    </w:p>
    <w:p w:rsidR="00974370" w:rsidRDefault="00974370" w:rsidP="005B5F4B">
      <w:pPr>
        <w:rPr>
          <w:rFonts w:ascii="Arial" w:hAnsi="Arial" w:cs="Arial"/>
        </w:rPr>
      </w:pPr>
    </w:p>
    <w:p w:rsidR="000307EA" w:rsidRDefault="009F64F8" w:rsidP="005B5F4B">
      <w:pPr>
        <w:rPr>
          <w:rFonts w:ascii="Arial" w:hAnsi="Arial"/>
        </w:rPr>
      </w:pPr>
      <w:r>
        <w:rPr>
          <w:rFonts w:ascii="Arial" w:hAnsi="Arial" w:cs="Arial"/>
        </w:rPr>
        <w:t>“</w:t>
      </w:r>
      <w:hyperlink r:id="rId8" w:history="1">
        <w:r w:rsidR="00F178D5" w:rsidRPr="000307EA">
          <w:rPr>
            <w:rStyle w:val="Hyperlink"/>
            <w:rFonts w:ascii="Arial" w:hAnsi="Arial" w:cs="Arial"/>
          </w:rPr>
          <w:t xml:space="preserve">Senior Housing </w:t>
        </w:r>
        <w:r w:rsidRPr="000307EA">
          <w:rPr>
            <w:rStyle w:val="Hyperlink"/>
            <w:rFonts w:ascii="Arial" w:hAnsi="Arial" w:cs="Arial"/>
          </w:rPr>
          <w:t>–</w:t>
        </w:r>
        <w:r w:rsidR="00F178D5" w:rsidRPr="000307EA">
          <w:rPr>
            <w:rStyle w:val="Hyperlink"/>
            <w:rFonts w:ascii="Arial" w:hAnsi="Arial" w:cs="Arial"/>
          </w:rPr>
          <w:t xml:space="preserve"> Financing </w:t>
        </w:r>
        <w:r w:rsidR="001B6CD7" w:rsidRPr="000307EA">
          <w:rPr>
            <w:rStyle w:val="Hyperlink"/>
            <w:rFonts w:ascii="Arial" w:hAnsi="Arial" w:cs="Arial"/>
          </w:rPr>
          <w:t>Strategies</w:t>
        </w:r>
      </w:hyperlink>
      <w:r>
        <w:rPr>
          <w:rFonts w:ascii="Arial" w:hAnsi="Arial" w:cs="Arial"/>
        </w:rPr>
        <w:t>”</w:t>
      </w:r>
      <w:r w:rsidR="00F178D5">
        <w:rPr>
          <w:rFonts w:ascii="Arial" w:hAnsi="Arial" w:cs="Arial"/>
        </w:rPr>
        <w:t xml:space="preserve"> can be downloaded from Ecumen</w:t>
      </w:r>
      <w:r>
        <w:rPr>
          <w:rFonts w:ascii="Arial" w:hAnsi="Arial" w:cs="Arial"/>
        </w:rPr>
        <w:t>’</w:t>
      </w:r>
      <w:r w:rsidR="00F178D5">
        <w:rPr>
          <w:rFonts w:ascii="Arial" w:hAnsi="Arial" w:cs="Arial"/>
        </w:rPr>
        <w:t>s website.</w:t>
      </w:r>
      <w:r w:rsidR="00EB6B67">
        <w:rPr>
          <w:rFonts w:ascii="Arial" w:hAnsi="Arial"/>
        </w:rPr>
        <w:t xml:space="preserve">  </w:t>
      </w:r>
    </w:p>
    <w:p w:rsidR="000307EA" w:rsidRDefault="000307EA" w:rsidP="005B5F4B">
      <w:pPr>
        <w:rPr>
          <w:rFonts w:ascii="Arial" w:hAnsi="Arial"/>
        </w:rPr>
      </w:pPr>
    </w:p>
    <w:p w:rsidR="00F178D5" w:rsidRDefault="00CD3994" w:rsidP="005B5F4B">
      <w:pPr>
        <w:rPr>
          <w:rFonts w:ascii="Arial" w:hAnsi="Arial"/>
        </w:rPr>
      </w:pPr>
      <w:r>
        <w:rPr>
          <w:rFonts w:ascii="Arial" w:hAnsi="Arial"/>
        </w:rPr>
        <w:t xml:space="preserve">The original version of this release can be found at </w:t>
      </w:r>
      <w:r w:rsidR="007E3DAE">
        <w:rPr>
          <w:rFonts w:ascii="Arial" w:hAnsi="Arial"/>
        </w:rPr>
        <w:t xml:space="preserve">the Ecumen </w:t>
      </w:r>
      <w:hyperlink r:id="rId9" w:history="1">
        <w:r w:rsidR="007E3DAE" w:rsidRPr="00DC72A4">
          <w:rPr>
            <w:rStyle w:val="Hyperlink"/>
            <w:rFonts w:ascii="Arial" w:hAnsi="Arial"/>
          </w:rPr>
          <w:t>news room</w:t>
        </w:r>
      </w:hyperlink>
      <w:r w:rsidR="007E3DAE">
        <w:rPr>
          <w:rFonts w:ascii="Arial" w:hAnsi="Arial"/>
        </w:rPr>
        <w:t>.</w:t>
      </w:r>
    </w:p>
    <w:p w:rsidR="007E3DAE" w:rsidRDefault="007E3DAE" w:rsidP="005B5F4B">
      <w:pPr>
        <w:rPr>
          <w:rFonts w:ascii="Arial" w:hAnsi="Arial"/>
        </w:rPr>
      </w:pPr>
    </w:p>
    <w:p w:rsidR="005B5F4B" w:rsidRPr="00933773" w:rsidRDefault="005B5F4B" w:rsidP="00CD3994">
      <w:pPr>
        <w:rPr>
          <w:rFonts w:ascii="Arial" w:hAnsi="Arial"/>
        </w:rPr>
      </w:pPr>
      <w:r w:rsidRPr="00933773">
        <w:rPr>
          <w:rFonts w:ascii="Arial" w:hAnsi="Arial" w:cs="Arial"/>
          <w:b/>
          <w:u w:val="single"/>
        </w:rPr>
        <w:t xml:space="preserve">About </w:t>
      </w:r>
      <w:r w:rsidR="00000AD0" w:rsidRPr="00933773">
        <w:rPr>
          <w:rFonts w:ascii="Arial" w:hAnsi="Arial" w:cs="Arial"/>
          <w:b/>
          <w:u w:val="single"/>
        </w:rPr>
        <w:t>Ecumen</w:t>
      </w:r>
      <w:r w:rsidR="00CD3994">
        <w:rPr>
          <w:rFonts w:ascii="Arial" w:hAnsi="Arial" w:cs="Arial"/>
          <w:b/>
          <w:u w:val="single"/>
        </w:rPr>
        <w:br/>
      </w:r>
      <w:r w:rsidRPr="00933773">
        <w:rPr>
          <w:rFonts w:ascii="Arial" w:hAnsi="Arial"/>
        </w:rPr>
        <w:t>Ecumen (</w:t>
      </w:r>
      <w:hyperlink r:id="rId10" w:history="1">
        <w:r w:rsidRPr="00933773">
          <w:rPr>
            <w:rStyle w:val="Hyperlink"/>
            <w:rFonts w:ascii="Arial" w:hAnsi="Arial"/>
          </w:rPr>
          <w:t>www.ecumen.org</w:t>
        </w:r>
      </w:hyperlink>
      <w:r w:rsidRPr="00933773">
        <w:rPr>
          <w:rFonts w:ascii="Arial" w:hAnsi="Arial"/>
        </w:rPr>
        <w:t xml:space="preserve">) is based in Shoreview, Minn., and is one of the largest non-profit senior housing companies in the </w:t>
      </w:r>
      <w:smartTag w:uri="urn:schemas-microsoft-com:office:smarttags" w:element="place">
        <w:smartTag w:uri="urn:schemas-microsoft-com:office:smarttags" w:element="country-region">
          <w:r w:rsidRPr="00933773">
            <w:rPr>
              <w:rFonts w:ascii="Arial" w:hAnsi="Arial"/>
            </w:rPr>
            <w:t>United States</w:t>
          </w:r>
        </w:smartTag>
      </w:smartTag>
      <w:r w:rsidR="00D3779C">
        <w:rPr>
          <w:rFonts w:ascii="Arial" w:hAnsi="Arial"/>
        </w:rPr>
        <w:t xml:space="preserve"> and provides a full array of senior housing development and management services.  </w:t>
      </w:r>
      <w:r w:rsidRPr="00933773">
        <w:rPr>
          <w:rFonts w:ascii="Arial" w:hAnsi="Arial"/>
        </w:rPr>
        <w:t xml:space="preserve">The name Ecumen comes from the word ecumenical, which in turn is derived from the Greek word for home:  </w:t>
      </w:r>
      <w:proofErr w:type="gramStart"/>
      <w:r w:rsidRPr="00933773">
        <w:rPr>
          <w:rFonts w:ascii="Arial" w:hAnsi="Arial"/>
        </w:rPr>
        <w:t>“</w:t>
      </w:r>
      <w:proofErr w:type="spellStart"/>
      <w:r w:rsidRPr="00933773">
        <w:rPr>
          <w:rFonts w:ascii="Arial" w:hAnsi="Arial"/>
        </w:rPr>
        <w:t>Oikos</w:t>
      </w:r>
      <w:proofErr w:type="spellEnd"/>
      <w:r w:rsidRPr="00933773">
        <w:rPr>
          <w:rFonts w:ascii="Arial" w:hAnsi="Arial"/>
        </w:rPr>
        <w:t>.”</w:t>
      </w:r>
      <w:proofErr w:type="gramEnd"/>
      <w:r w:rsidRPr="00933773">
        <w:rPr>
          <w:rFonts w:ascii="Arial" w:hAnsi="Arial"/>
        </w:rPr>
        <w:t xml:space="preserve">  Ecumen works to create “home” for older adults wherever they choose to live.  Ecumen is a</w:t>
      </w:r>
      <w:r w:rsidR="00EB6B67">
        <w:rPr>
          <w:rFonts w:ascii="Arial" w:hAnsi="Arial"/>
        </w:rPr>
        <w:t xml:space="preserve"> member </w:t>
      </w:r>
      <w:proofErr w:type="gramStart"/>
      <w:r w:rsidR="00EB6B67">
        <w:rPr>
          <w:rFonts w:ascii="Arial" w:hAnsi="Arial"/>
        </w:rPr>
        <w:t xml:space="preserve">of </w:t>
      </w:r>
      <w:r w:rsidRPr="00933773">
        <w:rPr>
          <w:rFonts w:ascii="Arial" w:hAnsi="Arial"/>
        </w:rPr>
        <w:t xml:space="preserve"> the</w:t>
      </w:r>
      <w:proofErr w:type="gramEnd"/>
      <w:r w:rsidRPr="00933773">
        <w:rPr>
          <w:rFonts w:ascii="Arial" w:hAnsi="Arial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933773">
            <w:rPr>
              <w:rFonts w:ascii="Arial" w:hAnsi="Arial"/>
            </w:rPr>
            <w:t>Evangelical</w:t>
          </w:r>
        </w:smartTag>
        <w:r w:rsidRPr="00933773">
          <w:rPr>
            <w:rFonts w:ascii="Arial" w:hAnsi="Arial"/>
          </w:rPr>
          <w:t xml:space="preserve"> </w:t>
        </w:r>
        <w:smartTag w:uri="urn:schemas-microsoft-com:office:smarttags" w:element="PlaceName">
          <w:r w:rsidRPr="00933773">
            <w:rPr>
              <w:rFonts w:ascii="Arial" w:hAnsi="Arial"/>
            </w:rPr>
            <w:t>Lutheran</w:t>
          </w:r>
        </w:smartTag>
        <w:r w:rsidRPr="00933773">
          <w:rPr>
            <w:rFonts w:ascii="Arial" w:hAnsi="Arial"/>
          </w:rPr>
          <w:t xml:space="preserve"> </w:t>
        </w:r>
        <w:smartTag w:uri="urn:schemas-microsoft-com:office:smarttags" w:element="PlaceType">
          <w:r w:rsidRPr="00933773">
            <w:rPr>
              <w:rFonts w:ascii="Arial" w:hAnsi="Arial"/>
            </w:rPr>
            <w:t>Church</w:t>
          </w:r>
        </w:smartTag>
      </w:smartTag>
      <w:r w:rsidRPr="00933773">
        <w:rPr>
          <w:rFonts w:ascii="Arial" w:hAnsi="Arial"/>
        </w:rPr>
        <w:t xml:space="preserve"> in America (ELCA) and has 4,000 team members.  </w:t>
      </w:r>
      <w:r w:rsidR="00D07437" w:rsidRPr="00933773">
        <w:rPr>
          <w:rFonts w:ascii="Arial" w:hAnsi="Arial"/>
        </w:rPr>
        <w:t xml:space="preserve">Ecumen writes about news and ideas that are shaping the future of aging services at its Changing Aging blog: http://www.ecumen.org/changing-aging/ </w:t>
      </w:r>
    </w:p>
    <w:p w:rsidR="005B5F4B" w:rsidRDefault="005B5F4B" w:rsidP="005B5F4B">
      <w:pPr>
        <w:rPr>
          <w:rFonts w:ascii="Arial" w:hAnsi="Arial"/>
        </w:rPr>
      </w:pPr>
    </w:p>
    <w:p w:rsidR="00CD3994" w:rsidRPr="00CD3994" w:rsidRDefault="00CD3994" w:rsidP="005B5F4B">
      <w:pPr>
        <w:rPr>
          <w:rFonts w:ascii="Arial" w:hAnsi="Arial"/>
          <w:b/>
          <w:bCs/>
        </w:rPr>
      </w:pPr>
    </w:p>
    <w:p w:rsidR="00CD3994" w:rsidRPr="00CD3994" w:rsidRDefault="00CD3994" w:rsidP="005B5F4B">
      <w:pPr>
        <w:rPr>
          <w:rFonts w:ascii="Arial" w:hAnsi="Arial"/>
          <w:b/>
          <w:bCs/>
          <w:lang w:val="nl"/>
        </w:rPr>
      </w:pPr>
      <w:r w:rsidRPr="00CD3994">
        <w:rPr>
          <w:rFonts w:ascii="Arial" w:hAnsi="Arial"/>
          <w:b/>
          <w:bCs/>
          <w:lang w:val="nl"/>
        </w:rPr>
        <w:t>Media Contact</w:t>
      </w:r>
    </w:p>
    <w:p w:rsidR="00CD3994" w:rsidRPr="00CD3994" w:rsidRDefault="00CD3994" w:rsidP="005B5F4B">
      <w:pPr>
        <w:rPr>
          <w:rFonts w:ascii="Arial" w:hAnsi="Arial"/>
          <w:lang w:val="nl"/>
        </w:rPr>
      </w:pPr>
      <w:r w:rsidRPr="00CD3994">
        <w:rPr>
          <w:rFonts w:ascii="Arial" w:hAnsi="Arial"/>
          <w:lang w:val="nl"/>
        </w:rPr>
        <w:t>Mike Yanke</w:t>
      </w:r>
    </w:p>
    <w:p w:rsidR="00CD3994" w:rsidRPr="00CD3994" w:rsidRDefault="00CD3994" w:rsidP="005B5F4B">
      <w:pPr>
        <w:rPr>
          <w:rFonts w:ascii="Arial" w:hAnsi="Arial"/>
          <w:lang w:val="nl"/>
        </w:rPr>
      </w:pPr>
      <w:r w:rsidRPr="00CD3994">
        <w:rPr>
          <w:rFonts w:ascii="Arial" w:hAnsi="Arial"/>
          <w:lang w:val="nl"/>
        </w:rPr>
        <w:t>Misukanis &amp; Odden</w:t>
      </w:r>
    </w:p>
    <w:p w:rsidR="00CD3994" w:rsidRDefault="00A763E9" w:rsidP="005B5F4B">
      <w:pPr>
        <w:rPr>
          <w:rFonts w:ascii="Arial" w:hAnsi="Arial"/>
          <w:lang w:val="nl"/>
        </w:rPr>
      </w:pPr>
      <w:hyperlink r:id="rId11" w:history="1">
        <w:r w:rsidR="00CD3994" w:rsidRPr="0093179D">
          <w:rPr>
            <w:rStyle w:val="Hyperlink"/>
            <w:rFonts w:ascii="Arial" w:hAnsi="Arial"/>
            <w:lang w:val="nl"/>
          </w:rPr>
          <w:t>myanke@misukanisodden.com</w:t>
        </w:r>
      </w:hyperlink>
    </w:p>
    <w:p w:rsidR="00CD3994" w:rsidRPr="00CD3994" w:rsidRDefault="00CD3994" w:rsidP="005B5F4B">
      <w:pPr>
        <w:rPr>
          <w:rFonts w:ascii="Arial" w:hAnsi="Arial"/>
          <w:lang w:val="nl"/>
        </w:rPr>
      </w:pPr>
      <w:r>
        <w:rPr>
          <w:rFonts w:ascii="Arial" w:hAnsi="Arial"/>
          <w:lang w:val="nl"/>
        </w:rPr>
        <w:t>952-400-7431</w:t>
      </w:r>
    </w:p>
    <w:p w:rsidR="005B5F4B" w:rsidRPr="00CD3994" w:rsidRDefault="005B5F4B" w:rsidP="005B5F4B">
      <w:pPr>
        <w:rPr>
          <w:rFonts w:ascii="Arial" w:hAnsi="Arial" w:cs="Arial"/>
          <w:lang w:val="nl"/>
        </w:rPr>
      </w:pPr>
    </w:p>
    <w:p w:rsidR="005B5F4B" w:rsidRPr="00933773" w:rsidRDefault="005B5F4B" w:rsidP="005B5F4B">
      <w:pPr>
        <w:jc w:val="center"/>
        <w:rPr>
          <w:rFonts w:ascii="Arial" w:hAnsi="Arial"/>
        </w:rPr>
      </w:pPr>
      <w:r w:rsidRPr="00933773">
        <w:rPr>
          <w:rFonts w:ascii="Arial" w:hAnsi="Arial"/>
        </w:rPr>
        <w:t>###</w:t>
      </w:r>
    </w:p>
    <w:p w:rsidR="00F36B07" w:rsidRPr="0047662C" w:rsidRDefault="00F36B07">
      <w:pPr>
        <w:rPr>
          <w:rFonts w:ascii="Arial" w:hAnsi="Arial"/>
        </w:rPr>
      </w:pPr>
    </w:p>
    <w:sectPr w:rsidR="00F36B07" w:rsidRPr="0047662C" w:rsidSect="002D7A92">
      <w:pgSz w:w="12240" w:h="15840"/>
      <w:pgMar w:top="720" w:right="1008" w:bottom="720" w:left="10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rinda">
    <w:panose1 w:val="01010600010101010101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C4D53"/>
    <w:multiLevelType w:val="hybridMultilevel"/>
    <w:tmpl w:val="D708D5B0"/>
    <w:lvl w:ilvl="0" w:tplc="9CF4D1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FB0BCD"/>
    <w:multiLevelType w:val="hybridMultilevel"/>
    <w:tmpl w:val="F7F651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5B5F4B"/>
    <w:rsid w:val="00000AD0"/>
    <w:rsid w:val="0000686F"/>
    <w:rsid w:val="000229E1"/>
    <w:rsid w:val="000307EA"/>
    <w:rsid w:val="000634C5"/>
    <w:rsid w:val="000E08BA"/>
    <w:rsid w:val="00100620"/>
    <w:rsid w:val="00103190"/>
    <w:rsid w:val="00112B8A"/>
    <w:rsid w:val="00113552"/>
    <w:rsid w:val="001431A4"/>
    <w:rsid w:val="001439C7"/>
    <w:rsid w:val="001514EF"/>
    <w:rsid w:val="00167725"/>
    <w:rsid w:val="00196024"/>
    <w:rsid w:val="001B6CD7"/>
    <w:rsid w:val="001D3277"/>
    <w:rsid w:val="00294048"/>
    <w:rsid w:val="002D4F1E"/>
    <w:rsid w:val="002D7A92"/>
    <w:rsid w:val="002F4A54"/>
    <w:rsid w:val="00311E9E"/>
    <w:rsid w:val="00337F89"/>
    <w:rsid w:val="00341D50"/>
    <w:rsid w:val="00345E69"/>
    <w:rsid w:val="00396314"/>
    <w:rsid w:val="003D5DB6"/>
    <w:rsid w:val="003F3D74"/>
    <w:rsid w:val="00412465"/>
    <w:rsid w:val="00413CA5"/>
    <w:rsid w:val="00445903"/>
    <w:rsid w:val="0047662C"/>
    <w:rsid w:val="004B28A4"/>
    <w:rsid w:val="004E1597"/>
    <w:rsid w:val="004E6897"/>
    <w:rsid w:val="005021D0"/>
    <w:rsid w:val="005531E4"/>
    <w:rsid w:val="00574C23"/>
    <w:rsid w:val="005B56FD"/>
    <w:rsid w:val="005B5F4B"/>
    <w:rsid w:val="005E0630"/>
    <w:rsid w:val="0063306F"/>
    <w:rsid w:val="006A1484"/>
    <w:rsid w:val="006D1CEB"/>
    <w:rsid w:val="00710DDD"/>
    <w:rsid w:val="00721D2C"/>
    <w:rsid w:val="00782A38"/>
    <w:rsid w:val="007B31E4"/>
    <w:rsid w:val="007C6305"/>
    <w:rsid w:val="007E3DAE"/>
    <w:rsid w:val="007E65B2"/>
    <w:rsid w:val="008305EE"/>
    <w:rsid w:val="00836E94"/>
    <w:rsid w:val="00840FFA"/>
    <w:rsid w:val="008734DD"/>
    <w:rsid w:val="008A162C"/>
    <w:rsid w:val="008A762A"/>
    <w:rsid w:val="008C2E1B"/>
    <w:rsid w:val="008C6697"/>
    <w:rsid w:val="008D12A1"/>
    <w:rsid w:val="00915BB5"/>
    <w:rsid w:val="009173B6"/>
    <w:rsid w:val="00933773"/>
    <w:rsid w:val="009476E2"/>
    <w:rsid w:val="009562DB"/>
    <w:rsid w:val="00962BDD"/>
    <w:rsid w:val="00974370"/>
    <w:rsid w:val="00982E1B"/>
    <w:rsid w:val="009C2FC2"/>
    <w:rsid w:val="009F64F8"/>
    <w:rsid w:val="00A105FC"/>
    <w:rsid w:val="00A1401E"/>
    <w:rsid w:val="00A30DA0"/>
    <w:rsid w:val="00A763E9"/>
    <w:rsid w:val="00A76D68"/>
    <w:rsid w:val="00A87504"/>
    <w:rsid w:val="00AA78E4"/>
    <w:rsid w:val="00AB6184"/>
    <w:rsid w:val="00AC1607"/>
    <w:rsid w:val="00B20701"/>
    <w:rsid w:val="00B21B9C"/>
    <w:rsid w:val="00B45A46"/>
    <w:rsid w:val="00B62148"/>
    <w:rsid w:val="00B67668"/>
    <w:rsid w:val="00B83102"/>
    <w:rsid w:val="00BA3B22"/>
    <w:rsid w:val="00BB0C75"/>
    <w:rsid w:val="00BD400E"/>
    <w:rsid w:val="00BD458A"/>
    <w:rsid w:val="00BE3242"/>
    <w:rsid w:val="00C13F39"/>
    <w:rsid w:val="00C22B62"/>
    <w:rsid w:val="00C80449"/>
    <w:rsid w:val="00C82A48"/>
    <w:rsid w:val="00CA21AC"/>
    <w:rsid w:val="00CD02DD"/>
    <w:rsid w:val="00CD3994"/>
    <w:rsid w:val="00D07437"/>
    <w:rsid w:val="00D10EB8"/>
    <w:rsid w:val="00D3779C"/>
    <w:rsid w:val="00D56F55"/>
    <w:rsid w:val="00DC72A4"/>
    <w:rsid w:val="00DD6DEC"/>
    <w:rsid w:val="00E225C8"/>
    <w:rsid w:val="00E364DD"/>
    <w:rsid w:val="00E66BBA"/>
    <w:rsid w:val="00E75595"/>
    <w:rsid w:val="00EB6B67"/>
    <w:rsid w:val="00EE13A4"/>
    <w:rsid w:val="00F0320C"/>
    <w:rsid w:val="00F178D5"/>
    <w:rsid w:val="00F25111"/>
    <w:rsid w:val="00F36495"/>
    <w:rsid w:val="00F36B07"/>
    <w:rsid w:val="00F53ED6"/>
    <w:rsid w:val="00F856F1"/>
    <w:rsid w:val="00FD4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5F4B"/>
  </w:style>
  <w:style w:type="paragraph" w:styleId="Heading1">
    <w:name w:val="heading 1"/>
    <w:basedOn w:val="Normal"/>
    <w:next w:val="Normal"/>
    <w:qFormat/>
    <w:rsid w:val="005B5F4B"/>
    <w:pPr>
      <w:keepNext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B5F4B"/>
    <w:rPr>
      <w:color w:val="0000FF"/>
      <w:u w:val="single"/>
    </w:rPr>
  </w:style>
  <w:style w:type="paragraph" w:customStyle="1" w:styleId="body">
    <w:name w:val="body"/>
    <w:basedOn w:val="Normal"/>
    <w:rsid w:val="005B5F4B"/>
    <w:pPr>
      <w:spacing w:before="100" w:beforeAutospacing="1" w:after="100" w:afterAutospacing="1" w:line="280" w:lineRule="atLeast"/>
    </w:pPr>
    <w:rPr>
      <w:rFonts w:ascii="Verdana" w:hAnsi="Verdana"/>
      <w:color w:val="000000"/>
      <w:sz w:val="22"/>
      <w:szCs w:val="22"/>
    </w:rPr>
  </w:style>
  <w:style w:type="paragraph" w:styleId="BalloonText">
    <w:name w:val="Balloon Text"/>
    <w:basedOn w:val="Normal"/>
    <w:semiHidden/>
    <w:rsid w:val="005B5F4B"/>
    <w:rPr>
      <w:rFonts w:ascii="Tahoma" w:hAnsi="Tahoma"/>
      <w:sz w:val="16"/>
      <w:szCs w:val="16"/>
    </w:rPr>
  </w:style>
  <w:style w:type="character" w:styleId="FollowedHyperlink">
    <w:name w:val="FollowedHyperlink"/>
    <w:basedOn w:val="DefaultParagraphFont"/>
    <w:rsid w:val="00E75595"/>
    <w:rPr>
      <w:color w:val="800080"/>
      <w:u w:val="single"/>
    </w:rPr>
  </w:style>
  <w:style w:type="paragraph" w:styleId="BodyTextIndent">
    <w:name w:val="Body Text Indent"/>
    <w:basedOn w:val="Normal"/>
    <w:rsid w:val="001514EF"/>
    <w:rPr>
      <w:rFonts w:ascii="Arial" w:hAnsi="Arial"/>
      <w:color w:val="000000"/>
      <w:sz w:val="24"/>
    </w:rPr>
  </w:style>
  <w:style w:type="character" w:styleId="Strong">
    <w:name w:val="Strong"/>
    <w:basedOn w:val="DefaultParagraphFont"/>
    <w:qFormat/>
    <w:rsid w:val="002D7A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umen.org/whitepaper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cumen.org/senior-housing-dev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cumen.org/whitepaper.html" TargetMode="External"/><Relationship Id="rId11" Type="http://schemas.openxmlformats.org/officeDocument/2006/relationships/hyperlink" Target="mailto:myanke@misukanisodden.com" TargetMode="External"/><Relationship Id="rId5" Type="http://schemas.openxmlformats.org/officeDocument/2006/relationships/hyperlink" Target="http://www.ecumen.org" TargetMode="External"/><Relationship Id="rId10" Type="http://schemas.openxmlformats.org/officeDocument/2006/relationships/hyperlink" Target="http://www.ecume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cumen.org/senior-housing-development-financing-strategi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Housing Development Services Launched by Senior Living Leader Ecumen</vt:lpstr>
    </vt:vector>
  </TitlesOfParts>
  <Company>Misukanis Odden</Company>
  <LinksUpToDate>false</LinksUpToDate>
  <CharactersWithSpaces>2770</CharactersWithSpaces>
  <SharedDoc>false</SharedDoc>
  <HLinks>
    <vt:vector size="36" baseType="variant">
      <vt:variant>
        <vt:i4>3801104</vt:i4>
      </vt:variant>
      <vt:variant>
        <vt:i4>15</vt:i4>
      </vt:variant>
      <vt:variant>
        <vt:i4>0</vt:i4>
      </vt:variant>
      <vt:variant>
        <vt:i4>5</vt:i4>
      </vt:variant>
      <vt:variant>
        <vt:lpwstr>mailto:myanke@misukanisodden.com</vt:lpwstr>
      </vt:variant>
      <vt:variant>
        <vt:lpwstr/>
      </vt:variant>
      <vt:variant>
        <vt:i4>2949176</vt:i4>
      </vt:variant>
      <vt:variant>
        <vt:i4>12</vt:i4>
      </vt:variant>
      <vt:variant>
        <vt:i4>0</vt:i4>
      </vt:variant>
      <vt:variant>
        <vt:i4>5</vt:i4>
      </vt:variant>
      <vt:variant>
        <vt:lpwstr>http://www.ecumen.org/</vt:lpwstr>
      </vt:variant>
      <vt:variant>
        <vt:lpwstr/>
      </vt:variant>
      <vt:variant>
        <vt:i4>4587549</vt:i4>
      </vt:variant>
      <vt:variant>
        <vt:i4>9</vt:i4>
      </vt:variant>
      <vt:variant>
        <vt:i4>0</vt:i4>
      </vt:variant>
      <vt:variant>
        <vt:i4>5</vt:i4>
      </vt:variant>
      <vt:variant>
        <vt:lpwstr>http://www.ecumen.org/whitepaper.html</vt:lpwstr>
      </vt:variant>
      <vt:variant>
        <vt:lpwstr/>
      </vt:variant>
      <vt:variant>
        <vt:i4>5701639</vt:i4>
      </vt:variant>
      <vt:variant>
        <vt:i4>6</vt:i4>
      </vt:variant>
      <vt:variant>
        <vt:i4>0</vt:i4>
      </vt:variant>
      <vt:variant>
        <vt:i4>5</vt:i4>
      </vt:variant>
      <vt:variant>
        <vt:lpwstr>http://www.ecumen.org/senior-housing-dev.html</vt:lpwstr>
      </vt:variant>
      <vt:variant>
        <vt:lpwstr/>
      </vt:variant>
      <vt:variant>
        <vt:i4>4587549</vt:i4>
      </vt:variant>
      <vt:variant>
        <vt:i4>3</vt:i4>
      </vt:variant>
      <vt:variant>
        <vt:i4>0</vt:i4>
      </vt:variant>
      <vt:variant>
        <vt:i4>5</vt:i4>
      </vt:variant>
      <vt:variant>
        <vt:lpwstr>http://www.ecumen.org/whitepaper.html</vt:lpwstr>
      </vt:variant>
      <vt:variant>
        <vt:lpwstr/>
      </vt:variant>
      <vt:variant>
        <vt:i4>2949176</vt:i4>
      </vt:variant>
      <vt:variant>
        <vt:i4>0</vt:i4>
      </vt:variant>
      <vt:variant>
        <vt:i4>0</vt:i4>
      </vt:variant>
      <vt:variant>
        <vt:i4>5</vt:i4>
      </vt:variant>
      <vt:variant>
        <vt:lpwstr>http://www.ecumen.org/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Housing Development Services Launched by Senior Living Leader Ecumen</dc:title>
  <dc:creator>Mike Yanke</dc:creator>
  <cp:lastModifiedBy>Dustin Crescini</cp:lastModifiedBy>
  <cp:revision>6</cp:revision>
  <dcterms:created xsi:type="dcterms:W3CDTF">2008-06-02T19:21:00Z</dcterms:created>
  <dcterms:modified xsi:type="dcterms:W3CDTF">2008-06-02T22:36:00Z</dcterms:modified>
</cp:coreProperties>
</file>