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627" w:rsidRDefault="00BE3627" w:rsidP="00BE3627">
      <w:pPr>
        <w:pStyle w:val="NormalWeb"/>
        <w:rPr>
          <w:rFonts w:ascii="Century Gothic" w:hAnsi="Century Gothic"/>
          <w:b/>
          <w:bCs/>
          <w:sz w:val="22"/>
          <w:szCs w:val="22"/>
        </w:rPr>
      </w:pPr>
      <w:r>
        <w:rPr>
          <w:rFonts w:ascii="Century Gothic" w:hAnsi="Century Gothic"/>
          <w:b/>
          <w:bCs/>
          <w:sz w:val="22"/>
          <w:szCs w:val="22"/>
        </w:rPr>
        <w:t>FOR IMMEDIATE RELEASE</w:t>
      </w:r>
    </w:p>
    <w:p w:rsidR="00BE3627" w:rsidRDefault="00BE3627" w:rsidP="00BE3627">
      <w:pPr>
        <w:pStyle w:val="NormalWeb"/>
        <w:rPr>
          <w:rFonts w:ascii="Calibri" w:hAnsi="Calibri"/>
          <w:b/>
          <w:bCs/>
          <w:sz w:val="22"/>
          <w:szCs w:val="22"/>
        </w:rPr>
      </w:pPr>
      <w:r>
        <w:rPr>
          <w:rFonts w:ascii="Calibri" w:hAnsi="Calibri"/>
          <w:b/>
          <w:bCs/>
          <w:noProof/>
          <w:sz w:val="22"/>
          <w:szCs w:val="22"/>
        </w:rPr>
        <w:drawing>
          <wp:inline distT="0" distB="0" distL="0" distR="0">
            <wp:extent cx="1362075" cy="581025"/>
            <wp:effectExtent l="19050" t="0" r="9525" b="0"/>
            <wp:docPr id="2" name="Picture 1" desc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gif"/>
                    <pic:cNvPicPr>
                      <a:picLocks noChangeAspect="1" noChangeArrowheads="1"/>
                    </pic:cNvPicPr>
                  </pic:nvPicPr>
                  <pic:blipFill>
                    <a:blip r:embed="rId4" r:link="rId5"/>
                    <a:srcRect/>
                    <a:stretch>
                      <a:fillRect/>
                    </a:stretch>
                  </pic:blipFill>
                  <pic:spPr bwMode="auto">
                    <a:xfrm>
                      <a:off x="0" y="0"/>
                      <a:ext cx="1362075" cy="581025"/>
                    </a:xfrm>
                    <a:prstGeom prst="rect">
                      <a:avLst/>
                    </a:prstGeom>
                    <a:noFill/>
                    <a:ln w="9525">
                      <a:noFill/>
                      <a:miter lim="800000"/>
                      <a:headEnd/>
                      <a:tailEnd/>
                    </a:ln>
                  </pic:spPr>
                </pic:pic>
              </a:graphicData>
            </a:graphic>
          </wp:inline>
        </w:drawing>
      </w:r>
    </w:p>
    <w:p w:rsidR="00BE3627" w:rsidRDefault="00BE3627" w:rsidP="00BE3627">
      <w:pPr>
        <w:pStyle w:val="NormalWeb"/>
        <w:rPr>
          <w:rFonts w:ascii="Century Gothic" w:hAnsi="Century Gothic"/>
          <w:sz w:val="22"/>
          <w:szCs w:val="22"/>
        </w:rPr>
      </w:pPr>
      <w:r>
        <w:rPr>
          <w:rFonts w:ascii="Century Gothic" w:hAnsi="Century Gothic"/>
          <w:b/>
          <w:bCs/>
          <w:sz w:val="22"/>
          <w:szCs w:val="22"/>
        </w:rPr>
        <w:t>Agency Contact      </w:t>
      </w:r>
      <w:r>
        <w:rPr>
          <w:rFonts w:ascii="Century Gothic" w:hAnsi="Century Gothic"/>
          <w:b/>
          <w:bCs/>
          <w:sz w:val="22"/>
          <w:szCs w:val="22"/>
        </w:rPr>
        <w:br/>
      </w:r>
      <w:r>
        <w:rPr>
          <w:rFonts w:ascii="Century Gothic" w:hAnsi="Century Gothic"/>
          <w:sz w:val="22"/>
          <w:szCs w:val="22"/>
        </w:rPr>
        <w:t>Nicole Leach</w:t>
      </w:r>
      <w:r>
        <w:rPr>
          <w:rFonts w:ascii="Century Gothic" w:hAnsi="Century Gothic"/>
          <w:sz w:val="22"/>
          <w:szCs w:val="22"/>
        </w:rPr>
        <w:br/>
        <w:t>Chapeau Blog Awards</w:t>
      </w:r>
      <w:r>
        <w:rPr>
          <w:rFonts w:ascii="Century Gothic" w:hAnsi="Century Gothic"/>
          <w:color w:val="008000"/>
          <w:sz w:val="22"/>
          <w:szCs w:val="22"/>
        </w:rPr>
        <w:br/>
      </w:r>
      <w:hyperlink r:id="rId6" w:history="1">
        <w:r>
          <w:rPr>
            <w:rStyle w:val="Hyperlink"/>
            <w:rFonts w:ascii="Century Gothic" w:hAnsi="Century Gothic"/>
            <w:sz w:val="22"/>
            <w:szCs w:val="22"/>
          </w:rPr>
          <w:t>Nicole@Chapeaublogawards.com</w:t>
        </w:r>
      </w:hyperlink>
      <w:r>
        <w:rPr>
          <w:rFonts w:ascii="Century Gothic" w:hAnsi="Century Gothic"/>
          <w:color w:val="008000"/>
          <w:sz w:val="22"/>
          <w:szCs w:val="22"/>
        </w:rPr>
        <w:br/>
      </w:r>
      <w:r>
        <w:rPr>
          <w:rFonts w:ascii="Century Gothic" w:hAnsi="Century Gothic"/>
          <w:sz w:val="22"/>
          <w:szCs w:val="22"/>
        </w:rPr>
        <w:t>952-400-0350</w:t>
      </w:r>
    </w:p>
    <w:p w:rsidR="00BE3627" w:rsidRDefault="00BE3627" w:rsidP="00BE3627">
      <w:pPr>
        <w:pStyle w:val="NormalWeb"/>
        <w:jc w:val="center"/>
        <w:rPr>
          <w:rFonts w:ascii="Century Gothic" w:hAnsi="Century Gothic"/>
          <w:b/>
          <w:bCs/>
          <w:sz w:val="22"/>
          <w:szCs w:val="22"/>
        </w:rPr>
      </w:pPr>
      <w:r>
        <w:rPr>
          <w:rFonts w:ascii="Century Gothic" w:hAnsi="Century Gothic"/>
          <w:b/>
          <w:bCs/>
          <w:sz w:val="22"/>
          <w:szCs w:val="22"/>
        </w:rPr>
        <w:t xml:space="preserve">Chapeau Blog Awards Launches Blog Review, Best Practices Destination for Blogs </w:t>
      </w:r>
    </w:p>
    <w:p w:rsidR="00BE3627" w:rsidRDefault="00BE3627" w:rsidP="00BE3627">
      <w:pPr>
        <w:pStyle w:val="NormalWeb"/>
        <w:jc w:val="center"/>
        <w:rPr>
          <w:rFonts w:ascii="Century Gothic" w:hAnsi="Century Gothic"/>
          <w:i/>
          <w:iCs/>
          <w:sz w:val="22"/>
          <w:szCs w:val="22"/>
        </w:rPr>
      </w:pPr>
      <w:r>
        <w:rPr>
          <w:rFonts w:ascii="Century Gothic" w:hAnsi="Century Gothic"/>
          <w:i/>
          <w:iCs/>
          <w:sz w:val="22"/>
          <w:szCs w:val="22"/>
        </w:rPr>
        <w:t> Blog Review Inaugural Post Reviews ObamaBlog</w:t>
      </w:r>
    </w:p>
    <w:p w:rsidR="00BE3627" w:rsidRDefault="00BE3627" w:rsidP="00BE3627">
      <w:pPr>
        <w:pStyle w:val="NormalWeb"/>
        <w:rPr>
          <w:rFonts w:ascii="Century Gothic" w:hAnsi="Century Gothic"/>
          <w:sz w:val="22"/>
          <w:szCs w:val="22"/>
        </w:rPr>
      </w:pPr>
      <w:r>
        <w:rPr>
          <w:rFonts w:ascii="Century Gothic" w:hAnsi="Century Gothic"/>
          <w:sz w:val="22"/>
          <w:szCs w:val="22"/>
        </w:rPr>
        <w:t xml:space="preserve">Minneapolis, MN- December 4, 2008- www.ChapeauBlogAwards.com- Chapeau Blog Awards announces </w:t>
      </w:r>
      <w:hyperlink r:id="rId7" w:history="1">
        <w:r>
          <w:rPr>
            <w:rStyle w:val="Hyperlink"/>
            <w:rFonts w:ascii="Century Gothic" w:hAnsi="Century Gothic"/>
            <w:sz w:val="22"/>
            <w:szCs w:val="22"/>
          </w:rPr>
          <w:t>Blog Review</w:t>
        </w:r>
      </w:hyperlink>
      <w:r>
        <w:rPr>
          <w:rFonts w:ascii="Century Gothic" w:hAnsi="Century Gothic"/>
          <w:sz w:val="22"/>
          <w:szCs w:val="22"/>
        </w:rPr>
        <w:t>, an online destination dedicated to providing bloggers a channel to review and comment on blogs around the world.</w:t>
      </w:r>
    </w:p>
    <w:p w:rsidR="00BE3627" w:rsidRDefault="00BE3627" w:rsidP="00BE3627">
      <w:pPr>
        <w:pStyle w:val="NormalWeb"/>
        <w:rPr>
          <w:rFonts w:ascii="Century Gothic" w:hAnsi="Century Gothic"/>
          <w:sz w:val="22"/>
          <w:szCs w:val="22"/>
        </w:rPr>
      </w:pPr>
      <w:r>
        <w:rPr>
          <w:rFonts w:ascii="Century Gothic" w:hAnsi="Century Gothic"/>
          <w:sz w:val="22"/>
          <w:szCs w:val="22"/>
        </w:rPr>
        <w:t xml:space="preserve">All blogs are subject to being reviewed on Blog Review, including political blogs, entertainment blogs and opinion blogs. </w:t>
      </w:r>
    </w:p>
    <w:p w:rsidR="00BE3627" w:rsidRDefault="00BE3627" w:rsidP="00BE3627">
      <w:pPr>
        <w:pStyle w:val="NormalWeb"/>
        <w:rPr>
          <w:rFonts w:ascii="Century Gothic" w:hAnsi="Century Gothic"/>
          <w:sz w:val="22"/>
          <w:szCs w:val="22"/>
        </w:rPr>
      </w:pPr>
      <w:r>
        <w:rPr>
          <w:rFonts w:ascii="Century Gothic" w:hAnsi="Century Gothic"/>
          <w:sz w:val="22"/>
          <w:szCs w:val="22"/>
        </w:rPr>
        <w:t>“Blog Review is designed to be a candid review from real-world bloggers covering best practices and opportunities of well-known as well as more obscure blogs,” stated Susan Misukanis, Director of Chapeau Blog Awards.</w:t>
      </w:r>
    </w:p>
    <w:p w:rsidR="00BE3627" w:rsidRDefault="00BE3627" w:rsidP="00BE3627">
      <w:pPr>
        <w:pStyle w:val="NormalWeb"/>
        <w:rPr>
          <w:rFonts w:ascii="Century Gothic" w:hAnsi="Century Gothic"/>
          <w:sz w:val="22"/>
          <w:szCs w:val="22"/>
        </w:rPr>
      </w:pPr>
      <w:r>
        <w:rPr>
          <w:rFonts w:ascii="Century Gothic" w:hAnsi="Century Gothic"/>
          <w:sz w:val="22"/>
          <w:szCs w:val="22"/>
        </w:rPr>
        <w:t xml:space="preserve">Bloggers have already been sharing comments regarding the ObamaBlog. Some reviews questioned the impact Obama’s staff writers are having on creating his blog postings. </w:t>
      </w:r>
    </w:p>
    <w:p w:rsidR="00BE3627" w:rsidRDefault="00BE3627" w:rsidP="00BE3627">
      <w:pPr>
        <w:pStyle w:val="NormalWeb"/>
        <w:rPr>
          <w:rFonts w:ascii="Century Gothic" w:hAnsi="Century Gothic"/>
          <w:sz w:val="22"/>
          <w:szCs w:val="22"/>
        </w:rPr>
      </w:pPr>
      <w:r>
        <w:rPr>
          <w:rFonts w:ascii="Century Gothic" w:hAnsi="Century Gothic"/>
          <w:sz w:val="22"/>
          <w:szCs w:val="22"/>
        </w:rPr>
        <w:t xml:space="preserve">“Enjoyed your review,” stated one post. “We all know that the Obama blog was never intended to be </w:t>
      </w:r>
      <w:r>
        <w:rPr>
          <w:rFonts w:ascii="Century Gothic" w:hAnsi="Century Gothic"/>
          <w:color w:val="1F497D" w:themeColor="dark2"/>
          <w:sz w:val="22"/>
          <w:szCs w:val="22"/>
        </w:rPr>
        <w:t>‘</w:t>
      </w:r>
      <w:r>
        <w:rPr>
          <w:rFonts w:ascii="Century Gothic" w:hAnsi="Century Gothic"/>
          <w:sz w:val="22"/>
          <w:szCs w:val="22"/>
        </w:rPr>
        <w:t>from</w:t>
      </w:r>
      <w:r>
        <w:rPr>
          <w:rFonts w:ascii="Century Gothic" w:hAnsi="Century Gothic"/>
          <w:color w:val="1F497D" w:themeColor="dark2"/>
          <w:sz w:val="22"/>
          <w:szCs w:val="22"/>
        </w:rPr>
        <w:t>’</w:t>
      </w:r>
      <w:r>
        <w:rPr>
          <w:rFonts w:ascii="Century Gothic" w:hAnsi="Century Gothic"/>
          <w:sz w:val="22"/>
          <w:szCs w:val="22"/>
        </w:rPr>
        <w:t xml:space="preserve"> the man himself but written by his staff.</w:t>
      </w:r>
      <w:r>
        <w:rPr>
          <w:rFonts w:ascii="Century Gothic" w:hAnsi="Century Gothic"/>
          <w:color w:val="1F497D" w:themeColor="dark2"/>
          <w:sz w:val="22"/>
          <w:szCs w:val="22"/>
        </w:rPr>
        <w:t>”</w:t>
      </w:r>
    </w:p>
    <w:p w:rsidR="00BE3627" w:rsidRDefault="00BE3627" w:rsidP="00BE3627">
      <w:pPr>
        <w:pStyle w:val="NormalWeb"/>
        <w:rPr>
          <w:rFonts w:ascii="Century Gothic" w:hAnsi="Century Gothic"/>
          <w:sz w:val="22"/>
          <w:szCs w:val="22"/>
        </w:rPr>
      </w:pPr>
      <w:r>
        <w:rPr>
          <w:rFonts w:ascii="Century Gothic" w:hAnsi="Century Gothic"/>
          <w:sz w:val="22"/>
          <w:szCs w:val="22"/>
        </w:rPr>
        <w:t xml:space="preserve">Other comments suggest ObamaBlog contained creative and compelling messaging, while other reviewers requested to see blogs from other countries. </w:t>
      </w:r>
    </w:p>
    <w:p w:rsidR="00BE3627" w:rsidRDefault="00BE3627" w:rsidP="00BE3627">
      <w:pPr>
        <w:pStyle w:val="NormalWeb"/>
        <w:rPr>
          <w:rFonts w:ascii="Century Gothic" w:hAnsi="Century Gothic"/>
          <w:color w:val="1F497D" w:themeColor="dark2"/>
          <w:sz w:val="22"/>
          <w:szCs w:val="22"/>
        </w:rPr>
      </w:pPr>
      <w:r>
        <w:rPr>
          <w:rFonts w:ascii="Century Gothic" w:hAnsi="Century Gothic"/>
          <w:sz w:val="22"/>
          <w:szCs w:val="22"/>
        </w:rPr>
        <w:t xml:space="preserve">With its candid blogger responses and consistent messaging, Blog Review awards ObamaBlog nine out of ten stars. </w:t>
      </w:r>
    </w:p>
    <w:p w:rsidR="00BE3627" w:rsidRDefault="00BE3627" w:rsidP="00BE3627">
      <w:pPr>
        <w:pStyle w:val="NormalWeb"/>
        <w:rPr>
          <w:rFonts w:ascii="Century Gothic" w:hAnsi="Century Gothic"/>
          <w:color w:val="1F497D" w:themeColor="dark2"/>
          <w:sz w:val="22"/>
          <w:szCs w:val="22"/>
        </w:rPr>
      </w:pPr>
      <w:r>
        <w:rPr>
          <w:rFonts w:ascii="Century Gothic" w:hAnsi="Century Gothic"/>
          <w:sz w:val="22"/>
          <w:szCs w:val="22"/>
        </w:rPr>
        <w:t>Each week a member of Chapeau Blog Awards and a guest reviewer will review</w:t>
      </w:r>
      <w:r>
        <w:rPr>
          <w:rFonts w:ascii="Century Gothic" w:hAnsi="Century Gothic"/>
          <w:color w:val="1F497D" w:themeColor="dark2"/>
          <w:sz w:val="22"/>
          <w:szCs w:val="22"/>
        </w:rPr>
        <w:t>,</w:t>
      </w:r>
      <w:r>
        <w:rPr>
          <w:rFonts w:ascii="Century Gothic" w:hAnsi="Century Gothic"/>
          <w:sz w:val="22"/>
          <w:szCs w:val="22"/>
        </w:rPr>
        <w:t xml:space="preserve"> comment, make suggestions and rank a new blog. </w:t>
      </w:r>
    </w:p>
    <w:p w:rsidR="00BE3627" w:rsidRDefault="00BE3627" w:rsidP="00BE3627">
      <w:pPr>
        <w:pStyle w:val="NormalWeb"/>
        <w:rPr>
          <w:rFonts w:ascii="Century Gothic" w:hAnsi="Century Gothic"/>
          <w:sz w:val="22"/>
          <w:szCs w:val="22"/>
        </w:rPr>
      </w:pPr>
      <w:r>
        <w:rPr>
          <w:rFonts w:ascii="Century Gothic" w:hAnsi="Century Gothic"/>
          <w:sz w:val="22"/>
          <w:szCs w:val="22"/>
        </w:rPr>
        <w:t xml:space="preserve">The next blog to be reviewed is that of the newly incumbent Prime Minister of the UK, Gordon Brown. To share your </w:t>
      </w:r>
      <w:r w:rsidR="00892B28">
        <w:rPr>
          <w:rFonts w:ascii="Century Gothic" w:hAnsi="Century Gothic"/>
          <w:sz w:val="22"/>
          <w:szCs w:val="22"/>
        </w:rPr>
        <w:t>thoughts or</w:t>
      </w:r>
      <w:r>
        <w:rPr>
          <w:rFonts w:ascii="Century Gothic" w:hAnsi="Century Gothic"/>
          <w:sz w:val="22"/>
          <w:szCs w:val="22"/>
        </w:rPr>
        <w:t xml:space="preserve"> request a blog to be reviewed </w:t>
      </w:r>
      <w:r>
        <w:rPr>
          <w:rFonts w:ascii="Century Gothic" w:hAnsi="Century Gothic"/>
          <w:sz w:val="22"/>
          <w:szCs w:val="22"/>
        </w:rPr>
        <w:t xml:space="preserve">visit </w:t>
      </w:r>
      <w:hyperlink r:id="rId8" w:history="1">
        <w:r w:rsidRPr="00DE067A">
          <w:rPr>
            <w:rStyle w:val="Hyperlink"/>
            <w:rFonts w:ascii="Century Gothic" w:hAnsi="Century Gothic"/>
            <w:sz w:val="22"/>
            <w:szCs w:val="22"/>
          </w:rPr>
          <w:t>Blog Review.</w:t>
        </w:r>
      </w:hyperlink>
    </w:p>
    <w:p w:rsidR="00BE3627" w:rsidRDefault="00BE3627" w:rsidP="00BE3627">
      <w:pPr>
        <w:pStyle w:val="NormalWeb"/>
        <w:rPr>
          <w:rFonts w:ascii="Century Gothic" w:hAnsi="Century Gothic"/>
          <w:sz w:val="22"/>
          <w:szCs w:val="22"/>
        </w:rPr>
      </w:pPr>
      <w:r>
        <w:rPr>
          <w:rFonts w:ascii="Century Gothic" w:hAnsi="Century Gothic"/>
          <w:sz w:val="22"/>
          <w:szCs w:val="22"/>
        </w:rPr>
        <w:lastRenderedPageBreak/>
        <w:t xml:space="preserve">Blog Review is sponsored by the Chapeau Blog Awards, the first awards solely dedicated to recognizing blogger brilliance. </w:t>
      </w:r>
    </w:p>
    <w:p w:rsidR="00BE3627" w:rsidRPr="00F31CE8" w:rsidRDefault="00BE3627" w:rsidP="00BE3627">
      <w:pPr>
        <w:pStyle w:val="NormalWeb"/>
        <w:rPr>
          <w:rFonts w:ascii="Century Gothic" w:hAnsi="Century Gothic"/>
          <w:sz w:val="22"/>
          <w:szCs w:val="22"/>
        </w:rPr>
      </w:pPr>
      <w:r>
        <w:rPr>
          <w:rFonts w:ascii="Century Gothic" w:hAnsi="Century Gothic"/>
          <w:sz w:val="22"/>
          <w:szCs w:val="22"/>
        </w:rPr>
        <w:t>Chapeau Blog Awards invites independent bloggers as well as bloggers who have developed a blog for their company or client to be recognized for their brilliance and creativity. Simply</w:t>
      </w:r>
      <w:r>
        <w:rPr>
          <w:rFonts w:ascii="Century Gothic" w:hAnsi="Century Gothic"/>
          <w:color w:val="008000"/>
          <w:sz w:val="22"/>
          <w:szCs w:val="22"/>
        </w:rPr>
        <w:t xml:space="preserve"> </w:t>
      </w:r>
      <w:hyperlink r:id="rId9" w:history="1">
        <w:r>
          <w:rPr>
            <w:rStyle w:val="Hyperlink"/>
            <w:rFonts w:ascii="Century Gothic" w:hAnsi="Century Gothic"/>
            <w:sz w:val="22"/>
            <w:szCs w:val="22"/>
          </w:rPr>
          <w:t>enter the Chapeau Blog Awards</w:t>
        </w:r>
      </w:hyperlink>
      <w:r>
        <w:rPr>
          <w:rFonts w:ascii="Century Gothic" w:hAnsi="Century Gothic"/>
          <w:color w:val="008000"/>
          <w:sz w:val="22"/>
          <w:szCs w:val="22"/>
        </w:rPr>
        <w:t xml:space="preserve"> </w:t>
      </w:r>
      <w:r>
        <w:rPr>
          <w:rFonts w:ascii="Century Gothic" w:hAnsi="Century Gothic"/>
          <w:sz w:val="22"/>
          <w:szCs w:val="22"/>
        </w:rPr>
        <w:t>today for your chance to win.</w:t>
      </w:r>
      <w:r>
        <w:rPr>
          <w:rFonts w:ascii="Century Gothic" w:hAnsi="Century Gothic"/>
          <w:color w:val="008000"/>
          <w:sz w:val="22"/>
          <w:szCs w:val="22"/>
        </w:rPr>
        <w:br/>
      </w:r>
      <w:r>
        <w:rPr>
          <w:rFonts w:ascii="Century Gothic" w:hAnsi="Century Gothic"/>
          <w:color w:val="008000"/>
          <w:sz w:val="22"/>
          <w:szCs w:val="22"/>
        </w:rPr>
        <w:br/>
      </w:r>
      <w:r>
        <w:rPr>
          <w:rFonts w:ascii="Century Gothic" w:hAnsi="Century Gothic"/>
          <w:b/>
          <w:bCs/>
          <w:sz w:val="22"/>
          <w:szCs w:val="22"/>
        </w:rPr>
        <w:t>About Chapeau Blog Awards:</w:t>
      </w:r>
      <w:r>
        <w:rPr>
          <w:rFonts w:ascii="Century Gothic" w:hAnsi="Century Gothic"/>
          <w:sz w:val="22"/>
          <w:szCs w:val="22"/>
        </w:rPr>
        <w:t xml:space="preserve"> </w:t>
      </w:r>
      <w:r>
        <w:rPr>
          <w:rFonts w:ascii="Century Gothic" w:hAnsi="Century Gothic"/>
          <w:sz w:val="22"/>
          <w:szCs w:val="22"/>
        </w:rPr>
        <w:br/>
        <w:t xml:space="preserve">Chapeau Blog Awards is an awards contest that tips its chapeaus to honor bloggers </w:t>
      </w:r>
      <w:r w:rsidRPr="00F31CE8">
        <w:rPr>
          <w:rFonts w:ascii="Century Gothic" w:hAnsi="Century Gothic"/>
          <w:sz w:val="22"/>
          <w:szCs w:val="22"/>
        </w:rPr>
        <w:t>worldwide who devote their time and knowledge to inform, entertain and challenge their readers.  Those involved in the Chapeau Blog Awards are not involved in the final selection of winners. Rather than assembling an antiquated academy of high profile ‘Noggers’ – Non-bloggers - to determine which blog is best, Chapeau Blog Awards does what bloggers do. They ask for the opinion of the public sphere of blog readers. By asking blog readers to judge the Chapeau Blog Awards, entrants can be assured of a meaningful award as selected by their most important audience; blog readers themselves.</w:t>
      </w:r>
    </w:p>
    <w:p w:rsidR="00BE3627" w:rsidRPr="00F31CE8" w:rsidRDefault="00BE3627" w:rsidP="00BE3627">
      <w:pPr>
        <w:pStyle w:val="NormalWeb"/>
        <w:rPr>
          <w:rFonts w:ascii="Century Gothic" w:hAnsi="Century Gothic"/>
          <w:color w:val="008000"/>
          <w:sz w:val="22"/>
          <w:szCs w:val="22"/>
        </w:rPr>
      </w:pPr>
      <w:proofErr w:type="gramStart"/>
      <w:r w:rsidRPr="00F31CE8">
        <w:rPr>
          <w:rFonts w:ascii="Century Gothic" w:hAnsi="Century Gothic"/>
          <w:sz w:val="22"/>
          <w:szCs w:val="22"/>
        </w:rPr>
        <w:t>E-mail Chapeau Blog Awards at</w:t>
      </w:r>
      <w:r w:rsidRPr="00F31CE8">
        <w:rPr>
          <w:rFonts w:ascii="Century Gothic" w:hAnsi="Century Gothic"/>
          <w:color w:val="1F497D"/>
          <w:sz w:val="22"/>
          <w:szCs w:val="22"/>
        </w:rPr>
        <w:t xml:space="preserve"> </w:t>
      </w:r>
      <w:hyperlink r:id="rId10" w:history="1">
        <w:r w:rsidRPr="00F31CE8">
          <w:rPr>
            <w:rStyle w:val="Hyperlink"/>
            <w:rFonts w:ascii="Century Gothic" w:hAnsi="Century Gothic"/>
            <w:sz w:val="22"/>
            <w:szCs w:val="22"/>
          </w:rPr>
          <w:t>Info@ChapeauBlogAwards.com</w:t>
        </w:r>
      </w:hyperlink>
      <w:r>
        <w:t>.</w:t>
      </w:r>
      <w:proofErr w:type="gramEnd"/>
      <w:r w:rsidRPr="00F31CE8">
        <w:rPr>
          <w:rFonts w:ascii="Century Gothic" w:hAnsi="Century Gothic"/>
          <w:color w:val="1F497D"/>
          <w:sz w:val="22"/>
          <w:szCs w:val="22"/>
        </w:rPr>
        <w:br/>
      </w:r>
      <w:r w:rsidRPr="00F31CE8">
        <w:rPr>
          <w:rFonts w:ascii="Century Gothic" w:hAnsi="Century Gothic"/>
          <w:sz w:val="22"/>
          <w:szCs w:val="22"/>
        </w:rPr>
        <w:br/>
        <w:t xml:space="preserve">The only way to be considered for a Chapeau Blog Award is to </w:t>
      </w:r>
      <w:hyperlink r:id="rId11" w:history="1">
        <w:r w:rsidRPr="00F31CE8">
          <w:rPr>
            <w:rStyle w:val="Hyperlink"/>
            <w:rFonts w:ascii="Century Gothic" w:hAnsi="Century Gothic"/>
            <w:sz w:val="22"/>
            <w:szCs w:val="22"/>
          </w:rPr>
          <w:t>enter your blog</w:t>
        </w:r>
      </w:hyperlink>
      <w:r w:rsidRPr="00F31CE8">
        <w:rPr>
          <w:rFonts w:ascii="Century Gothic" w:hAnsi="Century Gothic"/>
          <w:sz w:val="22"/>
          <w:szCs w:val="22"/>
        </w:rPr>
        <w:t xml:space="preserve"> today.</w:t>
      </w:r>
    </w:p>
    <w:p w:rsidR="00BE3627" w:rsidRPr="00F31CE8" w:rsidRDefault="00BE3627" w:rsidP="00BE3627">
      <w:pPr>
        <w:rPr>
          <w:rFonts w:ascii="Century Gothic" w:hAnsi="Century Gothic"/>
        </w:rPr>
      </w:pPr>
    </w:p>
    <w:p w:rsidR="00BE3627" w:rsidRPr="00F31CE8" w:rsidRDefault="00BE3627" w:rsidP="00BE3627">
      <w:pPr>
        <w:rPr>
          <w:rFonts w:ascii="Century Gothic" w:hAnsi="Century Gothic"/>
        </w:rPr>
      </w:pPr>
    </w:p>
    <w:p w:rsidR="00BE3627" w:rsidRPr="00F31CE8" w:rsidRDefault="00BE3627" w:rsidP="00BE3627">
      <w:pPr>
        <w:rPr>
          <w:rFonts w:ascii="Century Gothic" w:hAnsi="Century Gothic"/>
        </w:rPr>
      </w:pPr>
    </w:p>
    <w:p w:rsidR="00BE3627" w:rsidRPr="00F31CE8" w:rsidRDefault="00BE3627" w:rsidP="00BE3627">
      <w:pPr>
        <w:rPr>
          <w:rFonts w:ascii="Century Gothic" w:hAnsi="Century Gothic"/>
        </w:rPr>
      </w:pPr>
    </w:p>
    <w:p w:rsidR="00BE3627" w:rsidRPr="00F31CE8" w:rsidRDefault="00BE3627" w:rsidP="00BE3627">
      <w:pPr>
        <w:rPr>
          <w:rFonts w:ascii="Century Gothic" w:hAnsi="Century Gothic"/>
        </w:rPr>
      </w:pPr>
    </w:p>
    <w:p w:rsidR="00BE3627" w:rsidRPr="00F31CE8" w:rsidRDefault="00BE3627" w:rsidP="00BE3627">
      <w:pPr>
        <w:rPr>
          <w:rFonts w:ascii="Century Gothic" w:hAnsi="Century Gothic"/>
        </w:rPr>
      </w:pPr>
    </w:p>
    <w:p w:rsidR="00BE3627" w:rsidRPr="00F31CE8" w:rsidRDefault="00BE3627" w:rsidP="00BE3627">
      <w:pPr>
        <w:rPr>
          <w:rFonts w:ascii="Century Gothic" w:hAnsi="Century Gothic"/>
        </w:rPr>
      </w:pPr>
    </w:p>
    <w:p w:rsidR="00BE3627" w:rsidRPr="00F31CE8" w:rsidRDefault="00BE3627" w:rsidP="00BE3627">
      <w:pPr>
        <w:rPr>
          <w:rFonts w:ascii="Century Gothic" w:hAnsi="Century Gothic"/>
        </w:rPr>
      </w:pPr>
    </w:p>
    <w:p w:rsidR="00BE3627" w:rsidRPr="00F31CE8" w:rsidRDefault="00BE3627" w:rsidP="00BE3627">
      <w:pPr>
        <w:rPr>
          <w:rFonts w:ascii="Century Gothic" w:hAnsi="Century Gothic"/>
        </w:rPr>
      </w:pPr>
    </w:p>
    <w:p w:rsidR="00BE3627" w:rsidRPr="00F31CE8" w:rsidRDefault="00BE3627" w:rsidP="00BE3627">
      <w:pPr>
        <w:rPr>
          <w:rFonts w:ascii="Century Gothic" w:hAnsi="Century Gothic"/>
        </w:rPr>
      </w:pPr>
    </w:p>
    <w:p w:rsidR="00BE3627" w:rsidRPr="00F31CE8" w:rsidRDefault="00BE3627" w:rsidP="00BE3627">
      <w:pPr>
        <w:rPr>
          <w:rFonts w:ascii="Century Gothic" w:hAnsi="Century Gothic"/>
        </w:rPr>
      </w:pPr>
    </w:p>
    <w:p w:rsidR="00BE3627" w:rsidRPr="00F31CE8" w:rsidRDefault="00BE3627" w:rsidP="00BE3627">
      <w:pPr>
        <w:rPr>
          <w:rFonts w:ascii="Century Gothic" w:hAnsi="Century Gothic"/>
        </w:rPr>
      </w:pPr>
    </w:p>
    <w:p w:rsidR="00BE3627" w:rsidRPr="00F31CE8" w:rsidRDefault="00BE3627" w:rsidP="00BE3627">
      <w:pPr>
        <w:rPr>
          <w:rFonts w:ascii="Century Gothic" w:hAnsi="Century Gothic"/>
        </w:rPr>
      </w:pPr>
    </w:p>
    <w:p w:rsidR="00BE3627" w:rsidRPr="00F31CE8" w:rsidRDefault="00BE3627" w:rsidP="00BE3627">
      <w:pPr>
        <w:rPr>
          <w:rFonts w:ascii="Century Gothic" w:hAnsi="Century Gothic"/>
        </w:rPr>
      </w:pPr>
    </w:p>
    <w:p w:rsidR="00135B3F" w:rsidRDefault="00892B28"/>
    <w:sectPr w:rsidR="00135B3F" w:rsidSect="001B6CA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E3627"/>
    <w:rsid w:val="001B6CAD"/>
    <w:rsid w:val="002247A5"/>
    <w:rsid w:val="002459C6"/>
    <w:rsid w:val="00246BEB"/>
    <w:rsid w:val="002514DC"/>
    <w:rsid w:val="002970B9"/>
    <w:rsid w:val="002A2E40"/>
    <w:rsid w:val="00302E0A"/>
    <w:rsid w:val="00372402"/>
    <w:rsid w:val="00530438"/>
    <w:rsid w:val="0067040B"/>
    <w:rsid w:val="007D2C46"/>
    <w:rsid w:val="00892B28"/>
    <w:rsid w:val="008B6F6E"/>
    <w:rsid w:val="00BE3627"/>
    <w:rsid w:val="00EC78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6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3627"/>
    <w:rPr>
      <w:color w:val="0000FF"/>
      <w:u w:val="single"/>
    </w:rPr>
  </w:style>
  <w:style w:type="paragraph" w:styleId="NormalWeb">
    <w:name w:val="Normal (Web)"/>
    <w:basedOn w:val="Normal"/>
    <w:uiPriority w:val="99"/>
    <w:semiHidden/>
    <w:unhideWhenUsed/>
    <w:rsid w:val="00BE3627"/>
    <w:pPr>
      <w:spacing w:before="100" w:beforeAutospacing="1" w:after="100" w:afterAutospacing="1" w:line="240" w:lineRule="auto"/>
    </w:pPr>
    <w:rPr>
      <w:rFonts w:ascii="Arial" w:hAnsi="Arial" w:cs="Arial"/>
      <w:sz w:val="18"/>
      <w:szCs w:val="18"/>
    </w:rPr>
  </w:style>
  <w:style w:type="paragraph" w:styleId="BalloonText">
    <w:name w:val="Balloon Text"/>
    <w:basedOn w:val="Normal"/>
    <w:link w:val="BalloonTextChar"/>
    <w:uiPriority w:val="99"/>
    <w:semiHidden/>
    <w:unhideWhenUsed/>
    <w:rsid w:val="00BE36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362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apeaublogawards.com/blog/category/blog-review/"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chapeaublogawards.com/blog/category/blog-review/"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icole@Chapeaublogawards.com" TargetMode="External"/><Relationship Id="rId11" Type="http://schemas.openxmlformats.org/officeDocument/2006/relationships/hyperlink" Target="http://www.chapeaublogawards.com/entry-form.php" TargetMode="External"/><Relationship Id="rId5" Type="http://schemas.openxmlformats.org/officeDocument/2006/relationships/image" Target="cid:image004.png@01C95495.C9BEE140" TargetMode="External"/><Relationship Id="rId10" Type="http://schemas.openxmlformats.org/officeDocument/2006/relationships/hyperlink" Target="mailto:Info@ChapeauBlogAwards.com" TargetMode="External"/><Relationship Id="rId4" Type="http://schemas.openxmlformats.org/officeDocument/2006/relationships/image" Target="media/image1.png"/><Relationship Id="rId9" Type="http://schemas.openxmlformats.org/officeDocument/2006/relationships/hyperlink" Target="http://www.chapeaublogawards.com/entry-form.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489</Words>
  <Characters>2788</Characters>
  <Application>Microsoft Office Word</Application>
  <DocSecurity>0</DocSecurity>
  <Lines>23</Lines>
  <Paragraphs>6</Paragraphs>
  <ScaleCrop>false</ScaleCrop>
  <Company/>
  <LinksUpToDate>false</LinksUpToDate>
  <CharactersWithSpaces>3271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Leach</dc:creator>
  <cp:lastModifiedBy>Nicole Leach</cp:lastModifiedBy>
  <cp:revision>2</cp:revision>
  <dcterms:created xsi:type="dcterms:W3CDTF">2008-12-03T23:57:00Z</dcterms:created>
  <dcterms:modified xsi:type="dcterms:W3CDTF">2008-12-03T23:59:00Z</dcterms:modified>
</cp:coreProperties>
</file>