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15C" w:rsidRPr="003E7B23" w:rsidRDefault="00D731F3" w:rsidP="00E2781D">
      <w:pPr>
        <w:spacing w:after="0" w:line="240" w:lineRule="auto"/>
        <w:jc w:val="center"/>
        <w:rPr>
          <w:rFonts w:ascii="Arial" w:hAnsi="Arial" w:cs="Arial"/>
          <w:sz w:val="60"/>
          <w:szCs w:val="60"/>
          <w:u w:val="single"/>
        </w:rPr>
      </w:pPr>
      <w:r>
        <w:rPr>
          <w:rFonts w:ascii="Arial" w:hAnsi="Arial" w:cs="Arial"/>
          <w:sz w:val="60"/>
          <w:szCs w:val="60"/>
          <w:u w:val="single"/>
        </w:rPr>
        <w:t xml:space="preserve"> </w:t>
      </w:r>
      <w:r w:rsidR="0068315C" w:rsidRPr="003E7B23">
        <w:rPr>
          <w:rFonts w:ascii="Arial" w:hAnsi="Arial" w:cs="Arial"/>
          <w:sz w:val="60"/>
          <w:szCs w:val="60"/>
          <w:u w:val="single"/>
        </w:rPr>
        <w:t>Praise for Douglas Clegg’s NEVERLAND</w:t>
      </w:r>
    </w:p>
    <w:p w:rsidR="0068315C" w:rsidRPr="003E7B23" w:rsidRDefault="0068315C" w:rsidP="00E2781D">
      <w:pPr>
        <w:spacing w:after="0" w:line="240" w:lineRule="auto"/>
        <w:jc w:val="center"/>
        <w:rPr>
          <w:rFonts w:ascii="Arial" w:hAnsi="Arial" w:cs="Arial"/>
          <w:sz w:val="16"/>
          <w:szCs w:val="16"/>
        </w:rPr>
      </w:pPr>
    </w:p>
    <w:p w:rsidR="0068315C" w:rsidRPr="00A17681" w:rsidRDefault="0068315C" w:rsidP="00A20217">
      <w:pPr>
        <w:spacing w:after="0" w:line="240" w:lineRule="auto"/>
        <w:jc w:val="center"/>
        <w:rPr>
          <w:rFonts w:ascii="Arial" w:hAnsi="Arial" w:cs="Arial"/>
          <w:sz w:val="23"/>
          <w:szCs w:val="23"/>
        </w:rPr>
      </w:pPr>
      <w:r w:rsidRPr="00A17681">
        <w:rPr>
          <w:rFonts w:ascii="Arial" w:hAnsi="Arial" w:cs="Arial"/>
          <w:sz w:val="23"/>
          <w:szCs w:val="23"/>
        </w:rPr>
        <w:t>"</w:t>
      </w:r>
      <w:r w:rsidRPr="00A17681">
        <w:rPr>
          <w:rFonts w:ascii="Arial" w:hAnsi="Arial" w:cs="Arial"/>
          <w:i/>
          <w:iCs/>
          <w:sz w:val="23"/>
          <w:szCs w:val="23"/>
        </w:rPr>
        <w:t>Neverland</w:t>
      </w:r>
      <w:r w:rsidRPr="00A17681">
        <w:rPr>
          <w:rStyle w:val="apple-converted-space"/>
          <w:rFonts w:ascii="Arial" w:hAnsi="Arial" w:cs="Arial"/>
          <w:sz w:val="23"/>
          <w:szCs w:val="23"/>
        </w:rPr>
        <w:t> </w:t>
      </w:r>
      <w:r w:rsidRPr="00A17681">
        <w:rPr>
          <w:rFonts w:ascii="Arial" w:hAnsi="Arial" w:cs="Arial"/>
          <w:sz w:val="23"/>
          <w:szCs w:val="23"/>
        </w:rPr>
        <w:t xml:space="preserve">is a masterpiece of dark suspense that will forever haunt your dreams.” </w:t>
      </w:r>
    </w:p>
    <w:p w:rsidR="0068315C" w:rsidRPr="00A17681" w:rsidRDefault="0068315C" w:rsidP="00A20217">
      <w:pPr>
        <w:spacing w:after="0" w:line="240" w:lineRule="auto"/>
        <w:jc w:val="center"/>
        <w:rPr>
          <w:rFonts w:ascii="Arial" w:hAnsi="Arial" w:cs="Arial"/>
          <w:i/>
          <w:sz w:val="23"/>
          <w:szCs w:val="23"/>
        </w:rPr>
      </w:pPr>
      <w:r w:rsidRPr="00A17681">
        <w:rPr>
          <w:rFonts w:ascii="Arial" w:hAnsi="Arial" w:cs="Arial"/>
          <w:sz w:val="23"/>
          <w:szCs w:val="23"/>
        </w:rPr>
        <w:t xml:space="preserve">— Douglas Preston, </w:t>
      </w:r>
      <w:r w:rsidRPr="00A17681">
        <w:rPr>
          <w:rFonts w:ascii="Arial" w:hAnsi="Arial" w:cs="Arial"/>
          <w:i/>
          <w:sz w:val="23"/>
          <w:szCs w:val="23"/>
        </w:rPr>
        <w:t>New York Times</w:t>
      </w:r>
      <w:r w:rsidRPr="00A17681">
        <w:rPr>
          <w:rFonts w:ascii="Arial" w:hAnsi="Arial" w:cs="Arial"/>
          <w:sz w:val="23"/>
          <w:szCs w:val="23"/>
        </w:rPr>
        <w:t xml:space="preserve"> bestselling author of </w:t>
      </w:r>
      <w:r w:rsidRPr="00A17681">
        <w:rPr>
          <w:rFonts w:ascii="Arial" w:hAnsi="Arial" w:cs="Arial"/>
          <w:i/>
          <w:sz w:val="23"/>
          <w:szCs w:val="23"/>
        </w:rPr>
        <w:t>Impact</w:t>
      </w:r>
    </w:p>
    <w:p w:rsidR="0068315C" w:rsidRPr="00A17681" w:rsidRDefault="0068315C" w:rsidP="00A20217">
      <w:pPr>
        <w:spacing w:after="0" w:line="240" w:lineRule="auto"/>
        <w:jc w:val="center"/>
        <w:rPr>
          <w:rFonts w:ascii="Arial" w:hAnsi="Arial" w:cs="Arial"/>
          <w:i/>
          <w:sz w:val="23"/>
          <w:szCs w:val="23"/>
        </w:rPr>
      </w:pPr>
    </w:p>
    <w:p w:rsidR="0068315C" w:rsidRPr="00A17681" w:rsidRDefault="0068315C" w:rsidP="00A20217">
      <w:pPr>
        <w:spacing w:after="0" w:line="240" w:lineRule="auto"/>
        <w:jc w:val="center"/>
        <w:rPr>
          <w:rFonts w:ascii="Arial" w:hAnsi="Arial" w:cs="Arial"/>
          <w:sz w:val="23"/>
          <w:szCs w:val="23"/>
        </w:rPr>
      </w:pPr>
      <w:r w:rsidRPr="00A17681">
        <w:rPr>
          <w:rFonts w:ascii="Arial" w:hAnsi="Arial" w:cs="Arial"/>
          <w:sz w:val="23"/>
          <w:szCs w:val="23"/>
        </w:rPr>
        <w:t>“Douglas Clegg knows exactly what scares us, and he knows just how to twist those fears into hair-raising chills.  </w:t>
      </w:r>
      <w:r w:rsidRPr="00A17681">
        <w:rPr>
          <w:rFonts w:ascii="Arial" w:hAnsi="Arial" w:cs="Arial"/>
          <w:i/>
          <w:iCs/>
          <w:sz w:val="23"/>
          <w:szCs w:val="23"/>
        </w:rPr>
        <w:t>Neverland</w:t>
      </w:r>
      <w:r w:rsidRPr="00A17681">
        <w:rPr>
          <w:rFonts w:ascii="Arial" w:hAnsi="Arial" w:cs="Arial"/>
          <w:sz w:val="23"/>
          <w:szCs w:val="23"/>
        </w:rPr>
        <w:t xml:space="preserve"> is Clegg at his best." </w:t>
      </w:r>
    </w:p>
    <w:p w:rsidR="0068315C" w:rsidRPr="00A17681" w:rsidRDefault="0068315C" w:rsidP="00A20217">
      <w:pPr>
        <w:spacing w:after="0" w:line="240" w:lineRule="auto"/>
        <w:jc w:val="center"/>
        <w:rPr>
          <w:rFonts w:ascii="Arial" w:hAnsi="Arial" w:cs="Arial"/>
          <w:i/>
          <w:sz w:val="23"/>
          <w:szCs w:val="23"/>
        </w:rPr>
      </w:pPr>
      <w:r w:rsidRPr="00A17681">
        <w:rPr>
          <w:rFonts w:ascii="Arial" w:hAnsi="Arial" w:cs="Arial"/>
          <w:sz w:val="23"/>
          <w:szCs w:val="23"/>
        </w:rPr>
        <w:t>—Tess Gerritsen</w:t>
      </w:r>
      <w:r w:rsidRPr="00A17681">
        <w:rPr>
          <w:rFonts w:ascii="Arial" w:hAnsi="Arial" w:cs="Arial"/>
          <w:i/>
          <w:sz w:val="23"/>
          <w:szCs w:val="23"/>
        </w:rPr>
        <w:t>, New York Times</w:t>
      </w:r>
      <w:r w:rsidRPr="00A17681">
        <w:rPr>
          <w:rFonts w:ascii="Arial" w:hAnsi="Arial" w:cs="Arial"/>
          <w:sz w:val="23"/>
          <w:szCs w:val="23"/>
        </w:rPr>
        <w:t xml:space="preserve"> bestselling author of </w:t>
      </w:r>
      <w:r w:rsidRPr="00A17681">
        <w:rPr>
          <w:rFonts w:ascii="Arial" w:hAnsi="Arial" w:cs="Arial"/>
          <w:i/>
          <w:sz w:val="23"/>
          <w:szCs w:val="23"/>
        </w:rPr>
        <w:t>Ice Cold</w:t>
      </w:r>
    </w:p>
    <w:p w:rsidR="0068315C" w:rsidRPr="00A17681" w:rsidRDefault="0068315C" w:rsidP="00A20217">
      <w:pPr>
        <w:spacing w:after="0" w:line="240" w:lineRule="auto"/>
        <w:jc w:val="center"/>
        <w:rPr>
          <w:rFonts w:ascii="Arial" w:hAnsi="Arial" w:cs="Arial"/>
          <w:sz w:val="23"/>
          <w:szCs w:val="23"/>
        </w:rPr>
      </w:pPr>
    </w:p>
    <w:p w:rsidR="0068315C" w:rsidRPr="00A17681" w:rsidRDefault="0068315C" w:rsidP="00A20217">
      <w:pPr>
        <w:spacing w:after="0" w:line="240" w:lineRule="auto"/>
        <w:jc w:val="center"/>
        <w:rPr>
          <w:rFonts w:ascii="Arial" w:hAnsi="Arial" w:cs="Arial"/>
          <w:sz w:val="23"/>
          <w:szCs w:val="23"/>
        </w:rPr>
      </w:pPr>
      <w:r w:rsidRPr="00A17681">
        <w:rPr>
          <w:rFonts w:ascii="Arial" w:hAnsi="Arial" w:cs="Arial"/>
          <w:sz w:val="23"/>
          <w:szCs w:val="23"/>
        </w:rPr>
        <w:t xml:space="preserve">“Douglas Clegg's </w:t>
      </w:r>
      <w:r w:rsidRPr="00A17681">
        <w:rPr>
          <w:rFonts w:ascii="Arial" w:hAnsi="Arial" w:cs="Arial"/>
          <w:i/>
          <w:iCs/>
          <w:sz w:val="23"/>
          <w:szCs w:val="23"/>
        </w:rPr>
        <w:t>Neverland</w:t>
      </w:r>
      <w:r w:rsidRPr="00A17681">
        <w:rPr>
          <w:rFonts w:ascii="Arial" w:hAnsi="Arial" w:cs="Arial"/>
          <w:sz w:val="23"/>
          <w:szCs w:val="23"/>
        </w:rPr>
        <w:t xml:space="preserve"> is an unforgettable novel that combines creeping horror and psychological suspense.  It starts like a bullet and never slows down." </w:t>
      </w:r>
    </w:p>
    <w:p w:rsidR="0068315C" w:rsidRPr="00A17681" w:rsidRDefault="0068315C" w:rsidP="00A20217">
      <w:pPr>
        <w:spacing w:after="0" w:line="240" w:lineRule="auto"/>
        <w:jc w:val="center"/>
        <w:rPr>
          <w:rFonts w:ascii="Arial" w:hAnsi="Arial" w:cs="Arial"/>
          <w:i/>
          <w:sz w:val="23"/>
          <w:szCs w:val="23"/>
        </w:rPr>
      </w:pPr>
      <w:r w:rsidRPr="00A17681">
        <w:rPr>
          <w:rFonts w:ascii="Arial" w:hAnsi="Arial" w:cs="Arial"/>
          <w:sz w:val="23"/>
          <w:szCs w:val="23"/>
        </w:rPr>
        <w:t>— David Morrell</w:t>
      </w:r>
      <w:r w:rsidRPr="00A17681">
        <w:rPr>
          <w:rFonts w:ascii="Arial" w:hAnsi="Arial" w:cs="Arial"/>
          <w:i/>
          <w:sz w:val="23"/>
          <w:szCs w:val="23"/>
        </w:rPr>
        <w:t>, New York Times</w:t>
      </w:r>
      <w:r w:rsidRPr="00A17681">
        <w:rPr>
          <w:rFonts w:ascii="Arial" w:hAnsi="Arial" w:cs="Arial"/>
          <w:sz w:val="23"/>
          <w:szCs w:val="23"/>
        </w:rPr>
        <w:t xml:space="preserve"> bestselling author of </w:t>
      </w:r>
      <w:r w:rsidRPr="00A17681">
        <w:rPr>
          <w:rFonts w:ascii="Arial" w:hAnsi="Arial" w:cs="Arial"/>
          <w:i/>
          <w:sz w:val="23"/>
          <w:szCs w:val="23"/>
        </w:rPr>
        <w:t>The Shimmer</w:t>
      </w:r>
    </w:p>
    <w:p w:rsidR="0068315C" w:rsidRPr="00A17681" w:rsidRDefault="0068315C" w:rsidP="00A20217">
      <w:pPr>
        <w:spacing w:after="0" w:line="240" w:lineRule="auto"/>
        <w:jc w:val="center"/>
        <w:rPr>
          <w:rFonts w:ascii="Arial" w:hAnsi="Arial" w:cs="Arial"/>
          <w:i/>
          <w:sz w:val="23"/>
          <w:szCs w:val="23"/>
        </w:rPr>
      </w:pPr>
    </w:p>
    <w:p w:rsidR="0068315C" w:rsidRPr="00A17681" w:rsidRDefault="0068315C" w:rsidP="00A20217">
      <w:pPr>
        <w:spacing w:after="0" w:line="240" w:lineRule="auto"/>
        <w:jc w:val="center"/>
        <w:rPr>
          <w:rFonts w:ascii="Arial" w:hAnsi="Arial" w:cs="Arial"/>
          <w:sz w:val="23"/>
          <w:szCs w:val="23"/>
        </w:rPr>
      </w:pPr>
      <w:r w:rsidRPr="00A17681">
        <w:rPr>
          <w:rStyle w:val="bodytext1"/>
          <w:rFonts w:ascii="Arial" w:hAnsi="Arial" w:cs="Arial"/>
          <w:color w:val="auto"/>
          <w:sz w:val="23"/>
          <w:szCs w:val="23"/>
        </w:rPr>
        <w:t xml:space="preserve"> </w:t>
      </w:r>
      <w:r w:rsidRPr="00A17681">
        <w:rPr>
          <w:rFonts w:ascii="Arial" w:hAnsi="Arial" w:cs="Arial"/>
          <w:sz w:val="23"/>
          <w:szCs w:val="23"/>
        </w:rPr>
        <w:t xml:space="preserve">"From start to finish, </w:t>
      </w:r>
      <w:r w:rsidRPr="00A17681">
        <w:rPr>
          <w:rFonts w:ascii="Arial" w:hAnsi="Arial" w:cs="Arial"/>
          <w:i/>
          <w:sz w:val="23"/>
          <w:szCs w:val="23"/>
        </w:rPr>
        <w:t xml:space="preserve">Neverland </w:t>
      </w:r>
      <w:r w:rsidRPr="00A17681">
        <w:rPr>
          <w:rFonts w:ascii="Arial" w:hAnsi="Arial" w:cs="Arial"/>
          <w:sz w:val="23"/>
          <w:szCs w:val="23"/>
        </w:rPr>
        <w:t>is a haunting and tragic masterpiece.  A powerful, thrilling tale, Douglas Clegg tells Beau and Sumner's incredible story with a subtle blend of humor and sadness that resonates with the reader</w:t>
      </w:r>
      <w:r w:rsidR="00C2078C" w:rsidRPr="00A17681">
        <w:rPr>
          <w:rFonts w:ascii="Arial" w:hAnsi="Arial" w:cs="Arial"/>
          <w:sz w:val="23"/>
          <w:szCs w:val="23"/>
        </w:rPr>
        <w:t xml:space="preserve"> </w:t>
      </w:r>
      <w:r w:rsidRPr="00A17681">
        <w:rPr>
          <w:rFonts w:ascii="Arial" w:hAnsi="Arial" w:cs="Arial"/>
          <w:sz w:val="23"/>
          <w:szCs w:val="23"/>
        </w:rPr>
        <w:t>long after the novel ends.”</w:t>
      </w:r>
    </w:p>
    <w:p w:rsidR="0068315C" w:rsidRPr="00A17681" w:rsidRDefault="0068315C" w:rsidP="00A20217">
      <w:pPr>
        <w:spacing w:after="0" w:line="240" w:lineRule="auto"/>
        <w:jc w:val="center"/>
        <w:rPr>
          <w:rFonts w:ascii="Arial" w:hAnsi="Arial" w:cs="Arial"/>
          <w:i/>
          <w:sz w:val="23"/>
          <w:szCs w:val="23"/>
        </w:rPr>
      </w:pPr>
      <w:r w:rsidRPr="00A17681">
        <w:rPr>
          <w:rFonts w:ascii="Arial" w:hAnsi="Arial" w:cs="Arial"/>
          <w:sz w:val="23"/>
          <w:szCs w:val="23"/>
        </w:rPr>
        <w:t>—</w:t>
      </w:r>
      <w:r w:rsidRPr="00A17681">
        <w:rPr>
          <w:rFonts w:ascii="Arial" w:hAnsi="Arial" w:cs="Arial"/>
          <w:b/>
          <w:sz w:val="23"/>
          <w:szCs w:val="23"/>
        </w:rPr>
        <w:t xml:space="preserve"> </w:t>
      </w:r>
      <w:r w:rsidRPr="00A17681">
        <w:rPr>
          <w:rFonts w:ascii="Arial" w:hAnsi="Arial" w:cs="Arial"/>
          <w:sz w:val="23"/>
          <w:szCs w:val="23"/>
        </w:rPr>
        <w:t xml:space="preserve">Marjorie M. Liu, </w:t>
      </w:r>
      <w:r w:rsidRPr="00A17681">
        <w:rPr>
          <w:rFonts w:ascii="Arial" w:hAnsi="Arial" w:cs="Arial"/>
          <w:i/>
          <w:sz w:val="23"/>
          <w:szCs w:val="23"/>
        </w:rPr>
        <w:t>New York Times</w:t>
      </w:r>
      <w:r w:rsidRPr="00A17681">
        <w:rPr>
          <w:rFonts w:ascii="Arial" w:hAnsi="Arial" w:cs="Arial"/>
          <w:sz w:val="23"/>
          <w:szCs w:val="23"/>
        </w:rPr>
        <w:t xml:space="preserve"> bestselling author of </w:t>
      </w:r>
      <w:r w:rsidRPr="00A17681">
        <w:rPr>
          <w:rFonts w:ascii="Arial" w:hAnsi="Arial" w:cs="Arial"/>
          <w:i/>
          <w:sz w:val="23"/>
          <w:szCs w:val="23"/>
        </w:rPr>
        <w:t>The Fire King</w:t>
      </w:r>
    </w:p>
    <w:p w:rsidR="0068315C" w:rsidRPr="00A17681" w:rsidRDefault="0068315C" w:rsidP="00A20217">
      <w:pPr>
        <w:spacing w:after="0" w:line="240" w:lineRule="auto"/>
        <w:jc w:val="center"/>
        <w:rPr>
          <w:rFonts w:ascii="Arial" w:hAnsi="Arial" w:cs="Arial"/>
          <w:i/>
          <w:sz w:val="23"/>
          <w:szCs w:val="23"/>
        </w:rPr>
      </w:pPr>
    </w:p>
    <w:p w:rsidR="0068315C" w:rsidRPr="00A17681" w:rsidRDefault="0068315C" w:rsidP="00A20217">
      <w:pPr>
        <w:spacing w:after="0" w:line="240" w:lineRule="auto"/>
        <w:jc w:val="center"/>
        <w:rPr>
          <w:rFonts w:ascii="Arial" w:hAnsi="Arial" w:cs="Arial"/>
          <w:b/>
          <w:sz w:val="23"/>
          <w:szCs w:val="23"/>
        </w:rPr>
      </w:pPr>
      <w:r w:rsidRPr="00A17681">
        <w:rPr>
          <w:rFonts w:ascii="Arial" w:hAnsi="Arial" w:cs="Arial"/>
          <w:sz w:val="23"/>
          <w:szCs w:val="23"/>
        </w:rPr>
        <w:t xml:space="preserve">“Rich, complex characters and a hair-raising finale.  Doug is a master of this sort of tale. This is a powerful and thrilling tale, Douglas Clegg’s best novel yet.  The novel builds in whispers and ends in a scream.  You will never forget </w:t>
      </w:r>
      <w:r w:rsidRPr="00A17681">
        <w:rPr>
          <w:rFonts w:ascii="Arial" w:hAnsi="Arial" w:cs="Arial"/>
          <w:i/>
          <w:sz w:val="23"/>
          <w:szCs w:val="23"/>
        </w:rPr>
        <w:t>Neverland</w:t>
      </w:r>
      <w:r w:rsidRPr="00A17681">
        <w:rPr>
          <w:rFonts w:ascii="Arial" w:hAnsi="Arial" w:cs="Arial"/>
          <w:sz w:val="23"/>
          <w:szCs w:val="23"/>
        </w:rPr>
        <w:t>.”</w:t>
      </w:r>
      <w:r w:rsidRPr="00A17681">
        <w:rPr>
          <w:rFonts w:ascii="Arial" w:hAnsi="Arial" w:cs="Arial"/>
          <w:b/>
          <w:sz w:val="23"/>
          <w:szCs w:val="23"/>
        </w:rPr>
        <w:t xml:space="preserve"> </w:t>
      </w:r>
    </w:p>
    <w:p w:rsidR="0068315C" w:rsidRPr="00A17681" w:rsidRDefault="0068315C" w:rsidP="00A20217">
      <w:pPr>
        <w:spacing w:after="0" w:line="240" w:lineRule="auto"/>
        <w:jc w:val="center"/>
        <w:rPr>
          <w:rFonts w:ascii="Arial" w:hAnsi="Arial" w:cs="Arial"/>
          <w:i/>
          <w:sz w:val="23"/>
          <w:szCs w:val="23"/>
        </w:rPr>
      </w:pPr>
      <w:r w:rsidRPr="00A17681">
        <w:rPr>
          <w:rFonts w:ascii="Arial" w:hAnsi="Arial" w:cs="Arial"/>
          <w:sz w:val="23"/>
          <w:szCs w:val="23"/>
        </w:rPr>
        <w:t xml:space="preserve">— F. Paul Wilson, </w:t>
      </w:r>
      <w:r w:rsidRPr="00A17681">
        <w:rPr>
          <w:rFonts w:ascii="Arial" w:hAnsi="Arial" w:cs="Arial"/>
          <w:i/>
          <w:sz w:val="23"/>
          <w:szCs w:val="23"/>
        </w:rPr>
        <w:t>New York Times</w:t>
      </w:r>
      <w:r w:rsidRPr="00A17681">
        <w:rPr>
          <w:rFonts w:ascii="Arial" w:hAnsi="Arial" w:cs="Arial"/>
          <w:sz w:val="23"/>
          <w:szCs w:val="23"/>
        </w:rPr>
        <w:t xml:space="preserve"> bestselling author of </w:t>
      </w:r>
      <w:r w:rsidRPr="00A17681">
        <w:rPr>
          <w:rFonts w:ascii="Arial" w:hAnsi="Arial" w:cs="Arial"/>
          <w:i/>
          <w:sz w:val="23"/>
          <w:szCs w:val="23"/>
        </w:rPr>
        <w:t>Ground Zero</w:t>
      </w:r>
    </w:p>
    <w:p w:rsidR="0068315C" w:rsidRPr="00A17681" w:rsidRDefault="0068315C" w:rsidP="00A20217">
      <w:pPr>
        <w:spacing w:after="0" w:line="240" w:lineRule="auto"/>
        <w:jc w:val="center"/>
        <w:rPr>
          <w:rFonts w:ascii="Arial" w:hAnsi="Arial" w:cs="Arial"/>
          <w:i/>
          <w:sz w:val="23"/>
          <w:szCs w:val="23"/>
        </w:rPr>
      </w:pPr>
    </w:p>
    <w:p w:rsidR="0068315C" w:rsidRPr="00A17681" w:rsidRDefault="0068315C" w:rsidP="00A20217">
      <w:pPr>
        <w:spacing w:after="0" w:line="240" w:lineRule="auto"/>
        <w:jc w:val="center"/>
        <w:rPr>
          <w:rFonts w:ascii="Arial" w:hAnsi="Arial" w:cs="Arial"/>
          <w:color w:val="000000"/>
          <w:sz w:val="23"/>
          <w:szCs w:val="23"/>
        </w:rPr>
      </w:pPr>
      <w:r w:rsidRPr="00A17681">
        <w:rPr>
          <w:rFonts w:ascii="Arial" w:hAnsi="Arial" w:cs="Arial"/>
          <w:color w:val="000000"/>
          <w:sz w:val="23"/>
          <w:szCs w:val="23"/>
        </w:rPr>
        <w:t xml:space="preserve">"I'd put </w:t>
      </w:r>
      <w:r w:rsidRPr="00A17681">
        <w:rPr>
          <w:rFonts w:ascii="Arial" w:hAnsi="Arial" w:cs="Arial"/>
          <w:i/>
          <w:color w:val="000000"/>
          <w:sz w:val="23"/>
          <w:szCs w:val="23"/>
        </w:rPr>
        <w:t xml:space="preserve">Neverland </w:t>
      </w:r>
      <w:r w:rsidRPr="00A17681">
        <w:rPr>
          <w:rFonts w:ascii="Arial" w:hAnsi="Arial" w:cs="Arial"/>
          <w:color w:val="000000"/>
          <w:sz w:val="23"/>
          <w:szCs w:val="23"/>
        </w:rPr>
        <w:t xml:space="preserve">right up there with </w:t>
      </w:r>
      <w:r w:rsidRPr="00A17681">
        <w:rPr>
          <w:rFonts w:ascii="Arial" w:hAnsi="Arial" w:cs="Arial"/>
          <w:i/>
          <w:color w:val="000000"/>
          <w:sz w:val="23"/>
          <w:szCs w:val="23"/>
        </w:rPr>
        <w:t>To Kill a Mockingbird</w:t>
      </w:r>
      <w:r w:rsidRPr="00A17681">
        <w:rPr>
          <w:rFonts w:ascii="Arial" w:hAnsi="Arial" w:cs="Arial"/>
          <w:color w:val="000000"/>
          <w:sz w:val="23"/>
          <w:szCs w:val="23"/>
        </w:rPr>
        <w:t xml:space="preserve"> as a classic modern novel that illuminates the human condition through the eyes of a child, that simultaneously explores the darkness of man's soul and </w:t>
      </w:r>
      <w:r w:rsidR="00795B31" w:rsidRPr="00A17681">
        <w:rPr>
          <w:rFonts w:ascii="Arial" w:hAnsi="Arial" w:cs="Arial"/>
          <w:color w:val="000000"/>
          <w:sz w:val="23"/>
          <w:szCs w:val="23"/>
        </w:rPr>
        <w:t xml:space="preserve">celebrates the goodness of the </w:t>
      </w:r>
      <w:r w:rsidRPr="00A17681">
        <w:rPr>
          <w:rFonts w:ascii="Arial" w:hAnsi="Arial" w:cs="Arial"/>
          <w:color w:val="000000"/>
          <w:sz w:val="23"/>
          <w:szCs w:val="23"/>
        </w:rPr>
        <w:t>human heart....There's an echo of Flannery O'Connor here, and more than a hint of Truman Capote, Tennessee Williams and the southern gothicists..."</w:t>
      </w:r>
    </w:p>
    <w:p w:rsidR="0068315C" w:rsidRPr="00A17681" w:rsidRDefault="0068315C" w:rsidP="00A20217">
      <w:pPr>
        <w:pStyle w:val="ListParagraph"/>
        <w:numPr>
          <w:ilvl w:val="0"/>
          <w:numId w:val="1"/>
        </w:numPr>
        <w:spacing w:after="0" w:line="240" w:lineRule="auto"/>
        <w:jc w:val="center"/>
        <w:rPr>
          <w:rFonts w:ascii="Arial" w:hAnsi="Arial" w:cs="Arial"/>
          <w:color w:val="000000"/>
          <w:sz w:val="23"/>
          <w:szCs w:val="23"/>
        </w:rPr>
      </w:pPr>
      <w:r w:rsidRPr="00A17681">
        <w:rPr>
          <w:rFonts w:ascii="Arial" w:hAnsi="Arial" w:cs="Arial"/>
          <w:color w:val="000000"/>
          <w:sz w:val="23"/>
          <w:szCs w:val="23"/>
        </w:rPr>
        <w:t xml:space="preserve">Bentley Little, bestselling author of </w:t>
      </w:r>
      <w:r w:rsidRPr="00A17681">
        <w:rPr>
          <w:rFonts w:ascii="Arial" w:hAnsi="Arial" w:cs="Arial"/>
          <w:i/>
          <w:color w:val="000000"/>
          <w:sz w:val="23"/>
          <w:szCs w:val="23"/>
        </w:rPr>
        <w:t>His Father’s Son</w:t>
      </w:r>
    </w:p>
    <w:p w:rsidR="0068315C" w:rsidRPr="00A17681" w:rsidRDefault="0068315C" w:rsidP="005149C3">
      <w:pPr>
        <w:pStyle w:val="ListParagraph"/>
        <w:spacing w:after="0" w:line="240" w:lineRule="auto"/>
        <w:jc w:val="center"/>
        <w:rPr>
          <w:rFonts w:ascii="Arial" w:hAnsi="Arial" w:cs="Arial"/>
          <w:color w:val="000000"/>
          <w:sz w:val="23"/>
          <w:szCs w:val="23"/>
        </w:rPr>
      </w:pPr>
    </w:p>
    <w:p w:rsidR="00C2078C" w:rsidRPr="00A17681" w:rsidRDefault="0068315C" w:rsidP="00A20217">
      <w:pPr>
        <w:pStyle w:val="NormalWeb"/>
        <w:spacing w:before="0" w:beforeAutospacing="0" w:after="0" w:afterAutospacing="0"/>
        <w:jc w:val="center"/>
        <w:rPr>
          <w:rStyle w:val="bodytext1"/>
          <w:rFonts w:ascii="Arial" w:hAnsi="Arial" w:cs="Arial"/>
          <w:color w:val="auto"/>
          <w:sz w:val="23"/>
          <w:szCs w:val="23"/>
        </w:rPr>
      </w:pPr>
      <w:r w:rsidRPr="00A17681">
        <w:rPr>
          <w:rStyle w:val="bodytext1"/>
          <w:rFonts w:ascii="Arial" w:hAnsi="Arial" w:cs="Arial"/>
          <w:color w:val="auto"/>
          <w:sz w:val="23"/>
          <w:szCs w:val="23"/>
        </w:rPr>
        <w:t xml:space="preserve"> “Douglas Clegg . . . could have hung out with (in a better world) Robert R. McCammon, Bentley Little and Stephen King. These are guys who know America, and know how to literally scare up the best and worst aspects of the American character and slap them into a ripping yarn full of monsters, terror and enough action to </w:t>
      </w:r>
    </w:p>
    <w:p w:rsidR="0068315C" w:rsidRPr="00A17681" w:rsidRDefault="0068315C" w:rsidP="00A20217">
      <w:pPr>
        <w:pStyle w:val="NormalWeb"/>
        <w:spacing w:before="0" w:beforeAutospacing="0" w:after="0" w:afterAutospacing="0"/>
        <w:jc w:val="center"/>
        <w:rPr>
          <w:rStyle w:val="bodytext1"/>
          <w:rFonts w:ascii="Arial" w:hAnsi="Arial" w:cs="Arial"/>
          <w:color w:val="auto"/>
          <w:sz w:val="23"/>
          <w:szCs w:val="23"/>
        </w:rPr>
      </w:pPr>
      <w:r w:rsidRPr="00A17681">
        <w:rPr>
          <w:rStyle w:val="bodytext1"/>
          <w:rFonts w:ascii="Arial" w:hAnsi="Arial" w:cs="Arial"/>
          <w:color w:val="auto"/>
          <w:sz w:val="23"/>
          <w:szCs w:val="23"/>
        </w:rPr>
        <w:t xml:space="preserve">keep the pages turning late into the night.” </w:t>
      </w:r>
    </w:p>
    <w:p w:rsidR="0068315C" w:rsidRPr="00A17681" w:rsidRDefault="0068315C" w:rsidP="006A5FF8">
      <w:pPr>
        <w:pStyle w:val="NormalWeb"/>
        <w:spacing w:before="0" w:beforeAutospacing="0" w:after="0" w:afterAutospacing="0"/>
        <w:jc w:val="center"/>
        <w:rPr>
          <w:rFonts w:ascii="Arial" w:hAnsi="Arial" w:cs="Arial"/>
          <w:sz w:val="23"/>
          <w:szCs w:val="23"/>
        </w:rPr>
      </w:pPr>
      <w:r w:rsidRPr="00A17681">
        <w:rPr>
          <w:rFonts w:ascii="Arial" w:hAnsi="Arial" w:cs="Arial"/>
          <w:sz w:val="23"/>
          <w:szCs w:val="23"/>
        </w:rPr>
        <w:t>— Rick Kleffel, book commentator for NPR</w:t>
      </w:r>
    </w:p>
    <w:p w:rsidR="0068315C" w:rsidRPr="00A17681" w:rsidRDefault="0068315C" w:rsidP="00A20217">
      <w:pPr>
        <w:pStyle w:val="NormalWeb"/>
        <w:spacing w:before="0" w:beforeAutospacing="0" w:after="0" w:afterAutospacing="0"/>
        <w:jc w:val="right"/>
        <w:rPr>
          <w:rFonts w:ascii="Arial" w:hAnsi="Arial" w:cs="Arial"/>
          <w:sz w:val="23"/>
          <w:szCs w:val="23"/>
        </w:rPr>
      </w:pPr>
    </w:p>
    <w:p w:rsidR="00C2078C" w:rsidRPr="00A17681" w:rsidRDefault="00C2078C" w:rsidP="00C2078C">
      <w:pPr>
        <w:spacing w:after="0" w:line="240" w:lineRule="auto"/>
        <w:jc w:val="center"/>
        <w:rPr>
          <w:rFonts w:ascii="Arial" w:hAnsi="Arial" w:cs="Arial"/>
          <w:sz w:val="23"/>
          <w:szCs w:val="23"/>
        </w:rPr>
      </w:pPr>
      <w:r w:rsidRPr="00A17681">
        <w:rPr>
          <w:rFonts w:ascii="Arial" w:hAnsi="Arial" w:cs="Arial"/>
          <w:sz w:val="23"/>
          <w:szCs w:val="23"/>
        </w:rPr>
        <w:t>“</w:t>
      </w:r>
      <w:r w:rsidR="003E7B23" w:rsidRPr="00A17681">
        <w:rPr>
          <w:rFonts w:ascii="Arial" w:hAnsi="Arial" w:cs="Arial"/>
          <w:sz w:val="23"/>
          <w:szCs w:val="23"/>
        </w:rPr>
        <w:t xml:space="preserve">Combing elements of H.P. Lovecraft, Stephen King, southern gothic, and adolescent angst, Douglas Clegg subsumes us in horror with </w:t>
      </w:r>
      <w:r w:rsidR="003E7B23" w:rsidRPr="00A17681">
        <w:rPr>
          <w:rFonts w:ascii="Arial" w:hAnsi="Arial" w:cs="Arial"/>
          <w:i/>
          <w:sz w:val="23"/>
          <w:szCs w:val="23"/>
        </w:rPr>
        <w:t>Neverland</w:t>
      </w:r>
      <w:r w:rsidR="003E7B23" w:rsidRPr="00A17681">
        <w:rPr>
          <w:rFonts w:ascii="Arial" w:hAnsi="Arial" w:cs="Arial"/>
          <w:sz w:val="23"/>
          <w:szCs w:val="23"/>
        </w:rPr>
        <w:t xml:space="preserve">, a tale so chilling it infected my dreams.  </w:t>
      </w:r>
      <w:r w:rsidRPr="00A17681">
        <w:rPr>
          <w:rFonts w:ascii="Arial" w:hAnsi="Arial" w:cs="Arial"/>
          <w:sz w:val="23"/>
          <w:szCs w:val="23"/>
        </w:rPr>
        <w:t>Clegg builds horror in rich detailed layers.  It is a testament to Clegg’s gifts that we can’t turn away; scary though the trip may be, the fright reaches out from the pages and pulls us along. Compliments also to Glenn Chadbourne’s extraordinary art work, which likewise evokes classic traditions of horror. </w:t>
      </w:r>
      <w:r w:rsidRPr="00A17681">
        <w:rPr>
          <w:rFonts w:ascii="Arial" w:hAnsi="Arial" w:cs="Arial"/>
          <w:i/>
          <w:iCs/>
          <w:sz w:val="23"/>
          <w:szCs w:val="23"/>
        </w:rPr>
        <w:t xml:space="preserve"> Neverland</w:t>
      </w:r>
      <w:r w:rsidRPr="00A17681">
        <w:rPr>
          <w:rFonts w:ascii="Arial" w:hAnsi="Arial" w:cs="Arial"/>
          <w:sz w:val="23"/>
          <w:szCs w:val="23"/>
        </w:rPr>
        <w:t xml:space="preserve"> is scary stuff, the product of a skilled writer of horror, and best read with the lights on.”</w:t>
      </w:r>
    </w:p>
    <w:p w:rsidR="00C2078C" w:rsidRPr="00A17681" w:rsidRDefault="00C2078C" w:rsidP="00C2078C">
      <w:pPr>
        <w:spacing w:after="0" w:line="240" w:lineRule="auto"/>
        <w:jc w:val="center"/>
        <w:rPr>
          <w:rFonts w:ascii="Arial" w:hAnsi="Arial" w:cs="Arial"/>
          <w:sz w:val="23"/>
          <w:szCs w:val="23"/>
        </w:rPr>
      </w:pPr>
      <w:r w:rsidRPr="00A17681">
        <w:rPr>
          <w:rFonts w:ascii="Arial" w:hAnsi="Arial" w:cs="Arial"/>
          <w:sz w:val="23"/>
          <w:szCs w:val="23"/>
        </w:rPr>
        <w:t xml:space="preserve">— </w:t>
      </w:r>
      <w:r w:rsidRPr="00A17681">
        <w:rPr>
          <w:rFonts w:ascii="Arial" w:hAnsi="Arial" w:cs="Arial"/>
          <w:i/>
          <w:sz w:val="23"/>
          <w:szCs w:val="23"/>
        </w:rPr>
        <w:t>San Francisco Book Reviews</w:t>
      </w:r>
    </w:p>
    <w:p w:rsidR="00C2078C" w:rsidRPr="00A17681" w:rsidRDefault="003E7B23" w:rsidP="00C2078C">
      <w:pPr>
        <w:pStyle w:val="NormalWeb"/>
        <w:spacing w:before="0" w:beforeAutospacing="0" w:after="0" w:afterAutospacing="0"/>
        <w:jc w:val="right"/>
        <w:rPr>
          <w:rFonts w:ascii="Arial" w:hAnsi="Arial" w:cs="Arial"/>
          <w:sz w:val="23"/>
          <w:szCs w:val="23"/>
        </w:rPr>
      </w:pPr>
      <w:r w:rsidRPr="00A17681">
        <w:rPr>
          <w:rFonts w:ascii="Arial" w:hAnsi="Arial" w:cs="Arial"/>
          <w:sz w:val="23"/>
          <w:szCs w:val="23"/>
        </w:rPr>
        <w:t>*</w:t>
      </w:r>
      <w:r w:rsidR="00C2078C" w:rsidRPr="00A17681">
        <w:rPr>
          <w:rFonts w:ascii="Arial" w:hAnsi="Arial" w:cs="Arial"/>
          <w:sz w:val="23"/>
          <w:szCs w:val="23"/>
        </w:rPr>
        <w:t>continued on other side</w:t>
      </w:r>
    </w:p>
    <w:p w:rsidR="00A17681" w:rsidRPr="00A17681" w:rsidRDefault="00A17681" w:rsidP="00A17681">
      <w:pPr>
        <w:spacing w:after="0" w:line="240" w:lineRule="auto"/>
        <w:jc w:val="center"/>
        <w:rPr>
          <w:rFonts w:ascii="Arial" w:hAnsi="Arial" w:cs="Arial"/>
          <w:sz w:val="23"/>
          <w:szCs w:val="23"/>
        </w:rPr>
      </w:pPr>
      <w:r w:rsidRPr="00A17681">
        <w:rPr>
          <w:rFonts w:ascii="Arial" w:hAnsi="Arial" w:cs="Arial"/>
          <w:sz w:val="23"/>
          <w:szCs w:val="23"/>
        </w:rPr>
        <w:lastRenderedPageBreak/>
        <w:t>“If you look at the literature of childhood, from the fairy tales of the Brothers Grimm to the wizard world of Harry Potter, you find a massively confusing world of adult rules, deception and mendacity. Child heroes stumble through this darkness, virtue and purity their only tools of defense against the big, bad world of adulthood. Sometimes this world is Wonderland. Sometimes it is a gingerbread house</w:t>
      </w:r>
      <w:r>
        <w:rPr>
          <w:rFonts w:ascii="Arial" w:hAnsi="Arial" w:cs="Arial"/>
          <w:sz w:val="23"/>
          <w:szCs w:val="23"/>
        </w:rPr>
        <w:t>…</w:t>
      </w:r>
      <w:r w:rsidRPr="00A17681">
        <w:rPr>
          <w:rFonts w:ascii="Arial" w:hAnsi="Arial" w:cs="Arial"/>
          <w:sz w:val="23"/>
          <w:szCs w:val="23"/>
        </w:rPr>
        <w:t>In Douglas Clegg's newest book he calls this world Neverland. ..While the adults in the story teeter around drunkenly unaware, the children are waging a battle. Like childhood itself, it is a battle where the rules are unknown and the damage is unfathomable. ..</w:t>
      </w:r>
      <w:r w:rsidRPr="00A17681">
        <w:rPr>
          <w:rStyle w:val="Emphasis"/>
          <w:rFonts w:ascii="Arial" w:hAnsi="Arial" w:cs="Arial"/>
          <w:sz w:val="23"/>
          <w:szCs w:val="23"/>
        </w:rPr>
        <w:t xml:space="preserve">Neverland </w:t>
      </w:r>
      <w:r w:rsidRPr="00A17681">
        <w:rPr>
          <w:rFonts w:ascii="Arial" w:hAnsi="Arial" w:cs="Arial"/>
          <w:sz w:val="23"/>
          <w:szCs w:val="23"/>
        </w:rPr>
        <w:t>is a mix of Southern Gothic, horror and coming-of-age story--a chilling adult bedtime story for those not afraid of the dark.”</w:t>
      </w:r>
    </w:p>
    <w:p w:rsidR="00A17681" w:rsidRPr="00A17681" w:rsidRDefault="00A17681" w:rsidP="00A17681">
      <w:pPr>
        <w:spacing w:after="0" w:line="240" w:lineRule="auto"/>
        <w:jc w:val="center"/>
        <w:rPr>
          <w:rFonts w:ascii="Arial" w:hAnsi="Arial" w:cs="Arial"/>
          <w:sz w:val="23"/>
          <w:szCs w:val="23"/>
        </w:rPr>
      </w:pPr>
      <w:r w:rsidRPr="00A17681">
        <w:rPr>
          <w:rFonts w:ascii="Arial" w:hAnsi="Arial" w:cs="Arial"/>
          <w:sz w:val="23"/>
          <w:szCs w:val="23"/>
        </w:rPr>
        <w:t>—</w:t>
      </w:r>
      <w:r w:rsidRPr="00A17681">
        <w:rPr>
          <w:rFonts w:ascii="Arial" w:hAnsi="Arial" w:cs="Arial"/>
          <w:i/>
          <w:sz w:val="23"/>
          <w:szCs w:val="23"/>
        </w:rPr>
        <w:t>Shelf Awareness</w:t>
      </w:r>
    </w:p>
    <w:p w:rsidR="00C2078C" w:rsidRPr="00A17681" w:rsidRDefault="00C2078C" w:rsidP="00A17681">
      <w:pPr>
        <w:spacing w:after="0" w:line="240" w:lineRule="auto"/>
        <w:jc w:val="center"/>
        <w:rPr>
          <w:rFonts w:ascii="Arial" w:hAnsi="Arial" w:cs="Arial"/>
          <w:sz w:val="23"/>
          <w:szCs w:val="23"/>
        </w:rPr>
      </w:pPr>
    </w:p>
    <w:p w:rsidR="0068315C" w:rsidRPr="00A17681" w:rsidRDefault="0068315C" w:rsidP="006A5FF8">
      <w:pPr>
        <w:spacing w:after="0" w:line="240" w:lineRule="auto"/>
        <w:jc w:val="center"/>
        <w:rPr>
          <w:rFonts w:ascii="Arial" w:hAnsi="Arial" w:cs="Arial"/>
          <w:sz w:val="23"/>
          <w:szCs w:val="23"/>
        </w:rPr>
      </w:pPr>
      <w:r w:rsidRPr="00A17681">
        <w:rPr>
          <w:rFonts w:ascii="Arial" w:hAnsi="Arial" w:cs="Arial"/>
          <w:sz w:val="23"/>
          <w:szCs w:val="23"/>
        </w:rPr>
        <w:t>“Clegg (</w:t>
      </w:r>
      <w:r w:rsidRPr="00A17681">
        <w:rPr>
          <w:rFonts w:ascii="Arial" w:hAnsi="Arial" w:cs="Arial"/>
          <w:i/>
          <w:iCs/>
          <w:sz w:val="23"/>
          <w:szCs w:val="23"/>
        </w:rPr>
        <w:t>The Vampyricon</w:t>
      </w:r>
      <w:r w:rsidRPr="00A17681">
        <w:rPr>
          <w:rFonts w:ascii="Arial" w:hAnsi="Arial" w:cs="Arial"/>
          <w:sz w:val="23"/>
          <w:szCs w:val="23"/>
        </w:rPr>
        <w:t>) crafts a haunting story redolent</w:t>
      </w:r>
      <w:r w:rsidRPr="00A17681">
        <w:rPr>
          <w:rFonts w:ascii="Arial" w:hAnsi="Arial" w:cs="Arial"/>
          <w:i/>
          <w:iCs/>
          <w:sz w:val="23"/>
          <w:szCs w:val="23"/>
        </w:rPr>
        <w:t xml:space="preserve"> </w:t>
      </w:r>
      <w:r w:rsidRPr="00A17681">
        <w:rPr>
          <w:rFonts w:ascii="Arial" w:hAnsi="Arial" w:cs="Arial"/>
          <w:sz w:val="23"/>
          <w:szCs w:val="23"/>
        </w:rPr>
        <w:t>with the influence of Arthur Machen,</w:t>
      </w:r>
      <w:r w:rsidRPr="00A17681">
        <w:rPr>
          <w:rFonts w:ascii="Arial" w:hAnsi="Arial" w:cs="Arial"/>
          <w:i/>
          <w:iCs/>
          <w:sz w:val="23"/>
          <w:szCs w:val="23"/>
        </w:rPr>
        <w:t xml:space="preserve"> </w:t>
      </w:r>
      <w:r w:rsidRPr="00A17681">
        <w:rPr>
          <w:rFonts w:ascii="Arial" w:hAnsi="Arial" w:cs="Arial"/>
          <w:sz w:val="23"/>
          <w:szCs w:val="23"/>
        </w:rPr>
        <w:t>H.P. Lovecraft, and other classic horror</w:t>
      </w:r>
      <w:r w:rsidRPr="00A17681">
        <w:rPr>
          <w:rFonts w:ascii="Arial" w:hAnsi="Arial" w:cs="Arial"/>
          <w:i/>
          <w:iCs/>
          <w:sz w:val="23"/>
          <w:szCs w:val="23"/>
        </w:rPr>
        <w:t xml:space="preserve"> </w:t>
      </w:r>
      <w:r w:rsidRPr="00A17681">
        <w:rPr>
          <w:rFonts w:ascii="Arial" w:hAnsi="Arial" w:cs="Arial"/>
          <w:sz w:val="23"/>
          <w:szCs w:val="23"/>
        </w:rPr>
        <w:t>writers. His credible rendering of the internal</w:t>
      </w:r>
      <w:r w:rsidRPr="00A17681">
        <w:rPr>
          <w:rFonts w:ascii="Arial" w:hAnsi="Arial" w:cs="Arial"/>
          <w:i/>
          <w:iCs/>
          <w:sz w:val="23"/>
          <w:szCs w:val="23"/>
        </w:rPr>
        <w:t xml:space="preserve"> </w:t>
      </w:r>
      <w:r w:rsidRPr="00A17681">
        <w:rPr>
          <w:rFonts w:ascii="Arial" w:hAnsi="Arial" w:cs="Arial"/>
          <w:sz w:val="23"/>
          <w:szCs w:val="23"/>
        </w:rPr>
        <w:t>lives of children and their imaginations</w:t>
      </w:r>
      <w:r w:rsidRPr="00A17681">
        <w:rPr>
          <w:rFonts w:ascii="Arial" w:hAnsi="Arial" w:cs="Arial"/>
          <w:i/>
          <w:iCs/>
          <w:sz w:val="23"/>
          <w:szCs w:val="23"/>
        </w:rPr>
        <w:t xml:space="preserve"> </w:t>
      </w:r>
      <w:r w:rsidRPr="00A17681">
        <w:rPr>
          <w:rFonts w:ascii="Arial" w:hAnsi="Arial" w:cs="Arial"/>
          <w:sz w:val="23"/>
          <w:szCs w:val="23"/>
        </w:rPr>
        <w:t xml:space="preserve">give this </w:t>
      </w:r>
    </w:p>
    <w:p w:rsidR="0068315C" w:rsidRPr="00A17681" w:rsidRDefault="0068315C" w:rsidP="006A5FF8">
      <w:pPr>
        <w:spacing w:after="0" w:line="240" w:lineRule="auto"/>
        <w:jc w:val="center"/>
        <w:rPr>
          <w:rFonts w:ascii="Arial" w:hAnsi="Arial" w:cs="Arial"/>
          <w:sz w:val="23"/>
          <w:szCs w:val="23"/>
        </w:rPr>
      </w:pPr>
      <w:r w:rsidRPr="00A17681">
        <w:rPr>
          <w:rFonts w:ascii="Arial" w:hAnsi="Arial" w:cs="Arial"/>
          <w:sz w:val="23"/>
          <w:szCs w:val="23"/>
        </w:rPr>
        <w:t>flight of dark fancy a firm</w:t>
      </w:r>
      <w:r w:rsidRPr="00A17681">
        <w:rPr>
          <w:rFonts w:ascii="Arial" w:hAnsi="Arial" w:cs="Arial"/>
          <w:i/>
          <w:iCs/>
          <w:sz w:val="23"/>
          <w:szCs w:val="23"/>
        </w:rPr>
        <w:t xml:space="preserve"> </w:t>
      </w:r>
      <w:r w:rsidRPr="00A17681">
        <w:rPr>
          <w:rFonts w:ascii="Arial" w:hAnsi="Arial" w:cs="Arial"/>
          <w:sz w:val="23"/>
          <w:szCs w:val="23"/>
        </w:rPr>
        <w:t>and frightening foothold in reality.”</w:t>
      </w:r>
    </w:p>
    <w:p w:rsidR="0068315C" w:rsidRPr="00A17681" w:rsidRDefault="0068315C" w:rsidP="00A20217">
      <w:pPr>
        <w:spacing w:after="0" w:line="240" w:lineRule="auto"/>
        <w:jc w:val="center"/>
        <w:rPr>
          <w:rFonts w:ascii="Arial" w:hAnsi="Arial" w:cs="Arial"/>
          <w:i/>
          <w:sz w:val="23"/>
          <w:szCs w:val="23"/>
        </w:rPr>
      </w:pPr>
      <w:r w:rsidRPr="00A17681">
        <w:rPr>
          <w:rFonts w:ascii="Arial" w:hAnsi="Arial" w:cs="Arial"/>
          <w:sz w:val="23"/>
          <w:szCs w:val="23"/>
        </w:rPr>
        <w:t xml:space="preserve">— </w:t>
      </w:r>
      <w:r w:rsidRPr="00A17681">
        <w:rPr>
          <w:rFonts w:ascii="Arial" w:hAnsi="Arial" w:cs="Arial"/>
          <w:i/>
          <w:sz w:val="23"/>
          <w:szCs w:val="23"/>
        </w:rPr>
        <w:t>Publishers Weekly</w:t>
      </w:r>
    </w:p>
    <w:p w:rsidR="0068315C" w:rsidRPr="00A17681" w:rsidRDefault="0068315C" w:rsidP="00A20217">
      <w:pPr>
        <w:pStyle w:val="ListParagraph"/>
        <w:spacing w:after="0" w:line="240" w:lineRule="auto"/>
        <w:ind w:left="360"/>
        <w:rPr>
          <w:rFonts w:ascii="Arial" w:hAnsi="Arial" w:cs="Arial"/>
          <w:color w:val="000000"/>
          <w:sz w:val="23"/>
          <w:szCs w:val="23"/>
        </w:rPr>
      </w:pPr>
    </w:p>
    <w:p w:rsidR="0068315C" w:rsidRPr="00A17681" w:rsidRDefault="0068315C" w:rsidP="00A20217">
      <w:pPr>
        <w:spacing w:after="0" w:line="240" w:lineRule="auto"/>
        <w:jc w:val="center"/>
        <w:rPr>
          <w:rFonts w:ascii="Arial" w:hAnsi="Arial" w:cs="Arial"/>
          <w:sz w:val="23"/>
          <w:szCs w:val="23"/>
        </w:rPr>
      </w:pPr>
      <w:r w:rsidRPr="00A17681">
        <w:rPr>
          <w:rFonts w:ascii="Arial" w:hAnsi="Arial" w:cs="Arial"/>
          <w:sz w:val="23"/>
          <w:szCs w:val="23"/>
        </w:rPr>
        <w:t xml:space="preserve">“Fans’ desire for this title has given it collectible status, fetching three-digit prices </w:t>
      </w:r>
      <w:r w:rsidR="00A17681">
        <w:rPr>
          <w:rFonts w:ascii="Arial" w:hAnsi="Arial" w:cs="Arial"/>
          <w:sz w:val="23"/>
          <w:szCs w:val="23"/>
        </w:rPr>
        <w:t>for mint-condition copies…</w:t>
      </w:r>
      <w:r w:rsidRPr="00A17681">
        <w:rPr>
          <w:rFonts w:ascii="Arial" w:hAnsi="Arial" w:cs="Arial"/>
          <w:sz w:val="23"/>
          <w:szCs w:val="23"/>
        </w:rPr>
        <w:t>The book does well as an introduction to the author for new reader</w:t>
      </w:r>
      <w:r w:rsidR="00A17681">
        <w:rPr>
          <w:rFonts w:ascii="Arial" w:hAnsi="Arial" w:cs="Arial"/>
          <w:sz w:val="23"/>
          <w:szCs w:val="23"/>
        </w:rPr>
        <w:t xml:space="preserve">s…” </w:t>
      </w:r>
    </w:p>
    <w:p w:rsidR="0068315C" w:rsidRPr="00A17681" w:rsidRDefault="0068315C" w:rsidP="00A20217">
      <w:pPr>
        <w:spacing w:after="0" w:line="240" w:lineRule="auto"/>
        <w:jc w:val="center"/>
        <w:rPr>
          <w:rFonts w:ascii="Arial" w:hAnsi="Arial" w:cs="Arial"/>
          <w:i/>
          <w:sz w:val="23"/>
          <w:szCs w:val="23"/>
        </w:rPr>
      </w:pPr>
      <w:r w:rsidRPr="00A17681">
        <w:rPr>
          <w:rFonts w:ascii="Arial" w:hAnsi="Arial" w:cs="Arial"/>
          <w:sz w:val="23"/>
          <w:szCs w:val="23"/>
        </w:rPr>
        <w:t xml:space="preserve">— </w:t>
      </w:r>
      <w:r w:rsidRPr="00A17681">
        <w:rPr>
          <w:rFonts w:ascii="Arial" w:hAnsi="Arial" w:cs="Arial"/>
          <w:i/>
          <w:sz w:val="23"/>
          <w:szCs w:val="23"/>
        </w:rPr>
        <w:t>Library Journal</w:t>
      </w:r>
    </w:p>
    <w:p w:rsidR="0068315C" w:rsidRPr="00A17681" w:rsidRDefault="0068315C" w:rsidP="00A20217">
      <w:pPr>
        <w:spacing w:after="0" w:line="240" w:lineRule="auto"/>
        <w:rPr>
          <w:rFonts w:ascii="Arial" w:hAnsi="Arial" w:cs="Arial"/>
          <w:i/>
          <w:sz w:val="23"/>
          <w:szCs w:val="23"/>
        </w:rPr>
      </w:pPr>
    </w:p>
    <w:p w:rsidR="0068315C" w:rsidRPr="00A17681" w:rsidRDefault="0068315C" w:rsidP="00A20217">
      <w:pPr>
        <w:spacing w:after="0" w:line="240" w:lineRule="auto"/>
        <w:jc w:val="center"/>
        <w:rPr>
          <w:rFonts w:ascii="Arial" w:hAnsi="Arial" w:cs="Arial"/>
          <w:sz w:val="23"/>
          <w:szCs w:val="23"/>
        </w:rPr>
      </w:pPr>
      <w:r w:rsidRPr="00A17681">
        <w:rPr>
          <w:rFonts w:ascii="Arial" w:hAnsi="Arial" w:cs="Arial"/>
          <w:sz w:val="23"/>
          <w:szCs w:val="23"/>
        </w:rPr>
        <w:t xml:space="preserve"> “</w:t>
      </w:r>
      <w:r w:rsidRPr="00A17681">
        <w:rPr>
          <w:rFonts w:ascii="Arial" w:hAnsi="Arial" w:cs="Arial"/>
          <w:bCs/>
          <w:i/>
          <w:sz w:val="23"/>
          <w:szCs w:val="23"/>
        </w:rPr>
        <w:t>Neverland</w:t>
      </w:r>
      <w:r w:rsidRPr="00A17681">
        <w:rPr>
          <w:rFonts w:ascii="Arial" w:hAnsi="Arial" w:cs="Arial"/>
          <w:sz w:val="23"/>
          <w:szCs w:val="23"/>
        </w:rPr>
        <w:t xml:space="preserve">  . . . features haunting interior illustrations by Glenn Chadbourne; the eerie, meticulously detailed images brilliantly complement the Southern Gothic story</w:t>
      </w:r>
    </w:p>
    <w:p w:rsidR="0068315C" w:rsidRPr="00A17681" w:rsidRDefault="0068315C" w:rsidP="00A20217">
      <w:pPr>
        <w:spacing w:after="0" w:line="240" w:lineRule="auto"/>
        <w:jc w:val="center"/>
        <w:rPr>
          <w:rFonts w:ascii="Arial" w:hAnsi="Arial" w:cs="Arial"/>
          <w:sz w:val="23"/>
          <w:szCs w:val="23"/>
        </w:rPr>
      </w:pPr>
      <w:r w:rsidRPr="00A17681">
        <w:rPr>
          <w:rFonts w:ascii="Arial" w:hAnsi="Arial" w:cs="Arial"/>
          <w:sz w:val="23"/>
          <w:szCs w:val="23"/>
        </w:rPr>
        <w:t>. . . Clegg’s narrative is simultaneously an innocent coming of age tale replete with prepubescent imagery (consuming Yoo-hoo chocolate soda and Mallomar treats, old Playboys stashed away like hidden treasure, awkward first kisses, etc.) and a pulse-pounding, bladder-loosening horror featuring nightmarish monstrosities and gruesome action. Horror aficionados should cherish this beautifully illustrated reissue—and even though it was published almost two decades ago, the story is a timeless one and is still as haunting today as it was back in 1991.”</w:t>
      </w:r>
    </w:p>
    <w:p w:rsidR="0068315C" w:rsidRPr="00A17681" w:rsidRDefault="0068315C" w:rsidP="00A20217">
      <w:pPr>
        <w:spacing w:after="0" w:line="240" w:lineRule="auto"/>
        <w:jc w:val="center"/>
        <w:rPr>
          <w:rFonts w:ascii="Arial" w:hAnsi="Arial" w:cs="Arial"/>
          <w:i/>
          <w:sz w:val="23"/>
          <w:szCs w:val="23"/>
        </w:rPr>
      </w:pPr>
      <w:r w:rsidRPr="00A17681">
        <w:rPr>
          <w:rFonts w:ascii="Arial" w:hAnsi="Arial" w:cs="Arial"/>
          <w:sz w:val="23"/>
          <w:szCs w:val="23"/>
        </w:rPr>
        <w:t xml:space="preserve">— </w:t>
      </w:r>
      <w:r w:rsidRPr="00A17681">
        <w:rPr>
          <w:rFonts w:ascii="Arial" w:hAnsi="Arial" w:cs="Arial"/>
          <w:i/>
          <w:sz w:val="23"/>
          <w:szCs w:val="23"/>
        </w:rPr>
        <w:t>BookPage</w:t>
      </w:r>
    </w:p>
    <w:p w:rsidR="0068315C" w:rsidRPr="00A17681" w:rsidRDefault="0068315C" w:rsidP="00A20217">
      <w:pPr>
        <w:spacing w:after="0" w:line="240" w:lineRule="auto"/>
        <w:rPr>
          <w:rFonts w:ascii="Arial" w:hAnsi="Arial" w:cs="Arial"/>
          <w:sz w:val="23"/>
          <w:szCs w:val="23"/>
        </w:rPr>
      </w:pPr>
    </w:p>
    <w:p w:rsidR="0068315C" w:rsidRPr="00A17681" w:rsidRDefault="0068315C" w:rsidP="006A5FF8">
      <w:pPr>
        <w:spacing w:after="0" w:line="240" w:lineRule="auto"/>
        <w:jc w:val="center"/>
        <w:rPr>
          <w:rFonts w:ascii="Arial" w:hAnsi="Arial" w:cs="Arial"/>
          <w:noProof/>
          <w:sz w:val="23"/>
          <w:szCs w:val="23"/>
        </w:rPr>
      </w:pPr>
      <w:r w:rsidRPr="00A17681">
        <w:rPr>
          <w:rFonts w:ascii="Arial" w:hAnsi="Arial" w:cs="Arial"/>
          <w:noProof/>
          <w:sz w:val="23"/>
          <w:szCs w:val="23"/>
        </w:rPr>
        <w:t xml:space="preserve"> “I can tell you without hesitation that </w:t>
      </w:r>
      <w:r w:rsidRPr="00A17681">
        <w:rPr>
          <w:rFonts w:ascii="Arial" w:hAnsi="Arial" w:cs="Arial"/>
          <w:i/>
          <w:noProof/>
          <w:sz w:val="23"/>
          <w:szCs w:val="23"/>
        </w:rPr>
        <w:t>Neverland</w:t>
      </w:r>
      <w:r w:rsidRPr="00A17681">
        <w:rPr>
          <w:rFonts w:ascii="Arial" w:hAnsi="Arial" w:cs="Arial"/>
          <w:noProof/>
          <w:sz w:val="23"/>
          <w:szCs w:val="23"/>
        </w:rPr>
        <w:t xml:space="preserve"> is a true gothic masterpiece.  I am incredibly impressed with it.  This is a remarkable piece of literature.”</w:t>
      </w:r>
    </w:p>
    <w:p w:rsidR="0068315C" w:rsidRPr="00A17681" w:rsidRDefault="0068315C" w:rsidP="006A5FF8">
      <w:pPr>
        <w:spacing w:after="0" w:line="240" w:lineRule="auto"/>
        <w:jc w:val="center"/>
        <w:rPr>
          <w:rFonts w:ascii="Arial" w:hAnsi="Arial" w:cs="Arial"/>
          <w:noProof/>
          <w:sz w:val="23"/>
          <w:szCs w:val="23"/>
        </w:rPr>
      </w:pPr>
      <w:r w:rsidRPr="00A17681">
        <w:rPr>
          <w:rFonts w:ascii="Arial" w:hAnsi="Arial" w:cs="Arial"/>
          <w:noProof/>
          <w:sz w:val="23"/>
          <w:szCs w:val="23"/>
        </w:rPr>
        <w:t>— Scott A. Johnson, Dread Central.com</w:t>
      </w:r>
    </w:p>
    <w:p w:rsidR="0068315C" w:rsidRPr="00A17681" w:rsidRDefault="0068315C" w:rsidP="009118D6">
      <w:pPr>
        <w:spacing w:after="0" w:line="240" w:lineRule="auto"/>
        <w:jc w:val="center"/>
        <w:rPr>
          <w:rFonts w:ascii="Arial" w:hAnsi="Arial" w:cs="Arial"/>
          <w:sz w:val="23"/>
          <w:szCs w:val="23"/>
        </w:rPr>
      </w:pPr>
    </w:p>
    <w:p w:rsidR="0068315C" w:rsidRPr="00A17681" w:rsidRDefault="0068315C" w:rsidP="00C65CA2">
      <w:pPr>
        <w:pStyle w:val="NormalWeb"/>
        <w:spacing w:before="0" w:beforeAutospacing="0" w:after="0" w:afterAutospacing="0"/>
        <w:jc w:val="center"/>
        <w:rPr>
          <w:rFonts w:ascii="Arial" w:hAnsi="Arial" w:cs="Arial"/>
          <w:sz w:val="23"/>
          <w:szCs w:val="23"/>
        </w:rPr>
      </w:pPr>
      <w:r w:rsidRPr="00A17681">
        <w:rPr>
          <w:rFonts w:ascii="Arial" w:hAnsi="Arial" w:cs="Arial"/>
          <w:sz w:val="23"/>
          <w:szCs w:val="23"/>
        </w:rPr>
        <w:t xml:space="preserve">“Douglas Clegg is a talented horror writer who manages to creep out his audience with a very visual picturesque storyline so that the reader feels as if they are inside the storyline. This is dark atmospheric work, gothic in tone that makes the readers question whether the events Beau experiences have more than one explanation. </w:t>
      </w:r>
      <w:r w:rsidRPr="00A17681">
        <w:rPr>
          <w:rFonts w:ascii="Arial" w:hAnsi="Arial" w:cs="Arial"/>
          <w:i/>
          <w:sz w:val="23"/>
          <w:szCs w:val="23"/>
        </w:rPr>
        <w:t>Neverland</w:t>
      </w:r>
      <w:r w:rsidRPr="00A17681">
        <w:rPr>
          <w:rFonts w:ascii="Arial" w:hAnsi="Arial" w:cs="Arial"/>
          <w:sz w:val="23"/>
          <w:szCs w:val="23"/>
        </w:rPr>
        <w:t xml:space="preserve"> is a scary work written by an author soaring to the top of his game.” </w:t>
      </w:r>
    </w:p>
    <w:p w:rsidR="0068315C" w:rsidRPr="00A17681" w:rsidRDefault="0068315C" w:rsidP="00A20217">
      <w:pPr>
        <w:spacing w:after="0" w:line="240" w:lineRule="auto"/>
        <w:jc w:val="center"/>
        <w:rPr>
          <w:rFonts w:ascii="Arial" w:hAnsi="Arial" w:cs="Arial"/>
          <w:i/>
          <w:sz w:val="23"/>
          <w:szCs w:val="23"/>
        </w:rPr>
      </w:pPr>
      <w:r w:rsidRPr="00A17681">
        <w:rPr>
          <w:rFonts w:ascii="Arial" w:hAnsi="Arial" w:cs="Arial"/>
          <w:sz w:val="23"/>
          <w:szCs w:val="23"/>
        </w:rPr>
        <w:t>— The Merry Genre Go Round Review</w:t>
      </w:r>
    </w:p>
    <w:p w:rsidR="0068315C" w:rsidRPr="00A17681" w:rsidRDefault="0068315C" w:rsidP="009118D6">
      <w:pPr>
        <w:spacing w:after="0" w:line="240" w:lineRule="auto"/>
        <w:jc w:val="center"/>
        <w:rPr>
          <w:rFonts w:ascii="Arial" w:hAnsi="Arial" w:cs="Arial"/>
          <w:i/>
          <w:sz w:val="23"/>
          <w:szCs w:val="23"/>
        </w:rPr>
      </w:pPr>
    </w:p>
    <w:p w:rsidR="00A17681" w:rsidRDefault="0068315C" w:rsidP="00A20217">
      <w:pPr>
        <w:spacing w:after="0" w:line="240" w:lineRule="auto"/>
        <w:jc w:val="center"/>
        <w:rPr>
          <w:rFonts w:ascii="Arial" w:hAnsi="Arial" w:cs="Arial"/>
          <w:sz w:val="23"/>
          <w:szCs w:val="23"/>
        </w:rPr>
      </w:pPr>
      <w:r w:rsidRPr="00A17681">
        <w:rPr>
          <w:rFonts w:ascii="Arial" w:hAnsi="Arial" w:cs="Arial"/>
          <w:sz w:val="23"/>
          <w:szCs w:val="23"/>
        </w:rPr>
        <w:t>“</w:t>
      </w:r>
      <w:hyperlink r:id="rId7" w:history="1">
        <w:r w:rsidRPr="00A17681">
          <w:rPr>
            <w:rStyle w:val="Emphasis"/>
            <w:rFonts w:ascii="Arial" w:hAnsi="Arial" w:cs="Arial"/>
            <w:sz w:val="23"/>
            <w:szCs w:val="23"/>
          </w:rPr>
          <w:t>Neverland</w:t>
        </w:r>
        <w:r w:rsidRPr="00A17681">
          <w:rPr>
            <w:rStyle w:val="Hyperlink"/>
            <w:rFonts w:ascii="Arial" w:hAnsi="Arial" w:cs="Arial"/>
            <w:color w:val="auto"/>
            <w:sz w:val="23"/>
            <w:szCs w:val="23"/>
            <w:u w:val="none"/>
          </w:rPr>
          <w:t xml:space="preserve"> </w:t>
        </w:r>
      </w:hyperlink>
      <w:r w:rsidR="00A17681">
        <w:rPr>
          <w:rFonts w:ascii="Arial" w:hAnsi="Arial" w:cs="Arial"/>
          <w:sz w:val="23"/>
          <w:szCs w:val="23"/>
        </w:rPr>
        <w:t>delivers…</w:t>
      </w:r>
      <w:r w:rsidRPr="00A17681">
        <w:rPr>
          <w:rFonts w:ascii="Arial" w:hAnsi="Arial" w:cs="Arial"/>
          <w:sz w:val="23"/>
          <w:szCs w:val="23"/>
        </w:rPr>
        <w:t xml:space="preserve">delicious slow horror. The child characters are refreshingly convincing, and Clegg falls into neither of the two most overused stereotypes in horror: the paragon of innocence that must be protected, or the adult/demon in a creepy child’s body. The real kicker of this book is its ambiguous nature. Good and Bad, Right and Wrong have no real place here. There is just the Bad Choice and the Worse Choice, giving the story a level of complexity that is utterly chilling. Now if you’ll excuse me, I’m going to put a library hold on one of Clegg’s other novels, because if they’re anything like this one, </w:t>
      </w:r>
    </w:p>
    <w:p w:rsidR="0068315C" w:rsidRPr="00A17681" w:rsidRDefault="0068315C" w:rsidP="00A20217">
      <w:pPr>
        <w:spacing w:after="0" w:line="240" w:lineRule="auto"/>
        <w:jc w:val="center"/>
        <w:rPr>
          <w:rFonts w:ascii="Arial" w:hAnsi="Arial" w:cs="Arial"/>
          <w:sz w:val="23"/>
          <w:szCs w:val="23"/>
        </w:rPr>
      </w:pPr>
      <w:r w:rsidRPr="00A17681">
        <w:rPr>
          <w:rFonts w:ascii="Arial" w:hAnsi="Arial" w:cs="Arial"/>
          <w:sz w:val="23"/>
          <w:szCs w:val="23"/>
        </w:rPr>
        <w:t>I’m an instant fan.”</w:t>
      </w:r>
      <w:r w:rsidRPr="00A17681">
        <w:rPr>
          <w:rFonts w:ascii="Arial" w:hAnsi="Arial" w:cs="Arial"/>
          <w:b/>
          <w:sz w:val="23"/>
          <w:szCs w:val="23"/>
        </w:rPr>
        <w:t xml:space="preserve"> </w:t>
      </w:r>
      <w:r w:rsidRPr="00A17681">
        <w:rPr>
          <w:rFonts w:ascii="Arial" w:hAnsi="Arial" w:cs="Arial"/>
          <w:noProof/>
          <w:sz w:val="23"/>
          <w:szCs w:val="23"/>
        </w:rPr>
        <w:t xml:space="preserve">— </w:t>
      </w:r>
      <w:r w:rsidRPr="00A17681">
        <w:rPr>
          <w:rFonts w:ascii="Arial" w:hAnsi="Arial" w:cs="Arial"/>
          <w:sz w:val="23"/>
          <w:szCs w:val="23"/>
        </w:rPr>
        <w:t>Sci-Fi Saturday Night</w:t>
      </w:r>
    </w:p>
    <w:p w:rsidR="00C2078C" w:rsidRPr="00A17681" w:rsidRDefault="00C2078C" w:rsidP="00A20217">
      <w:pPr>
        <w:spacing w:after="0" w:line="240" w:lineRule="auto"/>
        <w:jc w:val="center"/>
        <w:rPr>
          <w:rFonts w:ascii="Arial" w:hAnsi="Arial" w:cs="Arial"/>
          <w:sz w:val="23"/>
          <w:szCs w:val="23"/>
        </w:rPr>
      </w:pPr>
    </w:p>
    <w:p w:rsidR="00C2078C" w:rsidRPr="00A17681" w:rsidRDefault="00C2078C" w:rsidP="00A20217">
      <w:pPr>
        <w:spacing w:after="0" w:line="240" w:lineRule="auto"/>
        <w:jc w:val="center"/>
        <w:rPr>
          <w:rFonts w:ascii="Arial" w:hAnsi="Arial" w:cs="Arial"/>
          <w:sz w:val="23"/>
          <w:szCs w:val="23"/>
        </w:rPr>
      </w:pPr>
    </w:p>
    <w:p w:rsidR="00C2078C" w:rsidRPr="00A17681" w:rsidRDefault="00C2078C" w:rsidP="00A20217">
      <w:pPr>
        <w:spacing w:after="0" w:line="240" w:lineRule="auto"/>
        <w:jc w:val="center"/>
        <w:rPr>
          <w:rFonts w:ascii="Arial" w:hAnsi="Arial" w:cs="Arial"/>
          <w:sz w:val="23"/>
          <w:szCs w:val="23"/>
        </w:rPr>
      </w:pPr>
    </w:p>
    <w:p w:rsidR="00C2078C" w:rsidRPr="00A17681" w:rsidRDefault="00C2078C" w:rsidP="00A20217">
      <w:pPr>
        <w:spacing w:after="0" w:line="240" w:lineRule="auto"/>
        <w:jc w:val="center"/>
        <w:rPr>
          <w:rFonts w:ascii="Arial" w:hAnsi="Arial" w:cs="Arial"/>
          <w:sz w:val="23"/>
          <w:szCs w:val="23"/>
        </w:rPr>
      </w:pPr>
    </w:p>
    <w:p w:rsidR="00C2078C" w:rsidRPr="00A17681" w:rsidRDefault="00C2078C" w:rsidP="00A20217">
      <w:pPr>
        <w:spacing w:after="0" w:line="240" w:lineRule="auto"/>
        <w:jc w:val="center"/>
        <w:rPr>
          <w:rFonts w:ascii="Arial" w:hAnsi="Arial" w:cs="Arial"/>
          <w:sz w:val="23"/>
          <w:szCs w:val="23"/>
        </w:rPr>
      </w:pPr>
    </w:p>
    <w:p w:rsidR="00C2078C" w:rsidRDefault="00C2078C" w:rsidP="00A20217">
      <w:pPr>
        <w:spacing w:after="0" w:line="240" w:lineRule="auto"/>
        <w:jc w:val="center"/>
        <w:rPr>
          <w:rFonts w:ascii="Arial" w:hAnsi="Arial" w:cs="Arial"/>
          <w:sz w:val="24"/>
          <w:szCs w:val="24"/>
        </w:rPr>
      </w:pPr>
    </w:p>
    <w:p w:rsidR="00C2078C" w:rsidRPr="00A20217" w:rsidRDefault="00C2078C" w:rsidP="00A20217">
      <w:pPr>
        <w:spacing w:after="0" w:line="240" w:lineRule="auto"/>
        <w:jc w:val="center"/>
        <w:rPr>
          <w:rFonts w:ascii="Arial" w:hAnsi="Arial" w:cs="Arial"/>
          <w:sz w:val="24"/>
          <w:szCs w:val="24"/>
        </w:rPr>
      </w:pPr>
    </w:p>
    <w:sectPr w:rsidR="00C2078C" w:rsidRPr="00A20217" w:rsidSect="003E7B23">
      <w:pgSz w:w="12240" w:h="15840"/>
      <w:pgMar w:top="1008"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C18" w:rsidRDefault="00EA6C18" w:rsidP="003E7B23">
      <w:pPr>
        <w:spacing w:after="0" w:line="240" w:lineRule="auto"/>
      </w:pPr>
      <w:r>
        <w:separator/>
      </w:r>
    </w:p>
  </w:endnote>
  <w:endnote w:type="continuationSeparator" w:id="1">
    <w:p w:rsidR="00EA6C18" w:rsidRDefault="00EA6C18" w:rsidP="003E7B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C18" w:rsidRDefault="00EA6C18" w:rsidP="003E7B23">
      <w:pPr>
        <w:spacing w:after="0" w:line="240" w:lineRule="auto"/>
      </w:pPr>
      <w:r>
        <w:separator/>
      </w:r>
    </w:p>
  </w:footnote>
  <w:footnote w:type="continuationSeparator" w:id="1">
    <w:p w:rsidR="00EA6C18" w:rsidRDefault="00EA6C18" w:rsidP="003E7B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C6518"/>
    <w:multiLevelType w:val="hybridMultilevel"/>
    <w:tmpl w:val="B53EB35E"/>
    <w:lvl w:ilvl="0" w:tplc="F0DA8430">
      <w:numFmt w:val="bullet"/>
      <w:lvlText w:val="—"/>
      <w:lvlJc w:val="left"/>
      <w:pPr>
        <w:ind w:left="720" w:hanging="360"/>
      </w:pPr>
      <w:rPr>
        <w:rFonts w:ascii="Arial" w:eastAsia="Times New Roman" w:hAnsi="Aria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322C"/>
    <w:rsid w:val="00015476"/>
    <w:rsid w:val="00051496"/>
    <w:rsid w:val="000758B5"/>
    <w:rsid w:val="00095D62"/>
    <w:rsid w:val="000A64F9"/>
    <w:rsid w:val="000B0A67"/>
    <w:rsid w:val="000D5920"/>
    <w:rsid w:val="000E2BD0"/>
    <w:rsid w:val="000F5854"/>
    <w:rsid w:val="00104B01"/>
    <w:rsid w:val="00115B1A"/>
    <w:rsid w:val="001510B6"/>
    <w:rsid w:val="0015596B"/>
    <w:rsid w:val="00161441"/>
    <w:rsid w:val="001E4461"/>
    <w:rsid w:val="00200D7A"/>
    <w:rsid w:val="00203287"/>
    <w:rsid w:val="00204EA8"/>
    <w:rsid w:val="00227650"/>
    <w:rsid w:val="002461CD"/>
    <w:rsid w:val="00254D8A"/>
    <w:rsid w:val="00255ACD"/>
    <w:rsid w:val="00260DF5"/>
    <w:rsid w:val="002677C9"/>
    <w:rsid w:val="00280369"/>
    <w:rsid w:val="002862EA"/>
    <w:rsid w:val="002B0D75"/>
    <w:rsid w:val="002D36BE"/>
    <w:rsid w:val="0034134B"/>
    <w:rsid w:val="00347E3B"/>
    <w:rsid w:val="00362711"/>
    <w:rsid w:val="003652BE"/>
    <w:rsid w:val="003E271F"/>
    <w:rsid w:val="003E7B23"/>
    <w:rsid w:val="003F328C"/>
    <w:rsid w:val="00407FE0"/>
    <w:rsid w:val="004303DC"/>
    <w:rsid w:val="004A067A"/>
    <w:rsid w:val="004A1A23"/>
    <w:rsid w:val="004A4DFB"/>
    <w:rsid w:val="004D3A7B"/>
    <w:rsid w:val="005041EB"/>
    <w:rsid w:val="00506DEC"/>
    <w:rsid w:val="00510B21"/>
    <w:rsid w:val="005149C3"/>
    <w:rsid w:val="0055322C"/>
    <w:rsid w:val="00592AFC"/>
    <w:rsid w:val="005B3885"/>
    <w:rsid w:val="005B7554"/>
    <w:rsid w:val="005C3B63"/>
    <w:rsid w:val="005D6AA3"/>
    <w:rsid w:val="005E16E8"/>
    <w:rsid w:val="005E7DD0"/>
    <w:rsid w:val="005F4E49"/>
    <w:rsid w:val="005F68E0"/>
    <w:rsid w:val="00603A33"/>
    <w:rsid w:val="00622324"/>
    <w:rsid w:val="00630246"/>
    <w:rsid w:val="00643EDC"/>
    <w:rsid w:val="0068315C"/>
    <w:rsid w:val="00684D6E"/>
    <w:rsid w:val="00693930"/>
    <w:rsid w:val="006A5FF8"/>
    <w:rsid w:val="007316DE"/>
    <w:rsid w:val="00755A6F"/>
    <w:rsid w:val="00781AB5"/>
    <w:rsid w:val="00795B31"/>
    <w:rsid w:val="007F6EAE"/>
    <w:rsid w:val="00801E46"/>
    <w:rsid w:val="008424C9"/>
    <w:rsid w:val="00850CF1"/>
    <w:rsid w:val="008A2EB9"/>
    <w:rsid w:val="008C7026"/>
    <w:rsid w:val="008D794C"/>
    <w:rsid w:val="008E231F"/>
    <w:rsid w:val="008F15E0"/>
    <w:rsid w:val="009118D6"/>
    <w:rsid w:val="009C3EEE"/>
    <w:rsid w:val="009E46E7"/>
    <w:rsid w:val="009F0428"/>
    <w:rsid w:val="009F3545"/>
    <w:rsid w:val="00A068E8"/>
    <w:rsid w:val="00A17681"/>
    <w:rsid w:val="00A20217"/>
    <w:rsid w:val="00A926A5"/>
    <w:rsid w:val="00AF2061"/>
    <w:rsid w:val="00B42DDA"/>
    <w:rsid w:val="00B5381E"/>
    <w:rsid w:val="00B75077"/>
    <w:rsid w:val="00B80B29"/>
    <w:rsid w:val="00BB5499"/>
    <w:rsid w:val="00C01332"/>
    <w:rsid w:val="00C10E90"/>
    <w:rsid w:val="00C2078C"/>
    <w:rsid w:val="00C3710D"/>
    <w:rsid w:val="00C4505B"/>
    <w:rsid w:val="00C65CA2"/>
    <w:rsid w:val="00CB5958"/>
    <w:rsid w:val="00CD4D27"/>
    <w:rsid w:val="00D52DCD"/>
    <w:rsid w:val="00D731F3"/>
    <w:rsid w:val="00D8710F"/>
    <w:rsid w:val="00D943A6"/>
    <w:rsid w:val="00D971AC"/>
    <w:rsid w:val="00DB3197"/>
    <w:rsid w:val="00DD23B1"/>
    <w:rsid w:val="00DE5429"/>
    <w:rsid w:val="00E06ED8"/>
    <w:rsid w:val="00E23DE2"/>
    <w:rsid w:val="00E2781D"/>
    <w:rsid w:val="00E641FA"/>
    <w:rsid w:val="00E87B60"/>
    <w:rsid w:val="00E91266"/>
    <w:rsid w:val="00EA6C18"/>
    <w:rsid w:val="00EF376D"/>
    <w:rsid w:val="00F579D1"/>
    <w:rsid w:val="00F810BB"/>
    <w:rsid w:val="00F94CB9"/>
    <w:rsid w:val="00FB528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A67"/>
    <w:pPr>
      <w:spacing w:after="200" w:line="276" w:lineRule="auto"/>
    </w:pPr>
    <w:rPr>
      <w:sz w:val="22"/>
      <w:szCs w:val="22"/>
    </w:rPr>
  </w:style>
  <w:style w:type="paragraph" w:styleId="Heading1">
    <w:name w:val="heading 1"/>
    <w:basedOn w:val="Normal"/>
    <w:next w:val="Normal"/>
    <w:link w:val="Heading1Char"/>
    <w:uiPriority w:val="99"/>
    <w:qFormat/>
    <w:rsid w:val="009C3EE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9"/>
    <w:qFormat/>
    <w:rsid w:val="00C3710D"/>
    <w:pPr>
      <w:spacing w:before="150" w:after="120" w:line="240" w:lineRule="auto"/>
      <w:outlineLvl w:val="1"/>
    </w:pPr>
    <w:rPr>
      <w:rFonts w:ascii="Times New Roman" w:eastAsia="Times New Roman" w:hAnsi="Times New Roman"/>
      <w:color w:val="00000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3EEE"/>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C3710D"/>
    <w:rPr>
      <w:rFonts w:ascii="Times New Roman" w:hAnsi="Times New Roman" w:cs="Times New Roman"/>
      <w:color w:val="000000"/>
      <w:sz w:val="30"/>
      <w:szCs w:val="30"/>
    </w:rPr>
  </w:style>
  <w:style w:type="character" w:styleId="Hyperlink">
    <w:name w:val="Hyperlink"/>
    <w:basedOn w:val="DefaultParagraphFont"/>
    <w:uiPriority w:val="99"/>
    <w:rsid w:val="00204EA8"/>
    <w:rPr>
      <w:rFonts w:cs="Times New Roman"/>
      <w:color w:val="0000FF"/>
      <w:u w:val="single"/>
    </w:rPr>
  </w:style>
  <w:style w:type="character" w:styleId="FollowedHyperlink">
    <w:name w:val="FollowedHyperlink"/>
    <w:basedOn w:val="DefaultParagraphFont"/>
    <w:uiPriority w:val="99"/>
    <w:semiHidden/>
    <w:rsid w:val="002862EA"/>
    <w:rPr>
      <w:rFonts w:cs="Times New Roman"/>
      <w:color w:val="800080"/>
      <w:u w:val="single"/>
    </w:rPr>
  </w:style>
  <w:style w:type="character" w:customStyle="1" w:styleId="bodytext1">
    <w:name w:val="body_text1"/>
    <w:basedOn w:val="DefaultParagraphFont"/>
    <w:uiPriority w:val="99"/>
    <w:rsid w:val="000D5920"/>
    <w:rPr>
      <w:rFonts w:ascii="Verdana" w:hAnsi="Verdana" w:cs="Times New Roman"/>
      <w:color w:val="000000"/>
      <w:sz w:val="18"/>
      <w:szCs w:val="18"/>
      <w:u w:val="none"/>
      <w:effect w:val="none"/>
    </w:rPr>
  </w:style>
  <w:style w:type="character" w:styleId="Emphasis">
    <w:name w:val="Emphasis"/>
    <w:basedOn w:val="DefaultParagraphFont"/>
    <w:uiPriority w:val="20"/>
    <w:qFormat/>
    <w:rsid w:val="00F810BB"/>
    <w:rPr>
      <w:rFonts w:cs="Times New Roman"/>
      <w:i/>
      <w:iCs/>
    </w:rPr>
  </w:style>
  <w:style w:type="character" w:customStyle="1" w:styleId="speaker1">
    <w:name w:val="speaker1"/>
    <w:basedOn w:val="DefaultParagraphFont"/>
    <w:uiPriority w:val="99"/>
    <w:rsid w:val="00362711"/>
    <w:rPr>
      <w:rFonts w:cs="Times New Roman"/>
      <w:b/>
      <w:bCs/>
      <w:color w:val="888888"/>
      <w:sz w:val="17"/>
      <w:szCs w:val="17"/>
    </w:rPr>
  </w:style>
  <w:style w:type="paragraph" w:styleId="NormalWeb">
    <w:name w:val="Normal (Web)"/>
    <w:basedOn w:val="Normal"/>
    <w:uiPriority w:val="99"/>
    <w:rsid w:val="009C3EEE"/>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uiPriority w:val="99"/>
    <w:rsid w:val="00622324"/>
    <w:rPr>
      <w:rFonts w:cs="Times New Roman"/>
    </w:rPr>
  </w:style>
  <w:style w:type="paragraph" w:styleId="ListParagraph">
    <w:name w:val="List Paragraph"/>
    <w:basedOn w:val="Normal"/>
    <w:uiPriority w:val="99"/>
    <w:qFormat/>
    <w:rsid w:val="00E641FA"/>
    <w:pPr>
      <w:ind w:left="720"/>
      <w:contextualSpacing/>
    </w:pPr>
  </w:style>
  <w:style w:type="paragraph" w:styleId="Header">
    <w:name w:val="header"/>
    <w:basedOn w:val="Normal"/>
    <w:link w:val="HeaderChar"/>
    <w:uiPriority w:val="99"/>
    <w:semiHidden/>
    <w:unhideWhenUsed/>
    <w:rsid w:val="003E7B23"/>
    <w:pPr>
      <w:tabs>
        <w:tab w:val="center" w:pos="4680"/>
        <w:tab w:val="right" w:pos="9360"/>
      </w:tabs>
    </w:pPr>
  </w:style>
  <w:style w:type="character" w:customStyle="1" w:styleId="HeaderChar">
    <w:name w:val="Header Char"/>
    <w:basedOn w:val="DefaultParagraphFont"/>
    <w:link w:val="Header"/>
    <w:uiPriority w:val="99"/>
    <w:semiHidden/>
    <w:rsid w:val="003E7B23"/>
    <w:rPr>
      <w:sz w:val="22"/>
      <w:szCs w:val="22"/>
    </w:rPr>
  </w:style>
  <w:style w:type="paragraph" w:styleId="Footer">
    <w:name w:val="footer"/>
    <w:basedOn w:val="Normal"/>
    <w:link w:val="FooterChar"/>
    <w:uiPriority w:val="99"/>
    <w:semiHidden/>
    <w:unhideWhenUsed/>
    <w:rsid w:val="003E7B23"/>
    <w:pPr>
      <w:tabs>
        <w:tab w:val="center" w:pos="4680"/>
        <w:tab w:val="right" w:pos="9360"/>
      </w:tabs>
    </w:pPr>
  </w:style>
  <w:style w:type="character" w:customStyle="1" w:styleId="FooterChar">
    <w:name w:val="Footer Char"/>
    <w:basedOn w:val="DefaultParagraphFont"/>
    <w:link w:val="Footer"/>
    <w:uiPriority w:val="99"/>
    <w:semiHidden/>
    <w:rsid w:val="003E7B23"/>
    <w:rPr>
      <w:sz w:val="22"/>
      <w:szCs w:val="22"/>
    </w:rPr>
  </w:style>
</w:styles>
</file>

<file path=word/webSettings.xml><?xml version="1.0" encoding="utf-8"?>
<w:webSettings xmlns:r="http://schemas.openxmlformats.org/officeDocument/2006/relationships" xmlns:w="http://schemas.openxmlformats.org/wordprocessingml/2006/main">
  <w:divs>
    <w:div w:id="1170146309">
      <w:bodyDiv w:val="1"/>
      <w:marLeft w:val="0"/>
      <w:marRight w:val="0"/>
      <w:marTop w:val="0"/>
      <w:marBottom w:val="0"/>
      <w:divBdr>
        <w:top w:val="none" w:sz="0" w:space="0" w:color="auto"/>
        <w:left w:val="none" w:sz="0" w:space="0" w:color="auto"/>
        <w:bottom w:val="none" w:sz="0" w:space="0" w:color="auto"/>
        <w:right w:val="none" w:sz="0" w:space="0" w:color="auto"/>
      </w:divBdr>
    </w:div>
    <w:div w:id="1499881565">
      <w:bodyDiv w:val="1"/>
      <w:marLeft w:val="0"/>
      <w:marRight w:val="0"/>
      <w:marTop w:val="0"/>
      <w:marBottom w:val="0"/>
      <w:divBdr>
        <w:top w:val="none" w:sz="0" w:space="0" w:color="auto"/>
        <w:left w:val="none" w:sz="0" w:space="0" w:color="auto"/>
        <w:bottom w:val="none" w:sz="0" w:space="0" w:color="auto"/>
        <w:right w:val="none" w:sz="0" w:space="0" w:color="auto"/>
      </w:divBdr>
    </w:div>
    <w:div w:id="1803965615">
      <w:marLeft w:val="0"/>
      <w:marRight w:val="0"/>
      <w:marTop w:val="0"/>
      <w:marBottom w:val="0"/>
      <w:divBdr>
        <w:top w:val="none" w:sz="0" w:space="0" w:color="auto"/>
        <w:left w:val="none" w:sz="0" w:space="0" w:color="auto"/>
        <w:bottom w:val="none" w:sz="0" w:space="0" w:color="auto"/>
        <w:right w:val="none" w:sz="0" w:space="0" w:color="auto"/>
      </w:divBdr>
      <w:divsChild>
        <w:div w:id="1803965619">
          <w:marLeft w:val="0"/>
          <w:marRight w:val="0"/>
          <w:marTop w:val="0"/>
          <w:marBottom w:val="0"/>
          <w:divBdr>
            <w:top w:val="single" w:sz="2" w:space="0" w:color="000000"/>
            <w:left w:val="none" w:sz="0" w:space="0" w:color="auto"/>
            <w:bottom w:val="none" w:sz="0" w:space="0" w:color="auto"/>
            <w:right w:val="none" w:sz="0" w:space="0" w:color="auto"/>
          </w:divBdr>
          <w:divsChild>
            <w:div w:id="1803965627">
              <w:marLeft w:val="0"/>
              <w:marRight w:val="0"/>
              <w:marTop w:val="75"/>
              <w:marBottom w:val="75"/>
              <w:divBdr>
                <w:top w:val="none" w:sz="0" w:space="0" w:color="auto"/>
                <w:left w:val="none" w:sz="0" w:space="0" w:color="auto"/>
                <w:bottom w:val="none" w:sz="0" w:space="0" w:color="auto"/>
                <w:right w:val="none" w:sz="0" w:space="0" w:color="auto"/>
              </w:divBdr>
              <w:divsChild>
                <w:div w:id="1803965628">
                  <w:marLeft w:val="0"/>
                  <w:marRight w:val="0"/>
                  <w:marTop w:val="0"/>
                  <w:marBottom w:val="0"/>
                  <w:divBdr>
                    <w:top w:val="none" w:sz="0" w:space="0" w:color="auto"/>
                    <w:left w:val="none" w:sz="0" w:space="0" w:color="auto"/>
                    <w:bottom w:val="none" w:sz="0" w:space="0" w:color="auto"/>
                    <w:right w:val="none" w:sz="0" w:space="0" w:color="auto"/>
                  </w:divBdr>
                  <w:divsChild>
                    <w:div w:id="1803965632">
                      <w:marLeft w:val="0"/>
                      <w:marRight w:val="0"/>
                      <w:marTop w:val="0"/>
                      <w:marBottom w:val="0"/>
                      <w:divBdr>
                        <w:top w:val="none" w:sz="0" w:space="0" w:color="auto"/>
                        <w:left w:val="none" w:sz="0" w:space="0" w:color="auto"/>
                        <w:bottom w:val="none" w:sz="0" w:space="0" w:color="auto"/>
                        <w:right w:val="none" w:sz="0" w:space="0" w:color="auto"/>
                      </w:divBdr>
                      <w:divsChild>
                        <w:div w:id="1803965623">
                          <w:marLeft w:val="0"/>
                          <w:marRight w:val="0"/>
                          <w:marTop w:val="0"/>
                          <w:marBottom w:val="0"/>
                          <w:divBdr>
                            <w:top w:val="none" w:sz="0" w:space="0" w:color="auto"/>
                            <w:left w:val="none" w:sz="0" w:space="0" w:color="auto"/>
                            <w:bottom w:val="none" w:sz="0" w:space="0" w:color="auto"/>
                            <w:right w:val="none" w:sz="0" w:space="0" w:color="auto"/>
                          </w:divBdr>
                          <w:divsChild>
                            <w:div w:id="1803965634">
                              <w:marLeft w:val="0"/>
                              <w:marRight w:val="15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965617">
      <w:marLeft w:val="120"/>
      <w:marRight w:val="120"/>
      <w:marTop w:val="120"/>
      <w:marBottom w:val="120"/>
      <w:divBdr>
        <w:top w:val="none" w:sz="0" w:space="0" w:color="auto"/>
        <w:left w:val="none" w:sz="0" w:space="0" w:color="auto"/>
        <w:bottom w:val="none" w:sz="0" w:space="0" w:color="auto"/>
        <w:right w:val="none" w:sz="0" w:space="0" w:color="auto"/>
      </w:divBdr>
      <w:divsChild>
        <w:div w:id="1803965616">
          <w:marLeft w:val="0"/>
          <w:marRight w:val="0"/>
          <w:marTop w:val="0"/>
          <w:marBottom w:val="0"/>
          <w:divBdr>
            <w:top w:val="none" w:sz="0" w:space="0" w:color="auto"/>
            <w:left w:val="none" w:sz="0" w:space="0" w:color="auto"/>
            <w:bottom w:val="none" w:sz="0" w:space="0" w:color="auto"/>
            <w:right w:val="none" w:sz="0" w:space="0" w:color="auto"/>
          </w:divBdr>
        </w:div>
        <w:div w:id="1803965633">
          <w:marLeft w:val="0"/>
          <w:marRight w:val="0"/>
          <w:marTop w:val="0"/>
          <w:marBottom w:val="0"/>
          <w:divBdr>
            <w:top w:val="none" w:sz="0" w:space="0" w:color="auto"/>
            <w:left w:val="none" w:sz="0" w:space="0" w:color="auto"/>
            <w:bottom w:val="none" w:sz="0" w:space="0" w:color="auto"/>
            <w:right w:val="none" w:sz="0" w:space="0" w:color="auto"/>
          </w:divBdr>
        </w:div>
      </w:divsChild>
    </w:div>
    <w:div w:id="1803965618">
      <w:marLeft w:val="150"/>
      <w:marRight w:val="0"/>
      <w:marTop w:val="0"/>
      <w:marBottom w:val="0"/>
      <w:divBdr>
        <w:top w:val="none" w:sz="0" w:space="0" w:color="auto"/>
        <w:left w:val="none" w:sz="0" w:space="0" w:color="auto"/>
        <w:bottom w:val="none" w:sz="0" w:space="0" w:color="auto"/>
        <w:right w:val="none" w:sz="0" w:space="0" w:color="auto"/>
      </w:divBdr>
      <w:divsChild>
        <w:div w:id="1803965622">
          <w:marLeft w:val="0"/>
          <w:marRight w:val="0"/>
          <w:marTop w:val="0"/>
          <w:marBottom w:val="375"/>
          <w:divBdr>
            <w:top w:val="none" w:sz="0" w:space="0" w:color="auto"/>
            <w:left w:val="none" w:sz="0" w:space="0" w:color="auto"/>
            <w:bottom w:val="none" w:sz="0" w:space="0" w:color="auto"/>
            <w:right w:val="none" w:sz="0" w:space="0" w:color="auto"/>
          </w:divBdr>
        </w:div>
        <w:div w:id="1803965624">
          <w:marLeft w:val="0"/>
          <w:marRight w:val="0"/>
          <w:marTop w:val="0"/>
          <w:marBottom w:val="0"/>
          <w:divBdr>
            <w:top w:val="none" w:sz="0" w:space="0" w:color="auto"/>
            <w:left w:val="none" w:sz="0" w:space="0" w:color="auto"/>
            <w:bottom w:val="none" w:sz="0" w:space="0" w:color="auto"/>
            <w:right w:val="none" w:sz="0" w:space="0" w:color="auto"/>
          </w:divBdr>
        </w:div>
      </w:divsChild>
    </w:div>
    <w:div w:id="1803965626">
      <w:marLeft w:val="0"/>
      <w:marRight w:val="0"/>
      <w:marTop w:val="0"/>
      <w:marBottom w:val="0"/>
      <w:divBdr>
        <w:top w:val="none" w:sz="0" w:space="0" w:color="auto"/>
        <w:left w:val="none" w:sz="0" w:space="0" w:color="auto"/>
        <w:bottom w:val="none" w:sz="0" w:space="0" w:color="auto"/>
        <w:right w:val="none" w:sz="0" w:space="0" w:color="auto"/>
      </w:divBdr>
    </w:div>
    <w:div w:id="1803965629">
      <w:marLeft w:val="0"/>
      <w:marRight w:val="0"/>
      <w:marTop w:val="0"/>
      <w:marBottom w:val="0"/>
      <w:divBdr>
        <w:top w:val="none" w:sz="0" w:space="0" w:color="auto"/>
        <w:left w:val="none" w:sz="0" w:space="0" w:color="auto"/>
        <w:bottom w:val="none" w:sz="0" w:space="0" w:color="auto"/>
        <w:right w:val="none" w:sz="0" w:space="0" w:color="auto"/>
      </w:divBdr>
      <w:divsChild>
        <w:div w:id="1803965620">
          <w:marLeft w:val="0"/>
          <w:marRight w:val="0"/>
          <w:marTop w:val="0"/>
          <w:marBottom w:val="0"/>
          <w:divBdr>
            <w:top w:val="none" w:sz="0" w:space="0" w:color="auto"/>
            <w:left w:val="none" w:sz="0" w:space="0" w:color="auto"/>
            <w:bottom w:val="none" w:sz="0" w:space="0" w:color="auto"/>
            <w:right w:val="none" w:sz="0" w:space="0" w:color="auto"/>
          </w:divBdr>
          <w:divsChild>
            <w:div w:id="180396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965631">
      <w:marLeft w:val="0"/>
      <w:marRight w:val="0"/>
      <w:marTop w:val="0"/>
      <w:marBottom w:val="0"/>
      <w:divBdr>
        <w:top w:val="none" w:sz="0" w:space="0" w:color="auto"/>
        <w:left w:val="none" w:sz="0" w:space="0" w:color="auto"/>
        <w:bottom w:val="none" w:sz="0" w:space="0" w:color="auto"/>
        <w:right w:val="none" w:sz="0" w:space="0" w:color="auto"/>
      </w:divBdr>
      <w:divsChild>
        <w:div w:id="1803965630">
          <w:marLeft w:val="0"/>
          <w:marRight w:val="0"/>
          <w:marTop w:val="0"/>
          <w:marBottom w:val="0"/>
          <w:divBdr>
            <w:top w:val="none" w:sz="0" w:space="0" w:color="auto"/>
            <w:left w:val="none" w:sz="0" w:space="0" w:color="auto"/>
            <w:bottom w:val="none" w:sz="0" w:space="0" w:color="auto"/>
            <w:right w:val="none" w:sz="0" w:space="0" w:color="auto"/>
          </w:divBdr>
          <w:divsChild>
            <w:div w:id="18039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mazon.com/Neverland-Douglas-Clegg/dp/1593155417/ref=sr_1_1?ie=UTF8&amp;s=books&amp;qid=1267540035&amp;sr=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Praise for Douglas Clegg’s NEVERLAND</vt:lpstr>
    </vt:vector>
  </TitlesOfParts>
  <Company>Hewlett-Packard</Company>
  <LinksUpToDate>false</LinksUpToDate>
  <CharactersWithSpaces>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Praise for Douglas Clegg’s NEVERLAND</dc:title>
  <dc:creator>Elena</dc:creator>
  <cp:lastModifiedBy>Elena</cp:lastModifiedBy>
  <cp:revision>2</cp:revision>
  <cp:lastPrinted>2009-09-09T03:44:00Z</cp:lastPrinted>
  <dcterms:created xsi:type="dcterms:W3CDTF">2010-04-09T15:47:00Z</dcterms:created>
  <dcterms:modified xsi:type="dcterms:W3CDTF">2010-04-09T15:47:00Z</dcterms:modified>
</cp:coreProperties>
</file>