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F17" w:rsidRDefault="00A201FF" w:rsidP="00A201FF">
      <w:r>
        <w:rPr>
          <w:noProof/>
        </w:rPr>
        <w:drawing>
          <wp:inline distT="0" distB="0" distL="0" distR="0">
            <wp:extent cx="2943225" cy="588645"/>
            <wp:effectExtent l="19050" t="0" r="9525" b="0"/>
            <wp:docPr id="2" name="Picture 2" descr="C:\Users\Mike\AppData\Local\Microsoft\Windows\Temporary Internet Files\Content.Outlook\MIHVPPT0\crest-aw-logo-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ke\AppData\Local\Microsoft\Windows\Temporary Internet Files\Content.Outlook\MIHVPPT0\crest-aw-logo-300dpi.jpg"/>
                    <pic:cNvPicPr>
                      <a:picLocks noChangeAspect="1" noChangeArrowheads="1"/>
                    </pic:cNvPicPr>
                  </pic:nvPicPr>
                  <pic:blipFill>
                    <a:blip r:embed="rId5" cstate="print"/>
                    <a:srcRect/>
                    <a:stretch>
                      <a:fillRect/>
                    </a:stretch>
                  </pic:blipFill>
                  <pic:spPr bwMode="auto">
                    <a:xfrm>
                      <a:off x="0" y="0"/>
                      <a:ext cx="2943225" cy="588645"/>
                    </a:xfrm>
                    <a:prstGeom prst="rect">
                      <a:avLst/>
                    </a:prstGeom>
                    <a:noFill/>
                    <a:ln w="9525">
                      <a:noFill/>
                      <a:miter lim="800000"/>
                      <a:headEnd/>
                      <a:tailEnd/>
                    </a:ln>
                  </pic:spPr>
                </pic:pic>
              </a:graphicData>
            </a:graphic>
          </wp:inline>
        </w:drawing>
      </w:r>
      <w:r w:rsidR="00F23F17">
        <w:rPr>
          <w:noProof/>
        </w:rPr>
        <w:pict>
          <v:shapetype id="_x0000_t202" coordsize="21600,21600" o:spt="202" path="m,l,21600r21600,l21600,xe">
            <v:stroke joinstyle="miter"/>
            <v:path gradientshapeok="t" o:connecttype="rect"/>
          </v:shapetype>
          <v:shape id="_x0000_s1026" type="#_x0000_t202" style="position:absolute;margin-left:297pt;margin-top:-9pt;width:143.05pt;height:99pt;z-index:251658240;mso-position-horizontal-relative:text;mso-position-vertical-relative:text;mso-width-relative:margin;mso-height-relative:margin">
            <v:textbox>
              <w:txbxContent>
                <w:p w:rsidR="00F23F17" w:rsidRPr="00F23F17" w:rsidRDefault="00F23F17" w:rsidP="00991111">
                  <w:pPr>
                    <w:spacing w:after="120" w:line="240" w:lineRule="auto"/>
                    <w:rPr>
                      <w:rFonts w:ascii="Times New Roman" w:hAnsi="Times New Roman" w:cs="Times New Roman"/>
                      <w:b/>
                      <w:u w:val="single"/>
                    </w:rPr>
                  </w:pPr>
                  <w:r w:rsidRPr="00F23F17">
                    <w:rPr>
                      <w:rFonts w:ascii="Times New Roman" w:hAnsi="Times New Roman" w:cs="Times New Roman"/>
                      <w:b/>
                      <w:u w:val="single"/>
                    </w:rPr>
                    <w:t>Media Contact</w:t>
                  </w:r>
                </w:p>
                <w:p w:rsidR="00F23F17" w:rsidRDefault="00F23F17" w:rsidP="00991111">
                  <w:pPr>
                    <w:spacing w:after="120" w:line="240" w:lineRule="auto"/>
                    <w:rPr>
                      <w:rFonts w:ascii="Times New Roman" w:hAnsi="Times New Roman" w:cs="Times New Roman"/>
                    </w:rPr>
                  </w:pPr>
                  <w:r>
                    <w:rPr>
                      <w:rFonts w:ascii="Times New Roman" w:hAnsi="Times New Roman" w:cs="Times New Roman"/>
                    </w:rPr>
                    <w:t>Mike Conti</w:t>
                  </w:r>
                </w:p>
                <w:p w:rsidR="00991111" w:rsidRDefault="00991111" w:rsidP="00991111">
                  <w:pPr>
                    <w:spacing w:after="120" w:line="240" w:lineRule="auto"/>
                    <w:rPr>
                      <w:rFonts w:ascii="Times New Roman" w:hAnsi="Times New Roman" w:cs="Times New Roman"/>
                    </w:rPr>
                  </w:pPr>
                  <w:r>
                    <w:rPr>
                      <w:rFonts w:ascii="Times New Roman" w:hAnsi="Times New Roman" w:cs="Times New Roman"/>
                    </w:rPr>
                    <w:t>Crest Cleaners</w:t>
                  </w:r>
                </w:p>
                <w:p w:rsidR="00F23F17" w:rsidRDefault="00F23F17" w:rsidP="00991111">
                  <w:pPr>
                    <w:spacing w:after="120" w:line="240" w:lineRule="auto"/>
                    <w:rPr>
                      <w:rFonts w:ascii="Times New Roman" w:hAnsi="Times New Roman" w:cs="Times New Roman"/>
                    </w:rPr>
                  </w:pPr>
                  <w:r>
                    <w:rPr>
                      <w:rFonts w:ascii="Times New Roman" w:hAnsi="Times New Roman" w:cs="Times New Roman"/>
                    </w:rPr>
                    <w:t>P: 703.714.0070 x. 110</w:t>
                  </w:r>
                </w:p>
                <w:p w:rsidR="00F23F17" w:rsidRDefault="00F23F17" w:rsidP="00991111">
                  <w:pPr>
                    <w:spacing w:after="120" w:line="240" w:lineRule="auto"/>
                    <w:rPr>
                      <w:rFonts w:ascii="Times New Roman" w:hAnsi="Times New Roman" w:cs="Times New Roman"/>
                    </w:rPr>
                  </w:pPr>
                  <w:r>
                    <w:rPr>
                      <w:rFonts w:ascii="Times New Roman" w:hAnsi="Times New Roman" w:cs="Times New Roman"/>
                    </w:rPr>
                    <w:t xml:space="preserve">E: </w:t>
                  </w:r>
                  <w:hyperlink r:id="rId6" w:history="1">
                    <w:r w:rsidRPr="006463CE">
                      <w:rPr>
                        <w:rStyle w:val="Hyperlink"/>
                        <w:rFonts w:ascii="Times New Roman" w:hAnsi="Times New Roman" w:cs="Times New Roman"/>
                      </w:rPr>
                      <w:t>mike@crestcleaners.com</w:t>
                    </w:r>
                  </w:hyperlink>
                </w:p>
                <w:p w:rsidR="00F23F17" w:rsidRDefault="00F23F17" w:rsidP="00991111">
                  <w:pPr>
                    <w:spacing w:after="120" w:line="240" w:lineRule="auto"/>
                    <w:rPr>
                      <w:rFonts w:ascii="Times New Roman" w:hAnsi="Times New Roman" w:cs="Times New Roman"/>
                    </w:rPr>
                  </w:pPr>
                </w:p>
                <w:p w:rsidR="00F23F17" w:rsidRPr="00F23F17" w:rsidRDefault="00F23F17" w:rsidP="00991111">
                  <w:pPr>
                    <w:spacing w:after="120" w:line="240" w:lineRule="auto"/>
                    <w:rPr>
                      <w:rFonts w:ascii="Times New Roman" w:hAnsi="Times New Roman" w:cs="Times New Roman"/>
                    </w:rPr>
                  </w:pPr>
                </w:p>
              </w:txbxContent>
            </v:textbox>
          </v:shape>
        </w:pict>
      </w:r>
      <w:r w:rsidR="00F23F17">
        <w:tab/>
      </w:r>
      <w:r w:rsidR="00F23F17">
        <w:tab/>
      </w:r>
    </w:p>
    <w:p w:rsidR="00F23F17" w:rsidRDefault="00F23F17"/>
    <w:p w:rsidR="00F23F17" w:rsidRDefault="00F23F17"/>
    <w:p w:rsidR="00A201FF" w:rsidRDefault="00A201FF"/>
    <w:p w:rsidR="006F60B7" w:rsidRDefault="00F23F17" w:rsidP="00F23F17">
      <w:pPr>
        <w:rPr>
          <w:rFonts w:ascii="Times New Roman" w:hAnsi="Times New Roman" w:cs="Times New Roman"/>
          <w:b/>
          <w:color w:val="000000"/>
          <w:u w:val="single"/>
        </w:rPr>
      </w:pPr>
      <w:r w:rsidRPr="00F23F17">
        <w:rPr>
          <w:rFonts w:ascii="Times New Roman" w:hAnsi="Times New Roman" w:cs="Times New Roman"/>
          <w:b/>
          <w:color w:val="000000"/>
          <w:u w:val="single"/>
        </w:rPr>
        <w:t>FOR IMMEDIATE RELEASE</w:t>
      </w:r>
    </w:p>
    <w:p w:rsidR="00991111" w:rsidRDefault="00F23F17" w:rsidP="00991111">
      <w:pPr>
        <w:spacing w:after="0"/>
        <w:jc w:val="center"/>
        <w:rPr>
          <w:rFonts w:ascii="Times New Roman" w:hAnsi="Times New Roman" w:cs="Times New Roman"/>
          <w:b/>
          <w:color w:val="000000"/>
        </w:rPr>
      </w:pPr>
      <w:r>
        <w:rPr>
          <w:rFonts w:ascii="Times New Roman" w:hAnsi="Times New Roman" w:cs="Times New Roman"/>
          <w:b/>
          <w:color w:val="000000"/>
        </w:rPr>
        <w:t xml:space="preserve">Introducing Crest at Work: The Laundry &amp; Dry Cleaning Pickup and </w:t>
      </w:r>
    </w:p>
    <w:p w:rsidR="00991111" w:rsidRDefault="00F23F17" w:rsidP="00991111">
      <w:pPr>
        <w:spacing w:after="0"/>
        <w:jc w:val="center"/>
        <w:rPr>
          <w:rFonts w:ascii="Times New Roman" w:hAnsi="Times New Roman" w:cs="Times New Roman"/>
          <w:b/>
          <w:color w:val="000000"/>
        </w:rPr>
      </w:pPr>
      <w:r>
        <w:rPr>
          <w:rFonts w:ascii="Times New Roman" w:hAnsi="Times New Roman" w:cs="Times New Roman"/>
          <w:b/>
          <w:color w:val="000000"/>
        </w:rPr>
        <w:t xml:space="preserve">Delivery Service for </w:t>
      </w:r>
      <w:r w:rsidR="00BF0765">
        <w:rPr>
          <w:rFonts w:ascii="Times New Roman" w:hAnsi="Times New Roman" w:cs="Times New Roman"/>
          <w:b/>
          <w:color w:val="000000"/>
        </w:rPr>
        <w:t xml:space="preserve">Washington </w:t>
      </w:r>
      <w:r>
        <w:rPr>
          <w:rFonts w:ascii="Times New Roman" w:hAnsi="Times New Roman" w:cs="Times New Roman"/>
          <w:b/>
          <w:color w:val="000000"/>
        </w:rPr>
        <w:t>D</w:t>
      </w:r>
      <w:r w:rsidR="00BF0765">
        <w:rPr>
          <w:rFonts w:ascii="Times New Roman" w:hAnsi="Times New Roman" w:cs="Times New Roman"/>
          <w:b/>
          <w:color w:val="000000"/>
        </w:rPr>
        <w:t>.</w:t>
      </w:r>
      <w:r>
        <w:rPr>
          <w:rFonts w:ascii="Times New Roman" w:hAnsi="Times New Roman" w:cs="Times New Roman"/>
          <w:b/>
          <w:color w:val="000000"/>
        </w:rPr>
        <w:t>C</w:t>
      </w:r>
      <w:r w:rsidR="00BF0765">
        <w:rPr>
          <w:rFonts w:ascii="Times New Roman" w:hAnsi="Times New Roman" w:cs="Times New Roman"/>
          <w:b/>
          <w:color w:val="000000"/>
        </w:rPr>
        <w:t>.</w:t>
      </w:r>
      <w:r>
        <w:rPr>
          <w:rFonts w:ascii="Times New Roman" w:hAnsi="Times New Roman" w:cs="Times New Roman"/>
          <w:b/>
          <w:color w:val="000000"/>
        </w:rPr>
        <w:t>-Area Businesses and Their Employees</w:t>
      </w:r>
    </w:p>
    <w:p w:rsidR="00991111" w:rsidRDefault="00991111" w:rsidP="00991111">
      <w:pPr>
        <w:spacing w:after="0"/>
        <w:jc w:val="center"/>
        <w:rPr>
          <w:rFonts w:ascii="Times New Roman" w:hAnsi="Times New Roman" w:cs="Times New Roman"/>
          <w:b/>
          <w:color w:val="000000"/>
        </w:rPr>
      </w:pPr>
    </w:p>
    <w:p w:rsidR="00991111" w:rsidRDefault="00F23F17" w:rsidP="00991111">
      <w:pPr>
        <w:spacing w:after="0"/>
        <w:jc w:val="center"/>
        <w:rPr>
          <w:rFonts w:ascii="Times New Roman" w:hAnsi="Times New Roman" w:cs="Times New Roman"/>
          <w:b/>
          <w:color w:val="000000"/>
        </w:rPr>
      </w:pPr>
      <w:r>
        <w:rPr>
          <w:rFonts w:ascii="Times New Roman" w:hAnsi="Times New Roman" w:cs="Times New Roman"/>
          <w:b/>
          <w:color w:val="000000"/>
        </w:rPr>
        <w:t>New Service from 16-Location D</w:t>
      </w:r>
      <w:r w:rsidR="00B34B17">
        <w:rPr>
          <w:rFonts w:ascii="Times New Roman" w:hAnsi="Times New Roman" w:cs="Times New Roman"/>
          <w:b/>
          <w:color w:val="000000"/>
        </w:rPr>
        <w:t>.</w:t>
      </w:r>
      <w:r>
        <w:rPr>
          <w:rFonts w:ascii="Times New Roman" w:hAnsi="Times New Roman" w:cs="Times New Roman"/>
          <w:b/>
          <w:color w:val="000000"/>
        </w:rPr>
        <w:t>C</w:t>
      </w:r>
      <w:r w:rsidR="00B34B17">
        <w:rPr>
          <w:rFonts w:ascii="Times New Roman" w:hAnsi="Times New Roman" w:cs="Times New Roman"/>
          <w:b/>
          <w:color w:val="000000"/>
        </w:rPr>
        <w:t>.</w:t>
      </w:r>
      <w:r w:rsidR="00991111">
        <w:rPr>
          <w:rFonts w:ascii="Times New Roman" w:hAnsi="Times New Roman" w:cs="Times New Roman"/>
          <w:b/>
          <w:color w:val="000000"/>
        </w:rPr>
        <w:t xml:space="preserve"> Area</w:t>
      </w:r>
      <w:r>
        <w:rPr>
          <w:rFonts w:ascii="Times New Roman" w:hAnsi="Times New Roman" w:cs="Times New Roman"/>
          <w:b/>
          <w:color w:val="000000"/>
        </w:rPr>
        <w:t xml:space="preserve"> Dry Cleaner </w:t>
      </w:r>
      <w:r w:rsidR="00991111">
        <w:rPr>
          <w:rFonts w:ascii="Times New Roman" w:hAnsi="Times New Roman" w:cs="Times New Roman"/>
          <w:b/>
          <w:color w:val="000000"/>
        </w:rPr>
        <w:t>Provide</w:t>
      </w:r>
      <w:r w:rsidR="00B17180">
        <w:rPr>
          <w:rFonts w:ascii="Times New Roman" w:hAnsi="Times New Roman" w:cs="Times New Roman"/>
          <w:b/>
          <w:color w:val="000000"/>
        </w:rPr>
        <w:t>s</w:t>
      </w:r>
      <w:r>
        <w:rPr>
          <w:rFonts w:ascii="Times New Roman" w:hAnsi="Times New Roman" w:cs="Times New Roman"/>
          <w:b/>
          <w:color w:val="000000"/>
        </w:rPr>
        <w:t xml:space="preserve"> One of the </w:t>
      </w:r>
    </w:p>
    <w:p w:rsidR="00F23F17" w:rsidRDefault="00F23F17" w:rsidP="00991111">
      <w:pPr>
        <w:spacing w:after="0"/>
        <w:jc w:val="center"/>
        <w:rPr>
          <w:rFonts w:ascii="Times New Roman" w:hAnsi="Times New Roman" w:cs="Times New Roman"/>
          <w:b/>
          <w:color w:val="000000"/>
        </w:rPr>
      </w:pPr>
      <w:r>
        <w:rPr>
          <w:rFonts w:ascii="Times New Roman" w:hAnsi="Times New Roman" w:cs="Times New Roman"/>
          <w:b/>
          <w:color w:val="000000"/>
        </w:rPr>
        <w:t>Most Popular Employee Benefits</w:t>
      </w:r>
      <w:r w:rsidR="00991111">
        <w:rPr>
          <w:rFonts w:ascii="Times New Roman" w:hAnsi="Times New Roman" w:cs="Times New Roman"/>
          <w:b/>
          <w:color w:val="000000"/>
        </w:rPr>
        <w:t xml:space="preserve"> to Fairfax County and Montgomery County Businesses</w:t>
      </w:r>
    </w:p>
    <w:p w:rsidR="00991111" w:rsidRDefault="00991111" w:rsidP="00991111">
      <w:pPr>
        <w:spacing w:after="0"/>
        <w:jc w:val="center"/>
        <w:rPr>
          <w:rFonts w:ascii="Times New Roman" w:hAnsi="Times New Roman" w:cs="Times New Roman"/>
          <w:b/>
          <w:color w:val="000000"/>
        </w:rPr>
      </w:pPr>
    </w:p>
    <w:p w:rsidR="00F23F17" w:rsidRDefault="00991111" w:rsidP="00F23F17">
      <w:pPr>
        <w:rPr>
          <w:rFonts w:ascii="Times New Roman" w:hAnsi="Times New Roman" w:cs="Times New Roman"/>
          <w:color w:val="000000"/>
        </w:rPr>
      </w:pPr>
      <w:r>
        <w:rPr>
          <w:rFonts w:ascii="Times New Roman" w:hAnsi="Times New Roman" w:cs="Times New Roman"/>
          <w:b/>
          <w:color w:val="000000"/>
        </w:rPr>
        <w:t xml:space="preserve">April 19, 2010 - McLean, Va. – </w:t>
      </w:r>
      <w:r>
        <w:rPr>
          <w:rFonts w:ascii="Times New Roman" w:hAnsi="Times New Roman" w:cs="Times New Roman"/>
          <w:color w:val="000000"/>
        </w:rPr>
        <w:t>Crest Cleaners, a Washington D.C. area dry cleaner with 16 locations throughout the metro area, announced the launch of its Crest at Work service</w:t>
      </w:r>
      <w:r w:rsidR="0015799E">
        <w:rPr>
          <w:rFonts w:ascii="Times New Roman" w:hAnsi="Times New Roman" w:cs="Times New Roman"/>
          <w:color w:val="000000"/>
        </w:rPr>
        <w:t xml:space="preserve"> today.  Crest at Work provides a fast, flexible and convenient laundry and dry cleaning delivery service to businesses in Fairfax and Montgomery Counties.</w:t>
      </w:r>
    </w:p>
    <w:p w:rsidR="0015799E" w:rsidRDefault="0015799E" w:rsidP="00F23F17">
      <w:pPr>
        <w:rPr>
          <w:rFonts w:ascii="Times New Roman" w:hAnsi="Times New Roman" w:cs="Times New Roman"/>
          <w:color w:val="000000"/>
        </w:rPr>
      </w:pPr>
      <w:r>
        <w:rPr>
          <w:rFonts w:ascii="Times New Roman" w:hAnsi="Times New Roman" w:cs="Times New Roman"/>
          <w:color w:val="000000"/>
        </w:rPr>
        <w:t>“Most business owners would agree that keeping employees happy and looking good is of paramount importance, yet the typical employee cringes at the thought of making an extra stop on the way home from work,” said Mike Conti, chief operating officer of Crest Cleaners.  “Crest at Work solves that problem for both</w:t>
      </w:r>
      <w:r w:rsidR="00F36328">
        <w:rPr>
          <w:rFonts w:ascii="Times New Roman" w:hAnsi="Times New Roman" w:cs="Times New Roman"/>
          <w:color w:val="000000"/>
        </w:rPr>
        <w:t xml:space="preserve"> the employee and the business, by delivering high quality laundry and dry cleaning services to offices all over the metro area.”</w:t>
      </w:r>
    </w:p>
    <w:p w:rsidR="00F36328" w:rsidRDefault="00F36328" w:rsidP="00F3632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Crest at Work serves a variety of clients throughout the Washington D.C. metro area and can clean everything including restaurant linens, lab coats, service uniforms, and of course the standard shirts, pants, suits and dresses.  Businesses interested in taking advantage of Crest at Work’s free pickup and delivery </w:t>
      </w:r>
      <w:r w:rsidR="00B34B17">
        <w:rPr>
          <w:rFonts w:ascii="Times New Roman" w:hAnsi="Times New Roman" w:cs="Times New Roman"/>
          <w:color w:val="000000"/>
        </w:rPr>
        <w:t xml:space="preserve">service </w:t>
      </w:r>
      <w:r>
        <w:rPr>
          <w:rFonts w:ascii="Times New Roman" w:hAnsi="Times New Roman" w:cs="Times New Roman"/>
          <w:color w:val="000000"/>
        </w:rPr>
        <w:t>can get started in three simple steps:</w:t>
      </w:r>
    </w:p>
    <w:p w:rsidR="00F36328" w:rsidRDefault="00F36328" w:rsidP="00F36328">
      <w:pPr>
        <w:autoSpaceDE w:val="0"/>
        <w:autoSpaceDN w:val="0"/>
        <w:adjustRightInd w:val="0"/>
        <w:spacing w:after="0" w:line="240" w:lineRule="auto"/>
        <w:rPr>
          <w:rFonts w:ascii="Times New Roman" w:hAnsi="Times New Roman" w:cs="Times New Roman"/>
          <w:color w:val="000000"/>
        </w:rPr>
      </w:pPr>
    </w:p>
    <w:p w:rsidR="00F36328" w:rsidRDefault="00F36328" w:rsidP="00F36328">
      <w:pPr>
        <w:pStyle w:val="ListParagraph"/>
        <w:numPr>
          <w:ilvl w:val="0"/>
          <w:numId w:val="1"/>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Set up an appointment with a Crest at Work Service Manager by calling 703.216.5136 in Maryland or 703.483.1775 in Virginia, or by visiting </w:t>
      </w:r>
      <w:hyperlink r:id="rId7" w:history="1">
        <w:r w:rsidRPr="006463CE">
          <w:rPr>
            <w:rStyle w:val="Hyperlink"/>
            <w:rFonts w:ascii="Times New Roman" w:hAnsi="Times New Roman" w:cs="Times New Roman"/>
          </w:rPr>
          <w:t>www.CrestAtWork.com</w:t>
        </w:r>
      </w:hyperlink>
      <w:r>
        <w:rPr>
          <w:rFonts w:ascii="Times New Roman" w:hAnsi="Times New Roman" w:cs="Times New Roman"/>
          <w:color w:val="000000"/>
        </w:rPr>
        <w:t>.</w:t>
      </w:r>
    </w:p>
    <w:p w:rsidR="00B34B17" w:rsidRDefault="00B34B17" w:rsidP="00B34B17">
      <w:pPr>
        <w:pStyle w:val="ListParagraph"/>
        <w:autoSpaceDE w:val="0"/>
        <w:autoSpaceDN w:val="0"/>
        <w:adjustRightInd w:val="0"/>
        <w:spacing w:after="0" w:line="240" w:lineRule="auto"/>
        <w:rPr>
          <w:rFonts w:ascii="Times New Roman" w:hAnsi="Times New Roman" w:cs="Times New Roman"/>
          <w:color w:val="000000"/>
        </w:rPr>
      </w:pPr>
    </w:p>
    <w:p w:rsidR="00F36328" w:rsidRDefault="00F36328" w:rsidP="00F36328">
      <w:pPr>
        <w:pStyle w:val="ListParagraph"/>
        <w:numPr>
          <w:ilvl w:val="0"/>
          <w:numId w:val="1"/>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After your appointment, your Crest at Work Service Manager will leave you with some bags for your employees and ideas for communicating the new employee benefit.</w:t>
      </w:r>
    </w:p>
    <w:p w:rsidR="00B34B17" w:rsidRPr="00B34B17" w:rsidRDefault="00B34B17" w:rsidP="00B34B17">
      <w:pPr>
        <w:autoSpaceDE w:val="0"/>
        <w:autoSpaceDN w:val="0"/>
        <w:adjustRightInd w:val="0"/>
        <w:spacing w:after="0" w:line="240" w:lineRule="auto"/>
        <w:rPr>
          <w:rFonts w:ascii="Times New Roman" w:hAnsi="Times New Roman" w:cs="Times New Roman"/>
          <w:color w:val="000000"/>
        </w:rPr>
      </w:pPr>
    </w:p>
    <w:p w:rsidR="00F36328" w:rsidRDefault="00F36328" w:rsidP="00F36328">
      <w:pPr>
        <w:pStyle w:val="ListParagraph"/>
        <w:numPr>
          <w:ilvl w:val="0"/>
          <w:numId w:val="1"/>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Your Service Manager comes back to pick up the bags, everything is cleaned at Crest-owned locations, then delivered back to your office within a few days.</w:t>
      </w:r>
    </w:p>
    <w:p w:rsidR="00F36328" w:rsidRDefault="00F36328" w:rsidP="00F36328">
      <w:pPr>
        <w:autoSpaceDE w:val="0"/>
        <w:autoSpaceDN w:val="0"/>
        <w:adjustRightInd w:val="0"/>
        <w:spacing w:after="0" w:line="240" w:lineRule="auto"/>
        <w:rPr>
          <w:rFonts w:ascii="Times New Roman" w:hAnsi="Times New Roman" w:cs="Times New Roman"/>
          <w:color w:val="000000"/>
        </w:rPr>
      </w:pPr>
    </w:p>
    <w:p w:rsidR="00F36328" w:rsidRDefault="00EE77EE" w:rsidP="00F3632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“We speak to a lot of customers who tell us that they’d use Crest more if one of our locations was just a bit closer to their home or office, said David Slan, president of Crest Cleaners.  </w:t>
      </w:r>
      <w:r w:rsidR="00A201FF">
        <w:rPr>
          <w:rFonts w:ascii="Times New Roman" w:hAnsi="Times New Roman" w:cs="Times New Roman"/>
          <w:color w:val="000000"/>
        </w:rPr>
        <w:t>“By providing the convenience of delivery right to your office, now there’s a Crest Cleaners wherever you are.”</w:t>
      </w:r>
    </w:p>
    <w:p w:rsidR="00A201FF" w:rsidRDefault="00A201FF" w:rsidP="00F36328">
      <w:pPr>
        <w:autoSpaceDE w:val="0"/>
        <w:autoSpaceDN w:val="0"/>
        <w:adjustRightInd w:val="0"/>
        <w:spacing w:after="0" w:line="240" w:lineRule="auto"/>
        <w:rPr>
          <w:rFonts w:ascii="Times New Roman" w:hAnsi="Times New Roman" w:cs="Times New Roman"/>
          <w:color w:val="000000"/>
        </w:rPr>
      </w:pPr>
    </w:p>
    <w:p w:rsidR="00B34B17" w:rsidRDefault="00B34B17" w:rsidP="00F36328">
      <w:pPr>
        <w:autoSpaceDE w:val="0"/>
        <w:autoSpaceDN w:val="0"/>
        <w:adjustRightInd w:val="0"/>
        <w:spacing w:after="0" w:line="240" w:lineRule="auto"/>
        <w:rPr>
          <w:rFonts w:ascii="Times New Roman" w:hAnsi="Times New Roman" w:cs="Times New Roman"/>
          <w:color w:val="000000"/>
        </w:rPr>
      </w:pPr>
    </w:p>
    <w:p w:rsidR="00A201FF" w:rsidRDefault="00A201FF" w:rsidP="00F3632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lastRenderedPageBreak/>
        <w:t>(Optional paragraph)</w:t>
      </w:r>
    </w:p>
    <w:p w:rsidR="00A201FF" w:rsidRDefault="00A201FF" w:rsidP="00B34B17">
      <w:pPr>
        <w:spacing w:after="0" w:line="240" w:lineRule="auto"/>
        <w:rPr>
          <w:rFonts w:ascii="Times New Roman" w:hAnsi="Times New Roman" w:cs="Times New Roman"/>
        </w:rPr>
      </w:pPr>
      <w:r>
        <w:rPr>
          <w:rFonts w:ascii="Times New Roman" w:hAnsi="Times New Roman" w:cs="Times New Roman"/>
          <w:color w:val="000000"/>
        </w:rPr>
        <w:t>As it does in its 16 locations, Crest at Work provides environmentally friendly cleaning services to businesses as well.  Crest uses only biodegradable, organic cleaning agents and the company’s commitment to reduce its environmen</w:t>
      </w:r>
      <w:r w:rsidR="00B34B17">
        <w:rPr>
          <w:rFonts w:ascii="Times New Roman" w:hAnsi="Times New Roman" w:cs="Times New Roman"/>
          <w:color w:val="000000"/>
        </w:rPr>
        <w:t>tal footprint leaves Crest</w:t>
      </w:r>
      <w:r>
        <w:rPr>
          <w:rFonts w:ascii="Times New Roman" w:hAnsi="Times New Roman" w:cs="Times New Roman"/>
          <w:color w:val="000000"/>
        </w:rPr>
        <w:t xml:space="preserve"> far ahead of even EPA </w:t>
      </w:r>
      <w:r w:rsidRPr="00A201FF">
        <w:rPr>
          <w:rFonts w:ascii="Times New Roman" w:hAnsi="Times New Roman" w:cs="Times New Roman"/>
          <w:color w:val="000000"/>
        </w:rPr>
        <w:t xml:space="preserve">standards.  In addition to its Clean Care system, Crest also maintains a hangar recycling program </w:t>
      </w:r>
      <w:r w:rsidRPr="00A201FF">
        <w:rPr>
          <w:rFonts w:ascii="Times New Roman" w:eastAsia="Calibri" w:hAnsi="Times New Roman" w:cs="Times New Roman"/>
        </w:rPr>
        <w:t>designed to make a dent in the large volume of hangars that end up in US landfills.</w:t>
      </w:r>
    </w:p>
    <w:p w:rsidR="00B34B17" w:rsidRPr="00B34B17" w:rsidRDefault="00B34B17" w:rsidP="00B34B17">
      <w:pPr>
        <w:spacing w:after="0" w:line="240" w:lineRule="auto"/>
        <w:rPr>
          <w:rFonts w:ascii="Times New Roman" w:hAnsi="Times New Roman" w:cs="Times New Roman"/>
        </w:rPr>
      </w:pPr>
    </w:p>
    <w:p w:rsidR="0015799E" w:rsidRPr="0015799E" w:rsidRDefault="0015799E" w:rsidP="00F23F17">
      <w:pPr>
        <w:rPr>
          <w:rFonts w:ascii="Times New Roman" w:hAnsi="Times New Roman" w:cs="Times New Roman"/>
          <w:b/>
          <w:u w:val="single"/>
        </w:rPr>
      </w:pPr>
      <w:r w:rsidRPr="0015799E">
        <w:rPr>
          <w:rFonts w:ascii="Times New Roman" w:hAnsi="Times New Roman" w:cs="Times New Roman"/>
          <w:b/>
          <w:u w:val="single"/>
        </w:rPr>
        <w:t>About Crest at Work</w:t>
      </w:r>
    </w:p>
    <w:p w:rsidR="0015799E" w:rsidRDefault="0015799E" w:rsidP="00B34B17">
      <w:pPr>
        <w:spacing w:after="120" w:line="240" w:lineRule="auto"/>
        <w:rPr>
          <w:rFonts w:ascii="Times New Roman" w:hAnsi="Times New Roman" w:cs="Times New Roman"/>
        </w:rPr>
      </w:pPr>
      <w:r w:rsidRPr="0015799E">
        <w:rPr>
          <w:rFonts w:ascii="Times New Roman" w:eastAsia="Calibri" w:hAnsi="Times New Roman" w:cs="Times New Roman"/>
        </w:rPr>
        <w:t>Crest at Work, a division of Crest Cleaners, offers high quality, convenient laundry and dry cleaning services to companies throughout the Washington D.C. metropolitan area.  Dozens of area companies – ranging from laboratories to restaurant chains to large technology companies – take advantage of Crest at Work’s fast and reliable delivery services.  With an experienced and reliable roster of service managers, Crest at Work provides environmentally friendly cleaning services to its corporate customers and in its 16 area locations.</w:t>
      </w:r>
    </w:p>
    <w:p w:rsidR="00F91D49" w:rsidRDefault="00F91D49" w:rsidP="00F91D49">
      <w:pPr>
        <w:spacing w:after="0"/>
        <w:rPr>
          <w:rFonts w:ascii="Times New Roman" w:hAnsi="Times New Roman" w:cs="Times New Roman"/>
        </w:rPr>
      </w:pPr>
    </w:p>
    <w:p w:rsidR="0015799E" w:rsidRDefault="0015799E" w:rsidP="00F91D49">
      <w:pPr>
        <w:spacing w:after="0"/>
        <w:rPr>
          <w:rFonts w:ascii="Times New Roman" w:hAnsi="Times New Roman" w:cs="Times New Roman"/>
        </w:rPr>
      </w:pPr>
      <w:r>
        <w:rPr>
          <w:rFonts w:ascii="Times New Roman" w:hAnsi="Times New Roman" w:cs="Times New Roman"/>
        </w:rPr>
        <w:t xml:space="preserve">For more information, visit </w:t>
      </w:r>
      <w:hyperlink r:id="rId8" w:history="1">
        <w:r w:rsidRPr="006463CE">
          <w:rPr>
            <w:rStyle w:val="Hyperlink"/>
            <w:rFonts w:ascii="Times New Roman" w:hAnsi="Times New Roman" w:cs="Times New Roman"/>
          </w:rPr>
          <w:t>www.crestatwork.com</w:t>
        </w:r>
      </w:hyperlink>
      <w:r>
        <w:rPr>
          <w:rFonts w:ascii="Times New Roman" w:hAnsi="Times New Roman" w:cs="Times New Roman"/>
        </w:rPr>
        <w:t xml:space="preserve">. </w:t>
      </w:r>
    </w:p>
    <w:p w:rsidR="00F91D49" w:rsidRDefault="00F91D49" w:rsidP="0015799E">
      <w:pPr>
        <w:jc w:val="center"/>
        <w:rPr>
          <w:rFonts w:ascii="Times New Roman" w:hAnsi="Times New Roman" w:cs="Times New Roman"/>
        </w:rPr>
      </w:pPr>
    </w:p>
    <w:p w:rsidR="0015799E" w:rsidRDefault="0015799E" w:rsidP="0015799E">
      <w:pPr>
        <w:jc w:val="center"/>
        <w:rPr>
          <w:rFonts w:ascii="Times New Roman" w:hAnsi="Times New Roman" w:cs="Times New Roman"/>
        </w:rPr>
      </w:pPr>
      <w:r>
        <w:rPr>
          <w:rFonts w:ascii="Times New Roman" w:hAnsi="Times New Roman" w:cs="Times New Roman"/>
        </w:rPr>
        <w:t>###</w:t>
      </w:r>
    </w:p>
    <w:p w:rsidR="0015799E" w:rsidRPr="0015799E" w:rsidRDefault="0015799E" w:rsidP="0015799E">
      <w:pPr>
        <w:jc w:val="center"/>
        <w:rPr>
          <w:rFonts w:ascii="Times New Roman" w:hAnsi="Times New Roman" w:cs="Times New Roman"/>
          <w:color w:val="000000"/>
        </w:rPr>
      </w:pPr>
    </w:p>
    <w:sectPr w:rsidR="0015799E" w:rsidRPr="0015799E" w:rsidSect="006F60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FA0C28"/>
    <w:multiLevelType w:val="hybridMultilevel"/>
    <w:tmpl w:val="078CE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475759"/>
    <w:multiLevelType w:val="hybridMultilevel"/>
    <w:tmpl w:val="84ECD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23F17"/>
    <w:rsid w:val="0015799E"/>
    <w:rsid w:val="006F60B7"/>
    <w:rsid w:val="00991111"/>
    <w:rsid w:val="00A201FF"/>
    <w:rsid w:val="00B17180"/>
    <w:rsid w:val="00B34B17"/>
    <w:rsid w:val="00B813BC"/>
    <w:rsid w:val="00BF0765"/>
    <w:rsid w:val="00EB7E05"/>
    <w:rsid w:val="00EE77EE"/>
    <w:rsid w:val="00F23F17"/>
    <w:rsid w:val="00F36328"/>
    <w:rsid w:val="00F91D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0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3F17"/>
    <w:rPr>
      <w:color w:val="0000FF" w:themeColor="hyperlink"/>
      <w:u w:val="single"/>
    </w:rPr>
  </w:style>
  <w:style w:type="character" w:styleId="CommentReference">
    <w:name w:val="annotation reference"/>
    <w:basedOn w:val="DefaultParagraphFont"/>
    <w:uiPriority w:val="99"/>
    <w:semiHidden/>
    <w:unhideWhenUsed/>
    <w:rsid w:val="00F23F17"/>
    <w:rPr>
      <w:sz w:val="16"/>
      <w:szCs w:val="16"/>
    </w:rPr>
  </w:style>
  <w:style w:type="paragraph" w:styleId="CommentText">
    <w:name w:val="annotation text"/>
    <w:basedOn w:val="Normal"/>
    <w:link w:val="CommentTextChar"/>
    <w:uiPriority w:val="99"/>
    <w:semiHidden/>
    <w:unhideWhenUsed/>
    <w:rsid w:val="00F23F1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F23F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23F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F17"/>
    <w:rPr>
      <w:rFonts w:ascii="Tahoma" w:hAnsi="Tahoma" w:cs="Tahoma"/>
      <w:sz w:val="16"/>
      <w:szCs w:val="16"/>
    </w:rPr>
  </w:style>
  <w:style w:type="paragraph" w:styleId="ListParagraph">
    <w:name w:val="List Paragraph"/>
    <w:basedOn w:val="Normal"/>
    <w:uiPriority w:val="34"/>
    <w:qFormat/>
    <w:rsid w:val="00F3632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statwork.com" TargetMode="External"/><Relationship Id="rId3" Type="http://schemas.openxmlformats.org/officeDocument/2006/relationships/settings" Target="settings.xml"/><Relationship Id="rId7" Type="http://schemas.openxmlformats.org/officeDocument/2006/relationships/hyperlink" Target="http://www.CrestAtWor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ke@crestcleaners.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cp:lastModifiedBy>
  <cp:revision>5</cp:revision>
  <dcterms:created xsi:type="dcterms:W3CDTF">2010-04-12T18:54:00Z</dcterms:created>
  <dcterms:modified xsi:type="dcterms:W3CDTF">2010-04-12T22:41:00Z</dcterms:modified>
</cp:coreProperties>
</file>