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45E" w:rsidRDefault="00A4445E" w:rsidP="00955647">
      <w:pPr>
        <w:ind w:left="360"/>
        <w:jc w:val="center"/>
        <w:rPr>
          <w:rFonts w:ascii="Arial" w:hAnsi="Arial" w:cs="Arial"/>
          <w:b/>
          <w:color w:val="AFBC22"/>
          <w:sz w:val="40"/>
          <w:szCs w:val="40"/>
        </w:rPr>
      </w:pPr>
      <w:r>
        <w:rPr>
          <w:rFonts w:ascii="Arial" w:hAnsi="Arial" w:cs="Arial"/>
          <w:b/>
          <w:color w:val="AFBC22"/>
          <w:sz w:val="40"/>
          <w:szCs w:val="40"/>
        </w:rPr>
        <w:t>NON CONFORMIST TIMELINE – 1694-1921</w:t>
      </w:r>
    </w:p>
    <w:p w:rsidR="00A4445E" w:rsidRPr="00D32089" w:rsidRDefault="00A4445E" w:rsidP="003E3D1D">
      <w:pPr>
        <w:rPr>
          <w:rFonts w:ascii="Arial" w:hAnsi="Arial" w:cs="Arial"/>
          <w:sz w:val="20"/>
          <w:szCs w:val="20"/>
        </w:rPr>
      </w:pPr>
    </w:p>
    <w:p w:rsidR="00A4445E" w:rsidRPr="00752E51" w:rsidRDefault="00A4445E" w:rsidP="003E3D1D">
      <w:pPr>
        <w:spacing w:line="360" w:lineRule="auto"/>
        <w:rPr>
          <w:rFonts w:ascii="Arial" w:hAnsi="Arial" w:cs="Arial"/>
          <w:sz w:val="20"/>
          <w:szCs w:val="20"/>
        </w:rPr>
      </w:pPr>
      <w:r w:rsidRPr="0018762E">
        <w:rPr>
          <w:rFonts w:ascii="Arial" w:hAnsi="Arial" w:cs="Arial"/>
          <w:b/>
          <w:sz w:val="20"/>
          <w:szCs w:val="20"/>
        </w:rPr>
        <w:t>1500s</w:t>
      </w:r>
      <w:r>
        <w:rPr>
          <w:rFonts w:ascii="Arial" w:hAnsi="Arial" w:cs="Arial"/>
          <w:b/>
          <w:sz w:val="20"/>
          <w:szCs w:val="20"/>
        </w:rPr>
        <w:tab/>
      </w:r>
      <w:r>
        <w:rPr>
          <w:rFonts w:ascii="Arial" w:hAnsi="Arial" w:cs="Arial"/>
          <w:b/>
          <w:sz w:val="20"/>
          <w:szCs w:val="20"/>
        </w:rPr>
        <w:tab/>
      </w:r>
      <w:r>
        <w:rPr>
          <w:rFonts w:ascii="Arial" w:hAnsi="Arial" w:cs="Arial"/>
          <w:b/>
          <w:sz w:val="20"/>
          <w:szCs w:val="20"/>
        </w:rPr>
        <w:tab/>
      </w:r>
      <w:smartTag w:uri="urn:schemas-microsoft-com:office:smarttags" w:element="City">
        <w:smartTag w:uri="urn:schemas-microsoft-com:office:smarttags" w:element="place">
          <w:r w:rsidRPr="00AC4032">
            <w:rPr>
              <w:rFonts w:ascii="Arial" w:hAnsi="Arial" w:cs="Arial"/>
              <w:i/>
              <w:sz w:val="20"/>
              <w:szCs w:val="20"/>
            </w:rPr>
            <w:t>London</w:t>
          </w:r>
        </w:smartTag>
      </w:smartTag>
      <w:r w:rsidRPr="00AC4032">
        <w:rPr>
          <w:rFonts w:ascii="Arial" w:hAnsi="Arial" w:cs="Arial"/>
          <w:i/>
          <w:sz w:val="20"/>
          <w:szCs w:val="20"/>
        </w:rPr>
        <w:t xml:space="preserve"> </w:t>
      </w:r>
      <w:r w:rsidRPr="00752E51">
        <w:rPr>
          <w:rFonts w:ascii="Arial" w:hAnsi="Arial" w:cs="Arial"/>
          <w:i/>
          <w:sz w:val="20"/>
          <w:szCs w:val="20"/>
        </w:rPr>
        <w:t>Population c. 50-75,000</w:t>
      </w:r>
    </w:p>
    <w:p w:rsidR="00A4445E" w:rsidRPr="00AC4032" w:rsidRDefault="00A4445E" w:rsidP="00702997">
      <w:pPr>
        <w:spacing w:line="360" w:lineRule="auto"/>
        <w:ind w:left="2160" w:hanging="2160"/>
        <w:rPr>
          <w:rFonts w:ascii="Arial" w:hAnsi="Arial" w:cs="Arial"/>
          <w:sz w:val="20"/>
          <w:szCs w:val="20"/>
        </w:rPr>
      </w:pPr>
      <w:r>
        <w:rPr>
          <w:rFonts w:ascii="Arial" w:hAnsi="Arial" w:cs="Arial"/>
          <w:sz w:val="20"/>
          <w:szCs w:val="20"/>
        </w:rPr>
        <w:t>1509:</w:t>
      </w:r>
      <w:r>
        <w:rPr>
          <w:rFonts w:ascii="Arial" w:hAnsi="Arial" w:cs="Arial"/>
          <w:sz w:val="20"/>
          <w:szCs w:val="20"/>
        </w:rPr>
        <w:tab/>
        <w:t xml:space="preserve">Henry VIII ascended to the English throne </w:t>
      </w:r>
      <w:r w:rsidRPr="00AC4032">
        <w:rPr>
          <w:rFonts w:ascii="Arial" w:hAnsi="Arial" w:cs="Arial"/>
          <w:sz w:val="20"/>
          <w:szCs w:val="20"/>
        </w:rPr>
        <w:t>at the age of 17</w:t>
      </w:r>
      <w:r>
        <w:rPr>
          <w:rFonts w:ascii="Arial" w:hAnsi="Arial" w:cs="Arial"/>
          <w:sz w:val="20"/>
          <w:szCs w:val="20"/>
        </w:rPr>
        <w:t xml:space="preserve"> </w:t>
      </w:r>
    </w:p>
    <w:p w:rsidR="00A4445E" w:rsidRDefault="00A4445E" w:rsidP="00702997">
      <w:pPr>
        <w:spacing w:line="360" w:lineRule="auto"/>
        <w:ind w:left="2160" w:hanging="2160"/>
        <w:rPr>
          <w:rFonts w:ascii="Arial" w:hAnsi="Arial" w:cs="Arial"/>
          <w:sz w:val="20"/>
          <w:szCs w:val="20"/>
        </w:rPr>
      </w:pPr>
      <w:r>
        <w:rPr>
          <w:rFonts w:ascii="Arial" w:hAnsi="Arial" w:cs="Arial"/>
          <w:sz w:val="20"/>
          <w:szCs w:val="20"/>
        </w:rPr>
        <w:t>1517:</w:t>
      </w:r>
      <w:r>
        <w:rPr>
          <w:rFonts w:ascii="Arial" w:hAnsi="Arial" w:cs="Arial"/>
          <w:sz w:val="20"/>
          <w:szCs w:val="20"/>
        </w:rPr>
        <w:tab/>
        <w:t xml:space="preserve">Non conformist Martin Luther nailed a copy of his </w:t>
      </w:r>
      <w:r w:rsidRPr="006314EF">
        <w:rPr>
          <w:rFonts w:ascii="Arial" w:hAnsi="Arial" w:cs="Arial"/>
          <w:i/>
          <w:sz w:val="20"/>
          <w:szCs w:val="20"/>
        </w:rPr>
        <w:t>Ninety-Five Theses</w:t>
      </w:r>
      <w:r>
        <w:rPr>
          <w:rFonts w:ascii="Arial" w:hAnsi="Arial" w:cs="Arial"/>
          <w:i/>
          <w:sz w:val="20"/>
          <w:szCs w:val="20"/>
        </w:rPr>
        <w:t xml:space="preserve"> </w:t>
      </w:r>
      <w:r>
        <w:rPr>
          <w:rFonts w:ascii="Arial" w:hAnsi="Arial" w:cs="Arial"/>
          <w:sz w:val="20"/>
          <w:szCs w:val="20"/>
        </w:rPr>
        <w:t>(a protest against clerical abuses)</w:t>
      </w:r>
      <w:r>
        <w:rPr>
          <w:rFonts w:ascii="Arial" w:hAnsi="Arial" w:cs="Arial"/>
          <w:i/>
          <w:sz w:val="20"/>
          <w:szCs w:val="20"/>
        </w:rPr>
        <w:t xml:space="preserve"> </w:t>
      </w:r>
      <w:r>
        <w:rPr>
          <w:rFonts w:ascii="Arial" w:hAnsi="Arial" w:cs="Arial"/>
          <w:sz w:val="20"/>
          <w:szCs w:val="20"/>
        </w:rPr>
        <w:t xml:space="preserve">to the door of All Saint’s Church in </w:t>
      </w:r>
      <w:smartTag w:uri="urn:schemas-microsoft-com:office:smarttags" w:element="place">
        <w:r>
          <w:rPr>
            <w:rFonts w:ascii="Arial" w:hAnsi="Arial" w:cs="Arial"/>
            <w:sz w:val="20"/>
            <w:szCs w:val="20"/>
          </w:rPr>
          <w:t>Saxony</w:t>
        </w:r>
      </w:smartTag>
      <w:r>
        <w:rPr>
          <w:rFonts w:ascii="Arial" w:hAnsi="Arial" w:cs="Arial"/>
          <w:sz w:val="20"/>
          <w:szCs w:val="20"/>
        </w:rPr>
        <w:t>, instigating the Protestant Reformation</w:t>
      </w:r>
    </w:p>
    <w:p w:rsidR="00A4445E" w:rsidRPr="00D0790B" w:rsidRDefault="00A4445E" w:rsidP="00D0790B">
      <w:pPr>
        <w:spacing w:line="360" w:lineRule="auto"/>
        <w:ind w:left="2160" w:hanging="2160"/>
        <w:rPr>
          <w:rFonts w:ascii="Arial" w:hAnsi="Arial" w:cs="Arial"/>
          <w:sz w:val="20"/>
          <w:szCs w:val="20"/>
        </w:rPr>
      </w:pPr>
      <w:r>
        <w:rPr>
          <w:rFonts w:ascii="Arial" w:hAnsi="Arial" w:cs="Arial"/>
          <w:sz w:val="20"/>
          <w:szCs w:val="20"/>
        </w:rPr>
        <w:t>1529:</w:t>
      </w:r>
      <w:r>
        <w:rPr>
          <w:rFonts w:ascii="Arial" w:hAnsi="Arial" w:cs="Arial"/>
          <w:sz w:val="20"/>
          <w:szCs w:val="20"/>
        </w:rPr>
        <w:tab/>
        <w:t>Henry VIII</w:t>
      </w:r>
      <w:r w:rsidRPr="00AC4032">
        <w:rPr>
          <w:rFonts w:ascii="Arial" w:hAnsi="Arial" w:cs="Arial"/>
          <w:sz w:val="20"/>
          <w:szCs w:val="20"/>
        </w:rPr>
        <w:t xml:space="preserve"> summoned Parliament to deal with </w:t>
      </w:r>
      <w:r>
        <w:rPr>
          <w:rFonts w:ascii="Arial" w:hAnsi="Arial" w:cs="Arial"/>
          <w:sz w:val="20"/>
          <w:szCs w:val="20"/>
        </w:rPr>
        <w:t xml:space="preserve">the </w:t>
      </w:r>
      <w:r w:rsidRPr="00AC4032">
        <w:rPr>
          <w:rFonts w:ascii="Arial" w:hAnsi="Arial" w:cs="Arial"/>
          <w:sz w:val="20"/>
          <w:szCs w:val="20"/>
        </w:rPr>
        <w:t>annulment</w:t>
      </w:r>
      <w:r>
        <w:rPr>
          <w:rFonts w:ascii="Arial" w:hAnsi="Arial" w:cs="Arial"/>
          <w:sz w:val="20"/>
          <w:szCs w:val="20"/>
        </w:rPr>
        <w:t xml:space="preserve"> of his marriage to </w:t>
      </w:r>
      <w:r w:rsidRPr="00AC4032">
        <w:rPr>
          <w:rFonts w:ascii="Arial" w:hAnsi="Arial" w:cs="Arial"/>
          <w:sz w:val="20"/>
          <w:szCs w:val="20"/>
        </w:rPr>
        <w:t>Catherine of Aragon</w:t>
      </w:r>
      <w:r>
        <w:rPr>
          <w:rFonts w:ascii="Arial" w:hAnsi="Arial" w:cs="Arial"/>
          <w:sz w:val="20"/>
          <w:szCs w:val="20"/>
        </w:rPr>
        <w:t xml:space="preserve">, bringing together those who wanted religious reform </w:t>
      </w:r>
    </w:p>
    <w:p w:rsidR="00A4445E" w:rsidRDefault="00A4445E" w:rsidP="00D0790B">
      <w:pPr>
        <w:spacing w:line="360" w:lineRule="auto"/>
        <w:ind w:left="2160" w:hanging="2160"/>
        <w:rPr>
          <w:rFonts w:ascii="Arial" w:hAnsi="Arial" w:cs="Arial"/>
          <w:sz w:val="20"/>
          <w:szCs w:val="20"/>
        </w:rPr>
      </w:pPr>
      <w:r w:rsidRPr="005E2955">
        <w:rPr>
          <w:rFonts w:ascii="Arial" w:hAnsi="Arial" w:cs="Arial"/>
          <w:sz w:val="20"/>
          <w:szCs w:val="20"/>
        </w:rPr>
        <w:t>1531</w:t>
      </w:r>
      <w:r>
        <w:rPr>
          <w:rFonts w:ascii="Arial" w:hAnsi="Arial" w:cs="Arial"/>
          <w:sz w:val="20"/>
          <w:szCs w:val="20"/>
        </w:rPr>
        <w:t>:</w:t>
      </w:r>
      <w:r>
        <w:rPr>
          <w:rFonts w:ascii="Arial" w:hAnsi="Arial" w:cs="Arial"/>
          <w:sz w:val="20"/>
          <w:szCs w:val="20"/>
        </w:rPr>
        <w:tab/>
      </w:r>
      <w:r w:rsidRPr="00AC4032">
        <w:rPr>
          <w:rFonts w:ascii="Arial" w:hAnsi="Arial" w:cs="Arial"/>
          <w:sz w:val="20"/>
          <w:szCs w:val="20"/>
        </w:rPr>
        <w:t xml:space="preserve">The English Reformation </w:t>
      </w:r>
      <w:r>
        <w:rPr>
          <w:rFonts w:ascii="Arial" w:hAnsi="Arial" w:cs="Arial"/>
          <w:sz w:val="20"/>
          <w:szCs w:val="20"/>
        </w:rPr>
        <w:t xml:space="preserve">began when an </w:t>
      </w:r>
      <w:r w:rsidRPr="00D0790B">
        <w:rPr>
          <w:rFonts w:ascii="Arial" w:hAnsi="Arial" w:cs="Arial"/>
          <w:sz w:val="20"/>
          <w:szCs w:val="20"/>
        </w:rPr>
        <w:t>assembly of the Church of England bishops and clergy</w:t>
      </w:r>
      <w:r>
        <w:rPr>
          <w:rFonts w:ascii="Arial" w:hAnsi="Arial" w:cs="Arial"/>
          <w:sz w:val="20"/>
          <w:szCs w:val="20"/>
        </w:rPr>
        <w:t xml:space="preserve"> agreed to recognize Henry VIII as </w:t>
      </w:r>
      <w:r w:rsidRPr="00D0790B">
        <w:rPr>
          <w:rFonts w:ascii="Arial" w:hAnsi="Arial" w:cs="Arial"/>
          <w:sz w:val="20"/>
          <w:szCs w:val="20"/>
        </w:rPr>
        <w:t xml:space="preserve">sole protector and Supreme Head of the Church and clergy of </w:t>
      </w:r>
      <w:smartTag w:uri="urn:schemas-microsoft-com:office:smarttags" w:element="country-region">
        <w:smartTag w:uri="urn:schemas-microsoft-com:office:smarttags" w:element="place">
          <w:r w:rsidRPr="00D0790B">
            <w:rPr>
              <w:rFonts w:ascii="Arial" w:hAnsi="Arial" w:cs="Arial"/>
              <w:sz w:val="20"/>
              <w:szCs w:val="20"/>
            </w:rPr>
            <w:t>England</w:t>
          </w:r>
        </w:smartTag>
      </w:smartTag>
      <w:r>
        <w:rPr>
          <w:rFonts w:ascii="Arial" w:hAnsi="Arial" w:cs="Arial"/>
          <w:sz w:val="20"/>
          <w:szCs w:val="20"/>
        </w:rPr>
        <w:t xml:space="preserve"> </w:t>
      </w:r>
    </w:p>
    <w:p w:rsidR="00A4445E" w:rsidRPr="0023679B" w:rsidRDefault="00A4445E" w:rsidP="00702997">
      <w:pPr>
        <w:spacing w:line="360" w:lineRule="auto"/>
        <w:ind w:left="2160" w:hanging="2160"/>
        <w:rPr>
          <w:rFonts w:ascii="Arial" w:hAnsi="Arial" w:cs="Arial"/>
          <w:sz w:val="20"/>
          <w:szCs w:val="20"/>
        </w:rPr>
      </w:pPr>
      <w:r>
        <w:rPr>
          <w:rFonts w:ascii="Arial" w:hAnsi="Arial" w:cs="Arial"/>
          <w:sz w:val="20"/>
          <w:szCs w:val="20"/>
        </w:rPr>
        <w:t>1534:</w:t>
      </w:r>
      <w:r>
        <w:rPr>
          <w:rFonts w:ascii="Arial" w:hAnsi="Arial" w:cs="Arial"/>
          <w:sz w:val="20"/>
          <w:szCs w:val="20"/>
        </w:rPr>
        <w:tab/>
        <w:t xml:space="preserve">The </w:t>
      </w:r>
      <w:r w:rsidRPr="00672E97">
        <w:rPr>
          <w:rFonts w:ascii="Arial" w:hAnsi="Arial" w:cs="Arial"/>
          <w:sz w:val="20"/>
          <w:szCs w:val="20"/>
        </w:rPr>
        <w:t>Act of Supremacy</w:t>
      </w:r>
      <w:r>
        <w:rPr>
          <w:rFonts w:ascii="Arial" w:hAnsi="Arial" w:cs="Arial"/>
          <w:sz w:val="20"/>
          <w:szCs w:val="20"/>
        </w:rPr>
        <w:t xml:space="preserve"> was passed, </w:t>
      </w:r>
      <w:r w:rsidRPr="00672E97">
        <w:rPr>
          <w:rFonts w:ascii="Arial" w:hAnsi="Arial" w:cs="Arial"/>
          <w:sz w:val="20"/>
          <w:szCs w:val="20"/>
        </w:rPr>
        <w:t>declaring</w:t>
      </w:r>
      <w:r>
        <w:rPr>
          <w:rFonts w:ascii="Arial" w:hAnsi="Arial" w:cs="Arial"/>
          <w:sz w:val="20"/>
          <w:szCs w:val="20"/>
        </w:rPr>
        <w:t xml:space="preserve"> King Henry VIII as the head </w:t>
      </w:r>
      <w:r w:rsidRPr="00672E97">
        <w:rPr>
          <w:rFonts w:ascii="Arial" w:hAnsi="Arial" w:cs="Arial"/>
          <w:sz w:val="20"/>
          <w:szCs w:val="20"/>
        </w:rPr>
        <w:t xml:space="preserve">of the Church in </w:t>
      </w:r>
      <w:smartTag w:uri="urn:schemas-microsoft-com:office:smarttags" w:element="country-region">
        <w:smartTag w:uri="urn:schemas-microsoft-com:office:smarttags" w:element="place">
          <w:r w:rsidRPr="00672E97">
            <w:rPr>
              <w:rFonts w:ascii="Arial" w:hAnsi="Arial" w:cs="Arial"/>
              <w:sz w:val="20"/>
              <w:szCs w:val="20"/>
            </w:rPr>
            <w:t>England</w:t>
          </w:r>
        </w:smartTag>
      </w:smartTag>
      <w:r>
        <w:rPr>
          <w:rFonts w:ascii="Arial" w:hAnsi="Arial" w:cs="Arial"/>
          <w:sz w:val="20"/>
          <w:szCs w:val="20"/>
        </w:rPr>
        <w:t xml:space="preserve">. From this point the Church of England </w:t>
      </w:r>
      <w:r w:rsidRPr="0023679B">
        <w:rPr>
          <w:rFonts w:ascii="Arial" w:hAnsi="Arial" w:cs="Arial"/>
          <w:sz w:val="20"/>
          <w:szCs w:val="20"/>
        </w:rPr>
        <w:t>replaced Catholicism as the established state religion</w:t>
      </w:r>
    </w:p>
    <w:p w:rsidR="00A4445E" w:rsidRDefault="00A4445E" w:rsidP="00702997">
      <w:pPr>
        <w:spacing w:line="360" w:lineRule="auto"/>
        <w:ind w:left="2160" w:hanging="2160"/>
        <w:rPr>
          <w:rFonts w:ascii="Arial" w:hAnsi="Arial" w:cs="Arial"/>
          <w:color w:val="000000"/>
          <w:sz w:val="19"/>
          <w:szCs w:val="19"/>
        </w:rPr>
      </w:pPr>
      <w:r w:rsidRPr="00752E51">
        <w:rPr>
          <w:rFonts w:ascii="Arial" w:hAnsi="Arial" w:cs="Arial"/>
          <w:sz w:val="20"/>
          <w:szCs w:val="20"/>
        </w:rPr>
        <w:t>1538:</w:t>
      </w:r>
      <w:r w:rsidRPr="00752E51">
        <w:rPr>
          <w:rFonts w:ascii="Arial" w:hAnsi="Arial" w:cs="Arial"/>
          <w:sz w:val="20"/>
          <w:szCs w:val="20"/>
        </w:rPr>
        <w:tab/>
      </w:r>
      <w:r w:rsidRPr="00752E51">
        <w:rPr>
          <w:rFonts w:ascii="Arial" w:hAnsi="Arial" w:cs="Arial"/>
          <w:color w:val="000000"/>
          <w:sz w:val="19"/>
          <w:szCs w:val="19"/>
        </w:rPr>
        <w:t>The Anglican Church began keeping Parish records of baptisms, marriages and burials</w:t>
      </w:r>
    </w:p>
    <w:p w:rsidR="00A4445E" w:rsidRDefault="00A4445E" w:rsidP="00702997">
      <w:pPr>
        <w:spacing w:line="360" w:lineRule="auto"/>
        <w:ind w:left="2160" w:hanging="2160"/>
        <w:rPr>
          <w:rFonts w:ascii="Arial" w:hAnsi="Arial" w:cs="Arial"/>
          <w:color w:val="000000"/>
          <w:sz w:val="19"/>
          <w:szCs w:val="19"/>
        </w:rPr>
      </w:pPr>
      <w:r>
        <w:rPr>
          <w:rFonts w:ascii="Arial" w:hAnsi="Arial" w:cs="Arial"/>
          <w:color w:val="000000"/>
          <w:sz w:val="19"/>
          <w:szCs w:val="19"/>
        </w:rPr>
        <w:t>1554:</w:t>
      </w:r>
      <w:r>
        <w:rPr>
          <w:rFonts w:ascii="Arial" w:hAnsi="Arial" w:cs="Arial"/>
          <w:color w:val="000000"/>
          <w:sz w:val="19"/>
          <w:szCs w:val="19"/>
        </w:rPr>
        <w:tab/>
        <w:t>The Act of Supremacy was repealed by King Henry VIII’s daughter Queen Mary I</w:t>
      </w:r>
    </w:p>
    <w:p w:rsidR="00A4445E" w:rsidRDefault="00A4445E" w:rsidP="00702997">
      <w:pPr>
        <w:spacing w:line="360" w:lineRule="auto"/>
        <w:ind w:left="2160" w:hanging="2160"/>
        <w:rPr>
          <w:rFonts w:ascii="Arial" w:hAnsi="Arial" w:cs="Arial"/>
          <w:color w:val="000000"/>
          <w:sz w:val="19"/>
          <w:szCs w:val="19"/>
        </w:rPr>
      </w:pPr>
      <w:r>
        <w:rPr>
          <w:rFonts w:ascii="Arial" w:hAnsi="Arial" w:cs="Arial"/>
          <w:color w:val="000000"/>
          <w:sz w:val="19"/>
          <w:szCs w:val="19"/>
        </w:rPr>
        <w:t>1558:</w:t>
      </w:r>
      <w:r>
        <w:rPr>
          <w:rFonts w:ascii="Arial" w:hAnsi="Arial" w:cs="Arial"/>
          <w:color w:val="000000"/>
          <w:sz w:val="19"/>
          <w:szCs w:val="19"/>
        </w:rPr>
        <w:tab/>
        <w:t xml:space="preserve">The Act of Supremacy was </w:t>
      </w:r>
      <w:r w:rsidRPr="00F37893">
        <w:rPr>
          <w:rFonts w:ascii="Arial" w:hAnsi="Arial" w:cs="Arial"/>
          <w:color w:val="000000"/>
          <w:sz w:val="19"/>
          <w:szCs w:val="19"/>
        </w:rPr>
        <w:t xml:space="preserve">reinstated by Mary's Protestant half-sister, Elizabeth I, when she ascended </w:t>
      </w:r>
      <w:r>
        <w:rPr>
          <w:rFonts w:ascii="Arial" w:hAnsi="Arial" w:cs="Arial"/>
          <w:color w:val="000000"/>
          <w:sz w:val="19"/>
          <w:szCs w:val="19"/>
        </w:rPr>
        <w:t xml:space="preserve">to </w:t>
      </w:r>
      <w:r w:rsidRPr="00F37893">
        <w:rPr>
          <w:rFonts w:ascii="Arial" w:hAnsi="Arial" w:cs="Arial"/>
          <w:color w:val="000000"/>
          <w:sz w:val="19"/>
          <w:szCs w:val="19"/>
        </w:rPr>
        <w:t xml:space="preserve">the throne. </w:t>
      </w:r>
      <w:smartTag w:uri="urn:schemas-microsoft-com:office:smarttags" w:element="City">
        <w:smartTag w:uri="urn:schemas-microsoft-com:office:smarttags" w:element="place">
          <w:r w:rsidRPr="00F37893">
            <w:rPr>
              <w:rFonts w:ascii="Arial" w:hAnsi="Arial" w:cs="Arial"/>
              <w:color w:val="000000"/>
              <w:sz w:val="19"/>
              <w:szCs w:val="19"/>
            </w:rPr>
            <w:t>Elizabeth</w:t>
          </w:r>
        </w:smartTag>
      </w:smartTag>
      <w:r w:rsidRPr="00F37893">
        <w:rPr>
          <w:rFonts w:ascii="Arial" w:hAnsi="Arial" w:cs="Arial"/>
          <w:color w:val="000000"/>
          <w:sz w:val="19"/>
          <w:szCs w:val="19"/>
        </w:rPr>
        <w:t xml:space="preserve"> declared herself Supreme Governor of the Church of England</w:t>
      </w:r>
      <w:r>
        <w:rPr>
          <w:rFonts w:ascii="Arial" w:hAnsi="Arial" w:cs="Arial"/>
          <w:color w:val="000000"/>
          <w:sz w:val="19"/>
          <w:szCs w:val="19"/>
        </w:rPr>
        <w:t>.</w:t>
      </w:r>
    </w:p>
    <w:p w:rsidR="00A4445E" w:rsidRPr="007C6165" w:rsidRDefault="00A4445E" w:rsidP="00702997">
      <w:pPr>
        <w:spacing w:line="360" w:lineRule="auto"/>
        <w:ind w:left="2160" w:hanging="2160"/>
        <w:rPr>
          <w:rFonts w:ascii="Arial" w:hAnsi="Arial" w:cs="Arial"/>
          <w:color w:val="000000"/>
          <w:sz w:val="19"/>
          <w:szCs w:val="19"/>
        </w:rPr>
      </w:pPr>
      <w:r>
        <w:rPr>
          <w:rFonts w:ascii="Arial" w:hAnsi="Arial" w:cs="Arial"/>
          <w:color w:val="000000"/>
          <w:sz w:val="19"/>
          <w:szCs w:val="19"/>
        </w:rPr>
        <w:t>1559:</w:t>
      </w:r>
      <w:r>
        <w:rPr>
          <w:rFonts w:ascii="Arial" w:hAnsi="Arial" w:cs="Arial"/>
          <w:color w:val="000000"/>
          <w:sz w:val="19"/>
          <w:szCs w:val="19"/>
        </w:rPr>
        <w:tab/>
        <w:t xml:space="preserve">The </w:t>
      </w:r>
      <w:r w:rsidRPr="007C6165">
        <w:rPr>
          <w:rFonts w:ascii="Arial" w:hAnsi="Arial" w:cs="Arial"/>
          <w:color w:val="000000"/>
          <w:sz w:val="19"/>
          <w:szCs w:val="19"/>
        </w:rPr>
        <w:t xml:space="preserve">Act of Uniformity </w:t>
      </w:r>
      <w:r>
        <w:rPr>
          <w:rFonts w:ascii="Arial" w:hAnsi="Arial" w:cs="Arial"/>
          <w:color w:val="000000"/>
          <w:sz w:val="19"/>
          <w:szCs w:val="19"/>
        </w:rPr>
        <w:t>passed,</w:t>
      </w:r>
      <w:r w:rsidRPr="007C6165">
        <w:t xml:space="preserve"> </w:t>
      </w:r>
      <w:r>
        <w:rPr>
          <w:rFonts w:ascii="Arial" w:hAnsi="Arial" w:cs="Arial"/>
          <w:color w:val="000000"/>
          <w:sz w:val="19"/>
          <w:szCs w:val="19"/>
        </w:rPr>
        <w:t>making</w:t>
      </w:r>
      <w:r w:rsidRPr="007C6165">
        <w:rPr>
          <w:rFonts w:ascii="Arial" w:hAnsi="Arial" w:cs="Arial"/>
          <w:color w:val="000000"/>
          <w:sz w:val="19"/>
          <w:szCs w:val="19"/>
        </w:rPr>
        <w:t xml:space="preserve"> it a legal obligation to go to church every Sunday</w:t>
      </w:r>
    </w:p>
    <w:p w:rsidR="00A4445E" w:rsidRDefault="00A4445E" w:rsidP="00CF7BE9">
      <w:pPr>
        <w:spacing w:line="360" w:lineRule="auto"/>
        <w:ind w:left="2160" w:hanging="2160"/>
        <w:rPr>
          <w:rFonts w:ascii="Arial" w:hAnsi="Arial" w:cs="Arial"/>
          <w:sz w:val="20"/>
          <w:szCs w:val="20"/>
        </w:rPr>
      </w:pPr>
    </w:p>
    <w:p w:rsidR="00A4445E" w:rsidRPr="00D32089" w:rsidRDefault="00A4445E" w:rsidP="003E3D1D">
      <w:pPr>
        <w:spacing w:line="360" w:lineRule="auto"/>
        <w:rPr>
          <w:rFonts w:ascii="Arial" w:hAnsi="Arial" w:cs="Arial"/>
          <w:b/>
          <w:sz w:val="20"/>
          <w:szCs w:val="20"/>
        </w:rPr>
      </w:pPr>
      <w:r w:rsidRPr="00D32089">
        <w:rPr>
          <w:rFonts w:ascii="Arial" w:hAnsi="Arial" w:cs="Arial"/>
          <w:b/>
          <w:sz w:val="20"/>
          <w:szCs w:val="20"/>
        </w:rPr>
        <w:t>1600s</w:t>
      </w:r>
      <w:r>
        <w:rPr>
          <w:rFonts w:ascii="Arial" w:hAnsi="Arial" w:cs="Arial"/>
          <w:b/>
          <w:sz w:val="20"/>
          <w:szCs w:val="20"/>
        </w:rPr>
        <w:tab/>
      </w:r>
      <w:r>
        <w:rPr>
          <w:rFonts w:ascii="Arial" w:hAnsi="Arial" w:cs="Arial"/>
          <w:b/>
          <w:sz w:val="20"/>
          <w:szCs w:val="20"/>
        </w:rPr>
        <w:tab/>
      </w:r>
      <w:r>
        <w:rPr>
          <w:rFonts w:ascii="Arial" w:hAnsi="Arial" w:cs="Arial"/>
          <w:b/>
          <w:sz w:val="20"/>
          <w:szCs w:val="20"/>
        </w:rPr>
        <w:tab/>
      </w:r>
      <w:smartTag w:uri="urn:schemas-microsoft-com:office:smarttags" w:element="City">
        <w:smartTag w:uri="urn:schemas-microsoft-com:office:smarttags" w:element="place">
          <w:r w:rsidRPr="00084772">
            <w:rPr>
              <w:rFonts w:ascii="Arial" w:hAnsi="Arial" w:cs="Arial"/>
              <w:i/>
              <w:sz w:val="20"/>
              <w:szCs w:val="20"/>
            </w:rPr>
            <w:t>London</w:t>
          </w:r>
        </w:smartTag>
      </w:smartTag>
      <w:r w:rsidRPr="00084772">
        <w:rPr>
          <w:rFonts w:ascii="Arial" w:hAnsi="Arial" w:cs="Arial"/>
          <w:i/>
          <w:sz w:val="20"/>
          <w:szCs w:val="20"/>
        </w:rPr>
        <w:t xml:space="preserve"> </w:t>
      </w:r>
      <w:r w:rsidRPr="0018762E">
        <w:rPr>
          <w:rFonts w:ascii="Arial" w:hAnsi="Arial" w:cs="Arial"/>
          <w:i/>
          <w:sz w:val="20"/>
          <w:szCs w:val="20"/>
        </w:rPr>
        <w:t>Population c. 200,000</w:t>
      </w:r>
    </w:p>
    <w:p w:rsidR="00A4445E" w:rsidRDefault="00A4445E" w:rsidP="00E63E97">
      <w:pPr>
        <w:spacing w:line="360" w:lineRule="auto"/>
        <w:ind w:left="2160" w:hanging="2160"/>
        <w:rPr>
          <w:rFonts w:ascii="Arial" w:hAnsi="Arial" w:cs="Arial"/>
          <w:sz w:val="20"/>
          <w:szCs w:val="20"/>
        </w:rPr>
      </w:pPr>
      <w:r>
        <w:rPr>
          <w:rFonts w:ascii="Arial" w:hAnsi="Arial" w:cs="Arial"/>
          <w:sz w:val="20"/>
          <w:szCs w:val="20"/>
        </w:rPr>
        <w:t>1640:</w:t>
      </w:r>
      <w:r>
        <w:rPr>
          <w:rFonts w:ascii="Arial" w:hAnsi="Arial" w:cs="Arial"/>
          <w:sz w:val="20"/>
          <w:szCs w:val="20"/>
        </w:rPr>
        <w:tab/>
        <w:t xml:space="preserve">Non conformist congregations began producing registers of births, marriages and deaths (previously they were reluctant to produce written evidence of their dissent)  </w:t>
      </w:r>
    </w:p>
    <w:p w:rsidR="00A4445E" w:rsidRPr="004713E1" w:rsidRDefault="00A4445E" w:rsidP="007C6165">
      <w:pPr>
        <w:spacing w:line="360" w:lineRule="auto"/>
        <w:ind w:left="2160" w:hanging="2160"/>
        <w:rPr>
          <w:rFonts w:ascii="Arial" w:hAnsi="Arial" w:cs="Arial"/>
          <w:sz w:val="20"/>
          <w:szCs w:val="20"/>
        </w:rPr>
      </w:pPr>
      <w:r>
        <w:rPr>
          <w:rFonts w:ascii="Arial" w:hAnsi="Arial" w:cs="Arial"/>
          <w:sz w:val="20"/>
          <w:szCs w:val="20"/>
        </w:rPr>
        <w:t>1661-1665:</w:t>
      </w:r>
      <w:r w:rsidRPr="004713E1">
        <w:rPr>
          <w:rFonts w:ascii="Arial" w:hAnsi="Arial" w:cs="Arial"/>
          <w:sz w:val="20"/>
          <w:szCs w:val="20"/>
        </w:rPr>
        <w:tab/>
      </w:r>
      <w:r>
        <w:rPr>
          <w:rFonts w:ascii="Arial" w:hAnsi="Arial" w:cs="Arial"/>
          <w:sz w:val="20"/>
          <w:szCs w:val="20"/>
        </w:rPr>
        <w:t>A number of acts collectively known as the Clarendon Code were passed, restricting the civil liberties of non conformists.  They were restricted from public office and forbidden from meeting in groups of more than five people</w:t>
      </w:r>
    </w:p>
    <w:p w:rsidR="00A4445E" w:rsidRPr="00685454" w:rsidRDefault="00A4445E" w:rsidP="00685454">
      <w:pPr>
        <w:spacing w:line="360" w:lineRule="auto"/>
        <w:ind w:left="2160" w:hanging="2160"/>
        <w:rPr>
          <w:rFonts w:ascii="Arial" w:hAnsi="Arial" w:cs="Arial"/>
          <w:sz w:val="20"/>
          <w:szCs w:val="20"/>
        </w:rPr>
      </w:pPr>
      <w:r w:rsidRPr="00685454">
        <w:rPr>
          <w:rFonts w:ascii="Arial" w:hAnsi="Arial" w:cs="Arial"/>
          <w:sz w:val="20"/>
          <w:szCs w:val="20"/>
        </w:rPr>
        <w:t>1689</w:t>
      </w:r>
      <w:r>
        <w:rPr>
          <w:rFonts w:ascii="Arial" w:hAnsi="Arial" w:cs="Arial"/>
          <w:sz w:val="20"/>
          <w:szCs w:val="20"/>
        </w:rPr>
        <w:t>:</w:t>
      </w:r>
      <w:r>
        <w:rPr>
          <w:rFonts w:ascii="Arial" w:hAnsi="Arial" w:cs="Arial"/>
          <w:sz w:val="20"/>
          <w:szCs w:val="20"/>
        </w:rPr>
        <w:tab/>
      </w:r>
      <w:r w:rsidRPr="00685454">
        <w:rPr>
          <w:rFonts w:ascii="Arial" w:hAnsi="Arial" w:cs="Arial"/>
          <w:sz w:val="20"/>
          <w:szCs w:val="20"/>
        </w:rPr>
        <w:t>The Act of Toleration</w:t>
      </w:r>
      <w:r>
        <w:rPr>
          <w:rFonts w:ascii="Arial" w:hAnsi="Arial" w:cs="Arial"/>
          <w:sz w:val="20"/>
          <w:szCs w:val="20"/>
        </w:rPr>
        <w:t xml:space="preserve"> was passed, granting freedom of worship to n</w:t>
      </w:r>
      <w:r w:rsidRPr="00685454">
        <w:rPr>
          <w:rFonts w:ascii="Arial" w:hAnsi="Arial" w:cs="Arial"/>
          <w:sz w:val="20"/>
          <w:szCs w:val="20"/>
        </w:rPr>
        <w:t>on</w:t>
      </w:r>
      <w:r>
        <w:rPr>
          <w:rFonts w:ascii="Arial" w:hAnsi="Arial" w:cs="Arial"/>
          <w:sz w:val="20"/>
          <w:szCs w:val="20"/>
        </w:rPr>
        <w:t xml:space="preserve"> </w:t>
      </w:r>
      <w:r w:rsidRPr="00685454">
        <w:rPr>
          <w:rFonts w:ascii="Arial" w:hAnsi="Arial" w:cs="Arial"/>
          <w:sz w:val="20"/>
          <w:szCs w:val="20"/>
        </w:rPr>
        <w:t>conformists who had taken</w:t>
      </w:r>
      <w:r>
        <w:rPr>
          <w:rFonts w:ascii="Arial" w:hAnsi="Arial" w:cs="Arial"/>
          <w:sz w:val="20"/>
          <w:szCs w:val="20"/>
        </w:rPr>
        <w:t xml:space="preserve"> an oath of allegiance </w:t>
      </w:r>
      <w:r w:rsidRPr="00685454">
        <w:rPr>
          <w:rFonts w:ascii="Arial" w:hAnsi="Arial" w:cs="Arial"/>
          <w:sz w:val="20"/>
          <w:szCs w:val="20"/>
        </w:rPr>
        <w:t xml:space="preserve">to the monarch as Supreme </w:t>
      </w:r>
      <w:r w:rsidRPr="00685454">
        <w:rPr>
          <w:rFonts w:ascii="Arial" w:hAnsi="Arial" w:cs="Arial"/>
          <w:sz w:val="20"/>
          <w:szCs w:val="20"/>
        </w:rPr>
        <w:lastRenderedPageBreak/>
        <w:t>Governor of the Church of England</w:t>
      </w:r>
      <w:r>
        <w:rPr>
          <w:rFonts w:ascii="Arial" w:hAnsi="Arial" w:cs="Arial"/>
          <w:sz w:val="20"/>
          <w:szCs w:val="20"/>
        </w:rPr>
        <w:t xml:space="preserve">. It granted freedom to </w:t>
      </w:r>
      <w:r w:rsidRPr="00685454">
        <w:rPr>
          <w:rFonts w:ascii="Arial" w:hAnsi="Arial" w:cs="Arial"/>
          <w:sz w:val="20"/>
          <w:szCs w:val="20"/>
        </w:rPr>
        <w:t>Protestants</w:t>
      </w:r>
      <w:r>
        <w:rPr>
          <w:rFonts w:ascii="Arial" w:hAnsi="Arial" w:cs="Arial"/>
          <w:sz w:val="20"/>
          <w:szCs w:val="20"/>
        </w:rPr>
        <w:t xml:space="preserve"> but not </w:t>
      </w:r>
      <w:r w:rsidRPr="00685454">
        <w:rPr>
          <w:rFonts w:ascii="Arial" w:hAnsi="Arial" w:cs="Arial"/>
          <w:sz w:val="20"/>
          <w:szCs w:val="20"/>
        </w:rPr>
        <w:t>Catholics or Quakers</w:t>
      </w:r>
      <w:r>
        <w:rPr>
          <w:rFonts w:ascii="Arial" w:hAnsi="Arial" w:cs="Arial"/>
          <w:sz w:val="20"/>
          <w:szCs w:val="20"/>
        </w:rPr>
        <w:t xml:space="preserve"> </w:t>
      </w:r>
    </w:p>
    <w:p w:rsidR="00A4445E" w:rsidRPr="00D32089" w:rsidRDefault="00A4445E" w:rsidP="003E3D1D">
      <w:pPr>
        <w:spacing w:line="360" w:lineRule="auto"/>
        <w:rPr>
          <w:rFonts w:ascii="Arial" w:hAnsi="Arial" w:cs="Arial"/>
          <w:sz w:val="20"/>
          <w:szCs w:val="20"/>
        </w:rPr>
      </w:pPr>
    </w:p>
    <w:p w:rsidR="00A4445E" w:rsidRPr="00D32089" w:rsidRDefault="00A4445E" w:rsidP="003E3D1D">
      <w:pPr>
        <w:spacing w:line="360" w:lineRule="auto"/>
        <w:rPr>
          <w:rFonts w:ascii="Arial" w:hAnsi="Arial" w:cs="Arial"/>
          <w:b/>
          <w:sz w:val="20"/>
          <w:szCs w:val="20"/>
        </w:rPr>
      </w:pPr>
      <w:r w:rsidRPr="00D32089">
        <w:rPr>
          <w:rFonts w:ascii="Arial" w:hAnsi="Arial" w:cs="Arial"/>
          <w:b/>
          <w:sz w:val="20"/>
          <w:szCs w:val="20"/>
        </w:rPr>
        <w:t>1700s</w:t>
      </w:r>
      <w:r>
        <w:rPr>
          <w:rFonts w:ascii="Arial" w:hAnsi="Arial" w:cs="Arial"/>
          <w:b/>
          <w:sz w:val="20"/>
          <w:szCs w:val="20"/>
        </w:rPr>
        <w:tab/>
      </w:r>
      <w:r>
        <w:rPr>
          <w:rFonts w:ascii="Arial" w:hAnsi="Arial" w:cs="Arial"/>
          <w:b/>
          <w:sz w:val="20"/>
          <w:szCs w:val="20"/>
        </w:rPr>
        <w:tab/>
      </w:r>
      <w:r>
        <w:rPr>
          <w:rFonts w:ascii="Arial" w:hAnsi="Arial" w:cs="Arial"/>
          <w:b/>
          <w:sz w:val="20"/>
          <w:szCs w:val="20"/>
        </w:rPr>
        <w:tab/>
      </w:r>
      <w:smartTag w:uri="urn:schemas-microsoft-com:office:smarttags" w:element="City">
        <w:smartTag w:uri="urn:schemas-microsoft-com:office:smarttags" w:element="place">
          <w:r>
            <w:rPr>
              <w:rFonts w:ascii="Arial" w:hAnsi="Arial" w:cs="Arial"/>
              <w:i/>
              <w:sz w:val="20"/>
              <w:szCs w:val="20"/>
            </w:rPr>
            <w:t>London</w:t>
          </w:r>
        </w:smartTag>
      </w:smartTag>
      <w:r>
        <w:rPr>
          <w:rFonts w:ascii="Arial" w:hAnsi="Arial" w:cs="Arial"/>
          <w:i/>
          <w:sz w:val="20"/>
          <w:szCs w:val="20"/>
        </w:rPr>
        <w:t xml:space="preserve"> </w:t>
      </w:r>
      <w:r w:rsidRPr="0018762E">
        <w:rPr>
          <w:rFonts w:ascii="Arial" w:hAnsi="Arial" w:cs="Arial"/>
          <w:i/>
          <w:sz w:val="20"/>
          <w:szCs w:val="20"/>
        </w:rPr>
        <w:t>Population c. 550,000</w:t>
      </w:r>
    </w:p>
    <w:p w:rsidR="00A4445E" w:rsidRPr="00964346" w:rsidRDefault="00A4445E" w:rsidP="003E3D1D">
      <w:pPr>
        <w:spacing w:line="360" w:lineRule="auto"/>
        <w:ind w:left="2160" w:hanging="2160"/>
        <w:rPr>
          <w:rFonts w:ascii="Arial" w:hAnsi="Arial" w:cs="Arial"/>
          <w:sz w:val="20"/>
          <w:szCs w:val="20"/>
        </w:rPr>
      </w:pPr>
      <w:r w:rsidRPr="00964346">
        <w:rPr>
          <w:rFonts w:ascii="Arial" w:hAnsi="Arial" w:cs="Arial"/>
          <w:sz w:val="20"/>
          <w:szCs w:val="20"/>
        </w:rPr>
        <w:t>1703</w:t>
      </w:r>
      <w:r>
        <w:rPr>
          <w:rFonts w:ascii="Arial" w:hAnsi="Arial" w:cs="Arial"/>
          <w:sz w:val="20"/>
          <w:szCs w:val="20"/>
        </w:rPr>
        <w:t>:</w:t>
      </w:r>
      <w:r>
        <w:rPr>
          <w:rFonts w:ascii="Arial" w:hAnsi="Arial" w:cs="Arial"/>
          <w:sz w:val="20"/>
          <w:szCs w:val="20"/>
        </w:rPr>
        <w:tab/>
        <w:t xml:space="preserve">Non conformist Daniel Defoe was </w:t>
      </w:r>
      <w:r w:rsidRPr="00964346">
        <w:rPr>
          <w:rFonts w:ascii="Arial" w:hAnsi="Arial" w:cs="Arial"/>
          <w:sz w:val="20"/>
          <w:szCs w:val="20"/>
        </w:rPr>
        <w:t>arrest</w:t>
      </w:r>
      <w:r>
        <w:rPr>
          <w:rFonts w:ascii="Arial" w:hAnsi="Arial" w:cs="Arial"/>
          <w:sz w:val="20"/>
          <w:szCs w:val="20"/>
        </w:rPr>
        <w:t>ed</w:t>
      </w:r>
      <w:r w:rsidRPr="00964346">
        <w:rPr>
          <w:rFonts w:ascii="Arial" w:hAnsi="Arial" w:cs="Arial"/>
          <w:sz w:val="20"/>
          <w:szCs w:val="20"/>
        </w:rPr>
        <w:t xml:space="preserve"> </w:t>
      </w:r>
      <w:r>
        <w:rPr>
          <w:rFonts w:ascii="Arial" w:hAnsi="Arial" w:cs="Arial"/>
          <w:sz w:val="20"/>
          <w:szCs w:val="20"/>
        </w:rPr>
        <w:t>on account of his</w:t>
      </w:r>
      <w:r w:rsidRPr="00964346">
        <w:rPr>
          <w:rFonts w:ascii="Arial" w:hAnsi="Arial" w:cs="Arial"/>
          <w:sz w:val="20"/>
          <w:szCs w:val="20"/>
        </w:rPr>
        <w:t xml:space="preserve"> pamphlet entitled </w:t>
      </w:r>
      <w:r>
        <w:rPr>
          <w:rFonts w:ascii="Arial" w:hAnsi="Arial" w:cs="Arial"/>
          <w:sz w:val="20"/>
          <w:szCs w:val="20"/>
        </w:rPr>
        <w:t>‘</w:t>
      </w:r>
      <w:r w:rsidRPr="00964346">
        <w:rPr>
          <w:rFonts w:ascii="Arial" w:hAnsi="Arial" w:cs="Arial"/>
          <w:sz w:val="20"/>
          <w:szCs w:val="20"/>
        </w:rPr>
        <w:t>The Shortest-Way with the Dissenters</w:t>
      </w:r>
      <w:r>
        <w:rPr>
          <w:rFonts w:ascii="Arial" w:hAnsi="Arial" w:cs="Arial"/>
          <w:sz w:val="20"/>
          <w:szCs w:val="20"/>
        </w:rPr>
        <w:t>’; within which he ruthlessly satirised</w:t>
      </w:r>
      <w:r w:rsidRPr="00964346">
        <w:rPr>
          <w:rFonts w:ascii="Arial" w:hAnsi="Arial" w:cs="Arial"/>
          <w:sz w:val="20"/>
          <w:szCs w:val="20"/>
        </w:rPr>
        <w:t xml:space="preserve"> both th</w:t>
      </w:r>
      <w:r>
        <w:rPr>
          <w:rFonts w:ascii="Arial" w:hAnsi="Arial" w:cs="Arial"/>
          <w:sz w:val="20"/>
          <w:szCs w:val="20"/>
        </w:rPr>
        <w:t>e High church Tories and the d</w:t>
      </w:r>
      <w:r w:rsidRPr="00964346">
        <w:rPr>
          <w:rFonts w:ascii="Arial" w:hAnsi="Arial" w:cs="Arial"/>
          <w:sz w:val="20"/>
          <w:szCs w:val="20"/>
        </w:rPr>
        <w:t>issenters who hypo</w:t>
      </w:r>
      <w:r>
        <w:rPr>
          <w:rFonts w:ascii="Arial" w:hAnsi="Arial" w:cs="Arial"/>
          <w:sz w:val="20"/>
          <w:szCs w:val="20"/>
        </w:rPr>
        <w:t>critically practiced so-called ‘</w:t>
      </w:r>
      <w:r w:rsidRPr="00964346">
        <w:rPr>
          <w:rFonts w:ascii="Arial" w:hAnsi="Arial" w:cs="Arial"/>
          <w:sz w:val="20"/>
          <w:szCs w:val="20"/>
        </w:rPr>
        <w:t>occasional conformity</w:t>
      </w:r>
      <w:r>
        <w:rPr>
          <w:rFonts w:ascii="Arial" w:hAnsi="Arial" w:cs="Arial"/>
          <w:sz w:val="20"/>
          <w:szCs w:val="20"/>
        </w:rPr>
        <w:t>’</w:t>
      </w:r>
    </w:p>
    <w:p w:rsidR="00A4445E" w:rsidRPr="00115232" w:rsidRDefault="00A4445E" w:rsidP="003E3D1D">
      <w:pPr>
        <w:spacing w:line="360" w:lineRule="auto"/>
        <w:ind w:left="2160" w:hanging="2160"/>
        <w:rPr>
          <w:rFonts w:ascii="Arial" w:hAnsi="Arial" w:cs="Arial"/>
          <w:sz w:val="20"/>
          <w:szCs w:val="20"/>
        </w:rPr>
      </w:pPr>
      <w:r w:rsidRPr="00752E51">
        <w:rPr>
          <w:rFonts w:ascii="Arial" w:hAnsi="Arial" w:cs="Arial"/>
          <w:sz w:val="20"/>
          <w:szCs w:val="20"/>
        </w:rPr>
        <w:t>1707:</w:t>
      </w:r>
      <w:r w:rsidRPr="00752E51">
        <w:rPr>
          <w:rFonts w:ascii="Arial" w:hAnsi="Arial" w:cs="Arial"/>
          <w:sz w:val="20"/>
          <w:szCs w:val="20"/>
        </w:rPr>
        <w:tab/>
      </w:r>
      <w:smartTag w:uri="urn:schemas-microsoft-com:office:smarttags" w:element="country-region">
        <w:r w:rsidRPr="00752E51">
          <w:rPr>
            <w:rFonts w:ascii="Arial" w:hAnsi="Arial" w:cs="Arial"/>
            <w:sz w:val="20"/>
            <w:szCs w:val="20"/>
          </w:rPr>
          <w:t>England</w:t>
        </w:r>
      </w:smartTag>
      <w:r w:rsidRPr="00752E51">
        <w:rPr>
          <w:rFonts w:ascii="Arial" w:hAnsi="Arial" w:cs="Arial"/>
          <w:sz w:val="20"/>
          <w:szCs w:val="20"/>
        </w:rPr>
        <w:t xml:space="preserve"> and </w:t>
      </w:r>
      <w:smartTag w:uri="urn:schemas-microsoft-com:office:smarttags" w:element="country-region">
        <w:r w:rsidRPr="00752E51">
          <w:rPr>
            <w:rFonts w:ascii="Arial" w:hAnsi="Arial" w:cs="Arial"/>
            <w:sz w:val="20"/>
            <w:szCs w:val="20"/>
          </w:rPr>
          <w:t>Scotland</w:t>
        </w:r>
      </w:smartTag>
      <w:r w:rsidRPr="00752E51">
        <w:rPr>
          <w:rFonts w:ascii="Arial" w:hAnsi="Arial" w:cs="Arial"/>
          <w:sz w:val="20"/>
          <w:szCs w:val="20"/>
        </w:rPr>
        <w:t>’s parliaments convene</w:t>
      </w:r>
      <w:r>
        <w:rPr>
          <w:rFonts w:ascii="Arial" w:hAnsi="Arial" w:cs="Arial"/>
          <w:sz w:val="20"/>
          <w:szCs w:val="20"/>
        </w:rPr>
        <w:t>d</w:t>
      </w:r>
      <w:r w:rsidRPr="00752E51">
        <w:rPr>
          <w:rFonts w:ascii="Arial" w:hAnsi="Arial" w:cs="Arial"/>
          <w:sz w:val="20"/>
          <w:szCs w:val="20"/>
        </w:rPr>
        <w:t xml:space="preserve"> at the </w:t>
      </w:r>
      <w:smartTag w:uri="urn:schemas-microsoft-com:office:smarttags" w:element="PlaceType">
        <w:r w:rsidRPr="00752E51">
          <w:rPr>
            <w:rFonts w:ascii="Arial" w:hAnsi="Arial" w:cs="Arial"/>
            <w:sz w:val="20"/>
            <w:szCs w:val="20"/>
          </w:rPr>
          <w:t>Palace</w:t>
        </w:r>
      </w:smartTag>
      <w:r w:rsidRPr="00752E51">
        <w:rPr>
          <w:rFonts w:ascii="Arial" w:hAnsi="Arial" w:cs="Arial"/>
          <w:sz w:val="20"/>
          <w:szCs w:val="20"/>
        </w:rPr>
        <w:t xml:space="preserve"> of </w:t>
      </w:r>
      <w:smartTag w:uri="urn:schemas-microsoft-com:office:smarttags" w:element="PlaceName">
        <w:r w:rsidRPr="00752E51">
          <w:rPr>
            <w:rFonts w:ascii="Arial" w:hAnsi="Arial" w:cs="Arial"/>
            <w:sz w:val="20"/>
            <w:szCs w:val="20"/>
          </w:rPr>
          <w:t>Westminster</w:t>
        </w:r>
      </w:smartTag>
      <w:r w:rsidRPr="00752E51">
        <w:rPr>
          <w:rFonts w:ascii="Arial" w:hAnsi="Arial" w:cs="Arial"/>
          <w:sz w:val="20"/>
          <w:szCs w:val="20"/>
        </w:rPr>
        <w:t xml:space="preserve"> to put into effect the Acts of Union</w:t>
      </w:r>
      <w:r>
        <w:rPr>
          <w:rFonts w:ascii="Arial" w:hAnsi="Arial" w:cs="Arial"/>
          <w:sz w:val="20"/>
          <w:szCs w:val="20"/>
        </w:rPr>
        <w:t xml:space="preserve">, </w:t>
      </w:r>
      <w:r w:rsidRPr="00115232">
        <w:rPr>
          <w:rFonts w:ascii="Arial" w:hAnsi="Arial" w:cs="Arial"/>
          <w:sz w:val="20"/>
          <w:szCs w:val="20"/>
        </w:rPr>
        <w:t xml:space="preserve">joined the </w:t>
      </w:r>
      <w:smartTag w:uri="urn:schemas-microsoft-com:office:smarttags" w:element="PlaceType">
        <w:r w:rsidRPr="00115232">
          <w:rPr>
            <w:rFonts w:ascii="Arial" w:hAnsi="Arial" w:cs="Arial"/>
            <w:sz w:val="20"/>
            <w:szCs w:val="20"/>
          </w:rPr>
          <w:t>Kingdom</w:t>
        </w:r>
      </w:smartTag>
      <w:r w:rsidRPr="00115232">
        <w:rPr>
          <w:rFonts w:ascii="Arial" w:hAnsi="Arial" w:cs="Arial"/>
          <w:sz w:val="20"/>
          <w:szCs w:val="20"/>
        </w:rPr>
        <w:t xml:space="preserve"> of </w:t>
      </w:r>
      <w:smartTag w:uri="urn:schemas-microsoft-com:office:smarttags" w:element="PlaceName">
        <w:r w:rsidRPr="00115232">
          <w:rPr>
            <w:rFonts w:ascii="Arial" w:hAnsi="Arial" w:cs="Arial"/>
            <w:sz w:val="20"/>
            <w:szCs w:val="20"/>
          </w:rPr>
          <w:t>England</w:t>
        </w:r>
      </w:smartTag>
      <w:r w:rsidRPr="00115232">
        <w:rPr>
          <w:rFonts w:ascii="Arial" w:hAnsi="Arial" w:cs="Arial"/>
          <w:sz w:val="20"/>
          <w:szCs w:val="20"/>
        </w:rPr>
        <w:t xml:space="preserve"> and the </w:t>
      </w:r>
      <w:smartTag w:uri="urn:schemas-microsoft-com:office:smarttags" w:element="place">
        <w:smartTag w:uri="urn:schemas-microsoft-com:office:smarttags" w:element="PlaceType">
          <w:r w:rsidRPr="00115232">
            <w:rPr>
              <w:rFonts w:ascii="Arial" w:hAnsi="Arial" w:cs="Arial"/>
              <w:sz w:val="20"/>
              <w:szCs w:val="20"/>
            </w:rPr>
            <w:t>Kingdom</w:t>
          </w:r>
        </w:smartTag>
        <w:r w:rsidRPr="00115232">
          <w:rPr>
            <w:rFonts w:ascii="Arial" w:hAnsi="Arial" w:cs="Arial"/>
            <w:sz w:val="20"/>
            <w:szCs w:val="20"/>
          </w:rPr>
          <w:t xml:space="preserve"> of </w:t>
        </w:r>
        <w:smartTag w:uri="urn:schemas-microsoft-com:office:smarttags" w:element="PlaceName">
          <w:r w:rsidRPr="00115232">
            <w:rPr>
              <w:rFonts w:ascii="Arial" w:hAnsi="Arial" w:cs="Arial"/>
              <w:sz w:val="20"/>
              <w:szCs w:val="20"/>
            </w:rPr>
            <w:t>Scotland</w:t>
          </w:r>
        </w:smartTag>
      </w:smartTag>
    </w:p>
    <w:p w:rsidR="00A4445E" w:rsidRPr="00752E51" w:rsidRDefault="00A4445E" w:rsidP="002C744F">
      <w:pPr>
        <w:spacing w:line="360" w:lineRule="auto"/>
        <w:ind w:left="2160" w:hanging="2160"/>
        <w:rPr>
          <w:rFonts w:ascii="Arial" w:hAnsi="Arial" w:cs="Arial"/>
          <w:sz w:val="20"/>
          <w:szCs w:val="20"/>
        </w:rPr>
      </w:pPr>
      <w:r>
        <w:rPr>
          <w:rFonts w:ascii="Arial" w:hAnsi="Arial" w:cs="Arial"/>
          <w:sz w:val="20"/>
          <w:szCs w:val="20"/>
        </w:rPr>
        <w:t>1731:</w:t>
      </w:r>
      <w:r>
        <w:rPr>
          <w:rFonts w:ascii="Arial" w:hAnsi="Arial" w:cs="Arial"/>
          <w:sz w:val="20"/>
          <w:szCs w:val="20"/>
        </w:rPr>
        <w:tab/>
        <w:t>Famous non conformist Daniel Defoe died</w:t>
      </w:r>
    </w:p>
    <w:p w:rsidR="00A4445E" w:rsidRDefault="00A4445E" w:rsidP="001E3025">
      <w:pPr>
        <w:spacing w:line="360" w:lineRule="auto"/>
        <w:ind w:left="2160" w:hanging="2160"/>
        <w:rPr>
          <w:rFonts w:ascii="Arial" w:hAnsi="Arial" w:cs="Arial"/>
          <w:sz w:val="20"/>
          <w:szCs w:val="20"/>
        </w:rPr>
      </w:pPr>
      <w:r w:rsidRPr="00E75A29">
        <w:rPr>
          <w:rFonts w:ascii="Arial" w:hAnsi="Arial" w:cs="Arial"/>
          <w:sz w:val="20"/>
          <w:szCs w:val="20"/>
        </w:rPr>
        <w:t>1753:</w:t>
      </w:r>
      <w:r w:rsidRPr="00E75A29">
        <w:rPr>
          <w:rFonts w:ascii="Arial" w:hAnsi="Arial" w:cs="Arial"/>
          <w:sz w:val="20"/>
          <w:szCs w:val="20"/>
        </w:rPr>
        <w:tab/>
        <w:t xml:space="preserve">Lord Hardwick’s Marriage Act was passed, meaning every marriage had to be performed in </w:t>
      </w:r>
      <w:r>
        <w:rPr>
          <w:rFonts w:ascii="Arial" w:hAnsi="Arial" w:cs="Arial"/>
          <w:sz w:val="20"/>
          <w:szCs w:val="20"/>
        </w:rPr>
        <w:t xml:space="preserve">a </w:t>
      </w:r>
      <w:r w:rsidRPr="00E75A29">
        <w:rPr>
          <w:rFonts w:ascii="Arial" w:hAnsi="Arial" w:cs="Arial"/>
          <w:sz w:val="20"/>
          <w:szCs w:val="20"/>
        </w:rPr>
        <w:t>Church of England</w:t>
      </w:r>
      <w:r>
        <w:rPr>
          <w:rFonts w:ascii="Arial" w:hAnsi="Arial" w:cs="Arial"/>
          <w:sz w:val="20"/>
          <w:szCs w:val="20"/>
        </w:rPr>
        <w:t xml:space="preserve"> church, making non conformist marriages unofficial in the eyes of the law </w:t>
      </w:r>
    </w:p>
    <w:p w:rsidR="00A4445E" w:rsidRPr="00CF7BE9" w:rsidRDefault="00A4445E" w:rsidP="001E3025">
      <w:pPr>
        <w:spacing w:line="360" w:lineRule="auto"/>
        <w:ind w:left="2160" w:hanging="2160"/>
        <w:rPr>
          <w:rFonts w:ascii="Arial" w:hAnsi="Arial" w:cs="Arial"/>
          <w:strike/>
          <w:sz w:val="20"/>
          <w:szCs w:val="20"/>
        </w:rPr>
      </w:pPr>
      <w:r>
        <w:rPr>
          <w:rFonts w:ascii="Arial" w:hAnsi="Arial" w:cs="Arial"/>
          <w:sz w:val="20"/>
          <w:szCs w:val="20"/>
        </w:rPr>
        <w:t>1757:</w:t>
      </w:r>
      <w:r>
        <w:rPr>
          <w:rFonts w:ascii="Arial" w:hAnsi="Arial" w:cs="Arial"/>
          <w:sz w:val="20"/>
          <w:szCs w:val="20"/>
        </w:rPr>
        <w:tab/>
        <w:t>Birth of famous non conformist William Blake, whose artwork and poetry reflected his strong criticisms of the Church of England</w:t>
      </w:r>
    </w:p>
    <w:p w:rsidR="00A4445E" w:rsidRPr="00D32089" w:rsidRDefault="00A4445E" w:rsidP="003E3D1D">
      <w:pPr>
        <w:spacing w:line="360" w:lineRule="auto"/>
        <w:rPr>
          <w:rFonts w:ascii="Arial" w:hAnsi="Arial" w:cs="Arial"/>
          <w:i/>
          <w:sz w:val="20"/>
          <w:szCs w:val="20"/>
        </w:rPr>
      </w:pPr>
    </w:p>
    <w:p w:rsidR="00A4445E" w:rsidRDefault="00A4445E" w:rsidP="003E3D1D">
      <w:pPr>
        <w:spacing w:line="360" w:lineRule="auto"/>
        <w:rPr>
          <w:rFonts w:ascii="Arial" w:hAnsi="Arial" w:cs="Arial"/>
          <w:i/>
          <w:sz w:val="20"/>
          <w:szCs w:val="20"/>
        </w:rPr>
      </w:pPr>
      <w:r w:rsidRPr="00D32089">
        <w:rPr>
          <w:rFonts w:ascii="Arial" w:hAnsi="Arial" w:cs="Arial"/>
          <w:b/>
          <w:sz w:val="20"/>
          <w:szCs w:val="20"/>
        </w:rPr>
        <w:t>1800s</w:t>
      </w:r>
      <w:r>
        <w:rPr>
          <w:rFonts w:ascii="Arial" w:hAnsi="Arial" w:cs="Arial"/>
          <w:b/>
          <w:sz w:val="20"/>
          <w:szCs w:val="20"/>
        </w:rPr>
        <w:tab/>
      </w:r>
      <w:r>
        <w:rPr>
          <w:rFonts w:ascii="Arial" w:hAnsi="Arial" w:cs="Arial"/>
          <w:b/>
          <w:sz w:val="20"/>
          <w:szCs w:val="20"/>
        </w:rPr>
        <w:tab/>
      </w:r>
      <w:r>
        <w:rPr>
          <w:rFonts w:ascii="Arial" w:hAnsi="Arial" w:cs="Arial"/>
          <w:b/>
          <w:sz w:val="20"/>
          <w:szCs w:val="20"/>
        </w:rPr>
        <w:tab/>
      </w:r>
      <w:smartTag w:uri="urn:schemas-microsoft-com:office:smarttags" w:element="City">
        <w:smartTag w:uri="urn:schemas-microsoft-com:office:smarttags" w:element="place">
          <w:r>
            <w:rPr>
              <w:rFonts w:ascii="Arial" w:hAnsi="Arial" w:cs="Arial"/>
              <w:i/>
              <w:sz w:val="20"/>
              <w:szCs w:val="20"/>
            </w:rPr>
            <w:t>London</w:t>
          </w:r>
        </w:smartTag>
      </w:smartTag>
      <w:r>
        <w:rPr>
          <w:rFonts w:ascii="Arial" w:hAnsi="Arial" w:cs="Arial"/>
          <w:i/>
          <w:sz w:val="20"/>
          <w:szCs w:val="20"/>
        </w:rPr>
        <w:t xml:space="preserve"> </w:t>
      </w:r>
      <w:r w:rsidRPr="0018762E">
        <w:rPr>
          <w:rFonts w:ascii="Arial" w:hAnsi="Arial" w:cs="Arial"/>
          <w:i/>
          <w:sz w:val="20"/>
          <w:szCs w:val="20"/>
        </w:rPr>
        <w:t>Population 959,300</w:t>
      </w:r>
    </w:p>
    <w:p w:rsidR="00A4445E" w:rsidRDefault="00A4445E" w:rsidP="0018762E">
      <w:pPr>
        <w:spacing w:line="360" w:lineRule="auto"/>
        <w:ind w:left="2160" w:hanging="2160"/>
        <w:rPr>
          <w:rFonts w:ascii="Arial" w:hAnsi="Arial" w:cs="Arial"/>
          <w:sz w:val="20"/>
          <w:szCs w:val="20"/>
        </w:rPr>
      </w:pPr>
      <w:r w:rsidRPr="00E75A29">
        <w:rPr>
          <w:rFonts w:ascii="Arial" w:hAnsi="Arial" w:cs="Arial"/>
          <w:sz w:val="20"/>
          <w:szCs w:val="20"/>
        </w:rPr>
        <w:t>1806:</w:t>
      </w:r>
      <w:r w:rsidRPr="00E75A29">
        <w:rPr>
          <w:rFonts w:ascii="Arial" w:hAnsi="Arial" w:cs="Arial"/>
          <w:sz w:val="20"/>
          <w:szCs w:val="20"/>
        </w:rPr>
        <w:tab/>
        <w:t>Birth of famous non conformist John Stuart Mill</w:t>
      </w:r>
    </w:p>
    <w:p w:rsidR="00A4445E" w:rsidRPr="00EA09BD" w:rsidRDefault="00A4445E" w:rsidP="0018762E">
      <w:pPr>
        <w:spacing w:line="360" w:lineRule="auto"/>
        <w:ind w:left="2160" w:hanging="2160"/>
        <w:rPr>
          <w:rFonts w:ascii="Arial" w:hAnsi="Arial" w:cs="Arial"/>
          <w:sz w:val="20"/>
          <w:szCs w:val="20"/>
        </w:rPr>
      </w:pPr>
      <w:r>
        <w:rPr>
          <w:rFonts w:ascii="Arial" w:hAnsi="Arial" w:cs="Arial"/>
          <w:sz w:val="20"/>
          <w:szCs w:val="20"/>
        </w:rPr>
        <w:t xml:space="preserve">1807: </w:t>
      </w:r>
      <w:r>
        <w:rPr>
          <w:rFonts w:ascii="Arial" w:hAnsi="Arial" w:cs="Arial"/>
          <w:sz w:val="20"/>
          <w:szCs w:val="20"/>
        </w:rPr>
        <w:tab/>
        <w:t xml:space="preserve">The Slave Trade Act was passed, abolishing the slave trade throughout the </w:t>
      </w:r>
      <w:smartTag w:uri="urn:schemas-microsoft-com:office:smarttags" w:element="place">
        <w:r>
          <w:rPr>
            <w:rFonts w:ascii="Arial" w:hAnsi="Arial" w:cs="Arial"/>
            <w:sz w:val="20"/>
            <w:szCs w:val="20"/>
          </w:rPr>
          <w:t>British Empire</w:t>
        </w:r>
      </w:smartTag>
      <w:r>
        <w:rPr>
          <w:rFonts w:ascii="Arial" w:hAnsi="Arial" w:cs="Arial"/>
          <w:sz w:val="20"/>
          <w:szCs w:val="20"/>
        </w:rPr>
        <w:t xml:space="preserve">. The act was campaigned for by </w:t>
      </w:r>
      <w:r w:rsidRPr="00EA09BD">
        <w:rPr>
          <w:rFonts w:ascii="Arial" w:hAnsi="Arial" w:cs="Arial"/>
          <w:sz w:val="20"/>
          <w:szCs w:val="20"/>
        </w:rPr>
        <w:t>Evangel</w:t>
      </w:r>
      <w:r>
        <w:rPr>
          <w:rFonts w:ascii="Arial" w:hAnsi="Arial" w:cs="Arial"/>
          <w:sz w:val="20"/>
          <w:szCs w:val="20"/>
        </w:rPr>
        <w:t xml:space="preserve">ical English Protestants who allied </w:t>
      </w:r>
      <w:r w:rsidRPr="00EA09BD">
        <w:rPr>
          <w:rFonts w:ascii="Arial" w:hAnsi="Arial" w:cs="Arial"/>
          <w:sz w:val="20"/>
          <w:szCs w:val="20"/>
        </w:rPr>
        <w:t xml:space="preserve">with </w:t>
      </w:r>
      <w:r>
        <w:rPr>
          <w:rFonts w:ascii="Arial" w:hAnsi="Arial" w:cs="Arial"/>
          <w:sz w:val="20"/>
          <w:szCs w:val="20"/>
        </w:rPr>
        <w:t xml:space="preserve">the </w:t>
      </w:r>
      <w:r w:rsidRPr="00EA09BD">
        <w:rPr>
          <w:rFonts w:ascii="Arial" w:hAnsi="Arial" w:cs="Arial"/>
          <w:sz w:val="20"/>
          <w:szCs w:val="20"/>
        </w:rPr>
        <w:t>Quakers</w:t>
      </w:r>
    </w:p>
    <w:p w:rsidR="00A4445E" w:rsidRPr="00E75A29" w:rsidRDefault="00A4445E" w:rsidP="0018762E">
      <w:pPr>
        <w:spacing w:line="360" w:lineRule="auto"/>
        <w:ind w:left="2160" w:hanging="2160"/>
        <w:rPr>
          <w:rFonts w:ascii="Arial" w:hAnsi="Arial" w:cs="Arial"/>
          <w:sz w:val="20"/>
          <w:szCs w:val="20"/>
        </w:rPr>
      </w:pPr>
      <w:r w:rsidRPr="00E75A29">
        <w:rPr>
          <w:rFonts w:ascii="Arial" w:hAnsi="Arial" w:cs="Arial"/>
          <w:sz w:val="20"/>
          <w:szCs w:val="20"/>
        </w:rPr>
        <w:t>1827:</w:t>
      </w:r>
      <w:r w:rsidRPr="00E75A29">
        <w:rPr>
          <w:rFonts w:ascii="Arial" w:hAnsi="Arial" w:cs="Arial"/>
          <w:sz w:val="20"/>
          <w:szCs w:val="20"/>
        </w:rPr>
        <w:tab/>
        <w:t xml:space="preserve">Death of famous non conformist William Blake, who was buried in the </w:t>
      </w:r>
      <w:proofErr w:type="spellStart"/>
      <w:smartTag w:uri="urn:schemas-microsoft-com:office:smarttags" w:element="PlaceName">
        <w:smartTag w:uri="urn:schemas-microsoft-com:office:smarttags" w:element="place">
          <w:smartTag w:uri="urn:schemas-microsoft-com:office:smarttags" w:element="PlaceName">
            <w:r w:rsidRPr="00E75A29">
              <w:rPr>
                <w:rFonts w:ascii="Arial" w:hAnsi="Arial" w:cs="Arial"/>
                <w:sz w:val="20"/>
                <w:szCs w:val="20"/>
              </w:rPr>
              <w:t>Bunhill</w:t>
            </w:r>
          </w:smartTag>
          <w:proofErr w:type="spellEnd"/>
          <w:r w:rsidRPr="00E75A29">
            <w:rPr>
              <w:rFonts w:ascii="Arial" w:hAnsi="Arial" w:cs="Arial"/>
              <w:sz w:val="20"/>
              <w:szCs w:val="20"/>
            </w:rPr>
            <w:t xml:space="preserve"> </w:t>
          </w:r>
          <w:smartTag w:uri="urn:schemas-microsoft-com:office:smarttags" w:element="PlaceType">
            <w:smartTag w:uri="urn:schemas-microsoft-com:office:smarttags" w:element="PlaceName">
              <w:r w:rsidRPr="00E75A29">
                <w:rPr>
                  <w:rFonts w:ascii="Arial" w:hAnsi="Arial" w:cs="Arial"/>
                  <w:sz w:val="20"/>
                  <w:szCs w:val="20"/>
                </w:rPr>
                <w:t>Fields</w:t>
              </w:r>
            </w:smartTag>
          </w:smartTag>
          <w:r w:rsidRPr="00E75A29">
            <w:rPr>
              <w:rFonts w:ascii="Arial" w:hAnsi="Arial" w:cs="Arial"/>
              <w:sz w:val="20"/>
              <w:szCs w:val="20"/>
            </w:rPr>
            <w:t xml:space="preserve"> </w:t>
          </w:r>
          <w:smartTag w:uri="urn:schemas-microsoft-com:office:smarttags" w:element="PlaceType">
            <w:r w:rsidRPr="00E75A29">
              <w:rPr>
                <w:rFonts w:ascii="Arial" w:hAnsi="Arial" w:cs="Arial"/>
                <w:sz w:val="20"/>
                <w:szCs w:val="20"/>
              </w:rPr>
              <w:t>Cemetery</w:t>
            </w:r>
          </w:smartTag>
        </w:smartTag>
      </w:smartTag>
      <w:r w:rsidRPr="00E75A29">
        <w:rPr>
          <w:rFonts w:ascii="Arial" w:hAnsi="Arial" w:cs="Arial"/>
          <w:sz w:val="20"/>
          <w:szCs w:val="20"/>
        </w:rPr>
        <w:t xml:space="preserve">, Islington  </w:t>
      </w:r>
    </w:p>
    <w:p w:rsidR="00A4445E" w:rsidRPr="00E75A29" w:rsidRDefault="00A4445E" w:rsidP="0018762E">
      <w:pPr>
        <w:spacing w:line="360" w:lineRule="auto"/>
        <w:ind w:left="2160" w:hanging="2160"/>
        <w:rPr>
          <w:rFonts w:ascii="Arial" w:hAnsi="Arial" w:cs="Arial"/>
          <w:sz w:val="20"/>
          <w:szCs w:val="20"/>
        </w:rPr>
      </w:pPr>
      <w:r w:rsidRPr="00E75A29">
        <w:rPr>
          <w:rFonts w:ascii="Arial" w:hAnsi="Arial" w:cs="Arial"/>
          <w:sz w:val="20"/>
          <w:szCs w:val="20"/>
        </w:rPr>
        <w:t>1828:</w:t>
      </w:r>
      <w:r w:rsidRPr="00E75A29">
        <w:rPr>
          <w:rFonts w:ascii="Arial" w:hAnsi="Arial" w:cs="Arial"/>
          <w:sz w:val="20"/>
          <w:szCs w:val="20"/>
        </w:rPr>
        <w:tab/>
      </w:r>
      <w:r>
        <w:rPr>
          <w:rFonts w:ascii="Arial" w:hAnsi="Arial" w:cs="Arial"/>
          <w:sz w:val="20"/>
          <w:szCs w:val="20"/>
        </w:rPr>
        <w:t xml:space="preserve">The </w:t>
      </w:r>
      <w:r w:rsidRPr="00E75A29">
        <w:rPr>
          <w:rFonts w:ascii="Arial" w:hAnsi="Arial" w:cs="Arial"/>
          <w:sz w:val="20"/>
          <w:szCs w:val="20"/>
        </w:rPr>
        <w:t>Clarendon Code laws, which restricted the civil liberties of those who refused to pledge allegiance to</w:t>
      </w:r>
      <w:r>
        <w:rPr>
          <w:rFonts w:ascii="Arial" w:hAnsi="Arial" w:cs="Arial"/>
          <w:sz w:val="20"/>
          <w:szCs w:val="20"/>
        </w:rPr>
        <w:t xml:space="preserve"> the Church of England, were rep</w:t>
      </w:r>
      <w:r w:rsidRPr="00E75A29">
        <w:rPr>
          <w:rFonts w:ascii="Arial" w:hAnsi="Arial" w:cs="Arial"/>
          <w:sz w:val="20"/>
          <w:szCs w:val="20"/>
        </w:rPr>
        <w:t xml:space="preserve">ealed </w:t>
      </w:r>
    </w:p>
    <w:p w:rsidR="00A4445E" w:rsidRPr="00752E51" w:rsidRDefault="00A4445E" w:rsidP="0003630D">
      <w:pPr>
        <w:spacing w:line="360" w:lineRule="auto"/>
        <w:ind w:left="2160" w:hanging="2160"/>
        <w:rPr>
          <w:rFonts w:ascii="Arial" w:hAnsi="Arial" w:cs="Arial"/>
          <w:sz w:val="20"/>
          <w:szCs w:val="20"/>
        </w:rPr>
      </w:pPr>
      <w:r w:rsidRPr="00E75A29">
        <w:rPr>
          <w:rFonts w:ascii="Arial" w:hAnsi="Arial" w:cs="Arial"/>
          <w:sz w:val="20"/>
          <w:szCs w:val="20"/>
        </w:rPr>
        <w:t>1837:</w:t>
      </w:r>
      <w:r w:rsidRPr="00E75A29">
        <w:rPr>
          <w:rFonts w:ascii="Arial" w:hAnsi="Arial" w:cs="Arial"/>
          <w:sz w:val="20"/>
          <w:szCs w:val="20"/>
        </w:rPr>
        <w:tab/>
        <w:t xml:space="preserve">Civil Registration introduced, meaning the state took control of the process of the registration of births, marriages and deaths </w:t>
      </w:r>
    </w:p>
    <w:p w:rsidR="00A4445E" w:rsidRDefault="00A4445E" w:rsidP="003E3D1D">
      <w:pPr>
        <w:spacing w:line="360" w:lineRule="auto"/>
        <w:ind w:left="2160" w:hanging="2160"/>
        <w:rPr>
          <w:rFonts w:ascii="Arial" w:hAnsi="Arial" w:cs="Arial"/>
          <w:sz w:val="20"/>
          <w:szCs w:val="20"/>
        </w:rPr>
      </w:pPr>
      <w:r>
        <w:rPr>
          <w:rFonts w:ascii="Arial" w:hAnsi="Arial" w:cs="Arial"/>
          <w:sz w:val="20"/>
          <w:szCs w:val="20"/>
        </w:rPr>
        <w:t>1851:</w:t>
      </w:r>
      <w:r>
        <w:rPr>
          <w:rFonts w:ascii="Arial" w:hAnsi="Arial" w:cs="Arial"/>
          <w:sz w:val="20"/>
          <w:szCs w:val="20"/>
        </w:rPr>
        <w:tab/>
      </w:r>
      <w:r>
        <w:t xml:space="preserve">Religious </w:t>
      </w:r>
      <w:r>
        <w:rPr>
          <w:rFonts w:ascii="Arial" w:hAnsi="Arial" w:cs="Arial"/>
          <w:sz w:val="20"/>
          <w:szCs w:val="20"/>
        </w:rPr>
        <w:t>census of 1851 revealed that total n</w:t>
      </w:r>
      <w:r w:rsidRPr="00685454">
        <w:rPr>
          <w:rFonts w:ascii="Arial" w:hAnsi="Arial" w:cs="Arial"/>
          <w:sz w:val="20"/>
          <w:szCs w:val="20"/>
        </w:rPr>
        <w:t>on</w:t>
      </w:r>
      <w:r>
        <w:rPr>
          <w:rFonts w:ascii="Arial" w:hAnsi="Arial" w:cs="Arial"/>
          <w:sz w:val="20"/>
          <w:szCs w:val="20"/>
        </w:rPr>
        <w:t xml:space="preserve"> </w:t>
      </w:r>
      <w:r w:rsidRPr="00685454">
        <w:rPr>
          <w:rFonts w:ascii="Arial" w:hAnsi="Arial" w:cs="Arial"/>
          <w:sz w:val="20"/>
          <w:szCs w:val="20"/>
        </w:rPr>
        <w:t>conformist attendance was very close to that of Anglicans</w:t>
      </w:r>
    </w:p>
    <w:p w:rsidR="00A4445E" w:rsidRPr="00EA09BD" w:rsidRDefault="00A4445E" w:rsidP="003E3D1D">
      <w:pPr>
        <w:spacing w:line="360" w:lineRule="auto"/>
        <w:ind w:left="2160" w:hanging="2160"/>
        <w:rPr>
          <w:rFonts w:ascii="Arial" w:hAnsi="Arial" w:cs="Arial"/>
          <w:i/>
          <w:sz w:val="20"/>
          <w:szCs w:val="20"/>
        </w:rPr>
      </w:pPr>
      <w:r>
        <w:rPr>
          <w:rFonts w:ascii="Arial" w:hAnsi="Arial" w:cs="Arial"/>
          <w:sz w:val="20"/>
          <w:szCs w:val="20"/>
        </w:rPr>
        <w:t>1859:</w:t>
      </w:r>
      <w:r>
        <w:rPr>
          <w:rFonts w:ascii="Arial" w:hAnsi="Arial" w:cs="Arial"/>
          <w:sz w:val="20"/>
          <w:szCs w:val="20"/>
        </w:rPr>
        <w:tab/>
        <w:t xml:space="preserve">John Stuart Mill published his work </w:t>
      </w:r>
      <w:r w:rsidRPr="00EA09BD">
        <w:rPr>
          <w:rFonts w:ascii="Arial" w:hAnsi="Arial" w:cs="Arial"/>
          <w:i/>
          <w:sz w:val="20"/>
          <w:szCs w:val="20"/>
        </w:rPr>
        <w:t xml:space="preserve">‘On </w:t>
      </w:r>
      <w:smartTag w:uri="urn:schemas-microsoft-com:office:smarttags" w:element="place">
        <w:smartTag w:uri="urn:schemas-microsoft-com:office:smarttags" w:element="City">
          <w:r w:rsidRPr="00EA09BD">
            <w:rPr>
              <w:rFonts w:ascii="Arial" w:hAnsi="Arial" w:cs="Arial"/>
              <w:i/>
              <w:sz w:val="20"/>
              <w:szCs w:val="20"/>
            </w:rPr>
            <w:t>Liberty</w:t>
          </w:r>
        </w:smartTag>
      </w:smartTag>
      <w:r w:rsidRPr="00EA09BD">
        <w:rPr>
          <w:rFonts w:ascii="Arial" w:hAnsi="Arial" w:cs="Arial"/>
          <w:i/>
          <w:sz w:val="20"/>
          <w:szCs w:val="20"/>
        </w:rPr>
        <w:t>’</w:t>
      </w:r>
      <w:r>
        <w:rPr>
          <w:rFonts w:ascii="Arial" w:hAnsi="Arial" w:cs="Arial"/>
          <w:sz w:val="20"/>
          <w:szCs w:val="20"/>
        </w:rPr>
        <w:t>, a</w:t>
      </w:r>
      <w:r w:rsidRPr="00EA09BD">
        <w:rPr>
          <w:rFonts w:ascii="Arial" w:hAnsi="Arial" w:cs="Arial"/>
          <w:i/>
          <w:sz w:val="20"/>
          <w:szCs w:val="20"/>
        </w:rPr>
        <w:t xml:space="preserve"> </w:t>
      </w:r>
      <w:r>
        <w:rPr>
          <w:rFonts w:ascii="Arial" w:hAnsi="Arial" w:cs="Arial"/>
          <w:sz w:val="20"/>
          <w:szCs w:val="20"/>
        </w:rPr>
        <w:t>radical work to Victorian readers which</w:t>
      </w:r>
      <w:r w:rsidRPr="00EA09BD">
        <w:rPr>
          <w:rFonts w:ascii="Arial" w:hAnsi="Arial" w:cs="Arial"/>
          <w:sz w:val="20"/>
          <w:szCs w:val="20"/>
        </w:rPr>
        <w:t xml:space="preserve"> supported moral and economic freedom of individuals from the state</w:t>
      </w:r>
    </w:p>
    <w:p w:rsidR="00A4445E" w:rsidRDefault="00A4445E" w:rsidP="003E3D1D">
      <w:pPr>
        <w:spacing w:line="360" w:lineRule="auto"/>
        <w:ind w:left="2160" w:hanging="2160"/>
        <w:rPr>
          <w:rFonts w:ascii="Arial" w:hAnsi="Arial" w:cs="Arial"/>
          <w:sz w:val="20"/>
          <w:szCs w:val="20"/>
        </w:rPr>
      </w:pPr>
      <w:r>
        <w:rPr>
          <w:rFonts w:ascii="Arial" w:hAnsi="Arial" w:cs="Arial"/>
          <w:sz w:val="20"/>
          <w:szCs w:val="20"/>
        </w:rPr>
        <w:lastRenderedPageBreak/>
        <w:t xml:space="preserve">1873: </w:t>
      </w:r>
      <w:r>
        <w:rPr>
          <w:rFonts w:ascii="Arial" w:hAnsi="Arial" w:cs="Arial"/>
          <w:sz w:val="20"/>
          <w:szCs w:val="20"/>
        </w:rPr>
        <w:tab/>
        <w:t>Death of John Stuart Mill</w:t>
      </w:r>
    </w:p>
    <w:p w:rsidR="00A4445E" w:rsidRPr="004B0D40" w:rsidRDefault="00A4445E" w:rsidP="003E3D1D">
      <w:pPr>
        <w:spacing w:line="360" w:lineRule="auto"/>
        <w:ind w:left="2160" w:hanging="2160"/>
        <w:rPr>
          <w:rFonts w:ascii="Arial" w:hAnsi="Arial" w:cs="Arial"/>
          <w:sz w:val="20"/>
          <w:szCs w:val="20"/>
        </w:rPr>
      </w:pPr>
      <w:r>
        <w:rPr>
          <w:rFonts w:ascii="Arial" w:hAnsi="Arial" w:cs="Arial"/>
          <w:sz w:val="20"/>
          <w:szCs w:val="20"/>
        </w:rPr>
        <w:t>1883:</w:t>
      </w:r>
      <w:r>
        <w:rPr>
          <w:rFonts w:ascii="Arial" w:hAnsi="Arial" w:cs="Arial"/>
          <w:sz w:val="20"/>
          <w:szCs w:val="20"/>
        </w:rPr>
        <w:tab/>
        <w:t>After heavy campaigning from the non conformist liberals, laws preventing child</w:t>
      </w:r>
      <w:r w:rsidRPr="002C744F">
        <w:rPr>
          <w:rFonts w:ascii="Arial" w:hAnsi="Arial" w:cs="Arial"/>
          <w:sz w:val="20"/>
          <w:szCs w:val="20"/>
          <w:lang w:val="en-GB"/>
        </w:rPr>
        <w:t xml:space="preserve"> labour</w:t>
      </w:r>
      <w:r>
        <w:rPr>
          <w:rFonts w:ascii="Arial" w:hAnsi="Arial" w:cs="Arial"/>
          <w:sz w:val="20"/>
          <w:szCs w:val="20"/>
        </w:rPr>
        <w:t xml:space="preserve"> were passed</w:t>
      </w:r>
    </w:p>
    <w:p w:rsidR="00A4445E" w:rsidRPr="00214DBF" w:rsidRDefault="003341D5" w:rsidP="00EA09BD">
      <w:pPr>
        <w:spacing w:line="360" w:lineRule="auto"/>
        <w:rPr>
          <w:rFonts w:ascii="Arial" w:hAnsi="Arial" w:cs="Arial"/>
          <w:sz w:val="20"/>
          <w:szCs w:val="20"/>
        </w:rPr>
      </w:pPr>
      <w:r w:rsidRPr="003341D5">
        <w:rPr>
          <w:noProof/>
          <w:lang w:val="en-US"/>
        </w:rPr>
        <w:pict>
          <v:line id="_x0000_s1029" style="position:absolute;z-index:251658240" from="0,9pt" to="459pt,9pt"/>
        </w:pict>
      </w:r>
    </w:p>
    <w:sectPr w:rsidR="00A4445E" w:rsidRPr="00214DBF" w:rsidSect="00255CF8">
      <w:headerReference w:type="default" r:id="rId7"/>
      <w:footerReference w:type="even" r:id="rId8"/>
      <w:footerReference w:type="default" r:id="rId9"/>
      <w:pgSz w:w="12240" w:h="15840"/>
      <w:pgMar w:top="1702"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45E" w:rsidRDefault="00A4445E" w:rsidP="00EC4E60">
      <w:r>
        <w:separator/>
      </w:r>
    </w:p>
  </w:endnote>
  <w:endnote w:type="continuationSeparator" w:id="0">
    <w:p w:rsidR="00A4445E" w:rsidRDefault="00A4445E" w:rsidP="00EC4E6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Foundry Form Sans">
    <w:altName w:val="Foundry Form Sans"/>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onstantia">
    <w:panose1 w:val="02030602050306030303"/>
    <w:charset w:val="00"/>
    <w:family w:val="roman"/>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5E" w:rsidRDefault="003341D5" w:rsidP="00415D80">
    <w:pPr>
      <w:pStyle w:val="Footer"/>
      <w:framePr w:wrap="around" w:vAnchor="text" w:hAnchor="margin" w:xAlign="right" w:y="1"/>
      <w:rPr>
        <w:rStyle w:val="PageNumber"/>
      </w:rPr>
    </w:pPr>
    <w:r>
      <w:rPr>
        <w:rStyle w:val="PageNumber"/>
      </w:rPr>
      <w:fldChar w:fldCharType="begin"/>
    </w:r>
    <w:r w:rsidR="00A4445E">
      <w:rPr>
        <w:rStyle w:val="PageNumber"/>
      </w:rPr>
      <w:instrText xml:space="preserve">PAGE  </w:instrText>
    </w:r>
    <w:r>
      <w:rPr>
        <w:rStyle w:val="PageNumber"/>
      </w:rPr>
      <w:fldChar w:fldCharType="end"/>
    </w:r>
  </w:p>
  <w:p w:rsidR="00A4445E" w:rsidRDefault="00A4445E" w:rsidP="005D49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5E" w:rsidRDefault="003341D5" w:rsidP="00415D80">
    <w:pPr>
      <w:pStyle w:val="Footer"/>
      <w:framePr w:wrap="around" w:vAnchor="text" w:hAnchor="margin" w:xAlign="right" w:y="1"/>
      <w:rPr>
        <w:rStyle w:val="PageNumber"/>
      </w:rPr>
    </w:pPr>
    <w:r>
      <w:rPr>
        <w:rStyle w:val="PageNumber"/>
      </w:rPr>
      <w:fldChar w:fldCharType="begin"/>
    </w:r>
    <w:r w:rsidR="00A4445E">
      <w:rPr>
        <w:rStyle w:val="PageNumber"/>
      </w:rPr>
      <w:instrText xml:space="preserve">PAGE  </w:instrText>
    </w:r>
    <w:r>
      <w:rPr>
        <w:rStyle w:val="PageNumber"/>
      </w:rPr>
      <w:fldChar w:fldCharType="separate"/>
    </w:r>
    <w:r w:rsidR="00CA7121">
      <w:rPr>
        <w:rStyle w:val="PageNumber"/>
        <w:noProof/>
      </w:rPr>
      <w:t>1</w:t>
    </w:r>
    <w:r>
      <w:rPr>
        <w:rStyle w:val="PageNumber"/>
      </w:rPr>
      <w:fldChar w:fldCharType="end"/>
    </w:r>
  </w:p>
  <w:p w:rsidR="00A4445E" w:rsidRDefault="00A4445E" w:rsidP="005D492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45E" w:rsidRDefault="00A4445E" w:rsidP="00EC4E60">
      <w:r>
        <w:separator/>
      </w:r>
    </w:p>
  </w:footnote>
  <w:footnote w:type="continuationSeparator" w:id="0">
    <w:p w:rsidR="00A4445E" w:rsidRDefault="00A4445E" w:rsidP="00EC4E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5E" w:rsidRDefault="003341D5" w:rsidP="00255CF8">
    <w:pPr>
      <w:jc w:val="center"/>
      <w:rPr>
        <w:rFonts w:ascii="Palatino Linotype" w:hAnsi="Palatino Linotype"/>
        <w:b/>
        <w:color w:val="ABB70D"/>
        <w:sz w:val="36"/>
        <w:szCs w:val="24"/>
      </w:rPr>
    </w:pPr>
    <w:r w:rsidRPr="003341D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79pt;margin-top:-6.1pt;width:61.35pt;height:78.7pt;z-index:-251657728" wrapcoords="-263 0 -263 21394 21600 21394 21600 0 -263 0">
          <v:imagedata r:id="rId1" o:title="" croptop="5507f"/>
          <w10:wrap type="tight"/>
        </v:shape>
      </w:pict>
    </w:r>
    <w:r w:rsidRPr="003341D5">
      <w:rPr>
        <w:noProof/>
        <w:lang w:val="en-US"/>
      </w:rPr>
      <w:pict>
        <v:shape id="_x0000_s2050" type="#_x0000_t75" style="position:absolute;left:0;text-align:left;margin-left:378pt;margin-top:-4.3pt;width:81pt;height:42pt;z-index:-251658752" wrapcoords="-200 0 -200 21214 21600 21214 21600 0 -200 0">
          <v:imagedata r:id="rId2" o:title=""/>
          <w10:wrap type="tight"/>
        </v:shape>
      </w:pict>
    </w:r>
    <w:r w:rsidR="00A4445E" w:rsidRPr="00C74D85">
      <w:rPr>
        <w:rFonts w:ascii="Palatino Linotype" w:hAnsi="Palatino Linotype"/>
        <w:b/>
        <w:color w:val="ABB70D"/>
        <w:sz w:val="36"/>
        <w:szCs w:val="24"/>
      </w:rPr>
      <w:t xml:space="preserve">        </w:t>
    </w:r>
    <w:r w:rsidR="00A4445E">
      <w:rPr>
        <w:rFonts w:ascii="Palatino Linotype" w:hAnsi="Palatino Linotype"/>
        <w:b/>
        <w:color w:val="ABB70D"/>
        <w:sz w:val="36"/>
        <w:szCs w:val="24"/>
      </w:rPr>
      <w:t xml:space="preserve">                         </w:t>
    </w:r>
  </w:p>
  <w:p w:rsidR="00A4445E" w:rsidRDefault="003341D5" w:rsidP="00255CF8">
    <w:pPr>
      <w:jc w:val="center"/>
      <w:rPr>
        <w:rFonts w:ascii="Palatino Linotype" w:hAnsi="Palatino Linotype"/>
        <w:b/>
        <w:color w:val="ABB70D"/>
        <w:sz w:val="36"/>
        <w:szCs w:val="24"/>
      </w:rPr>
    </w:pPr>
    <w:r w:rsidRPr="003341D5">
      <w:rPr>
        <w:noProof/>
        <w:lang w:val="en-US"/>
      </w:rPr>
      <w:pict>
        <v:shape id="_x0000_s2051" type="#_x0000_t75" style="position:absolute;left:0;text-align:left;margin-left:0;margin-top:-19.6pt;width:243pt;height:35.3pt;z-index:-251659776" wrapcoords="-67 0 -67 21140 21600 21140 21600 0 -67 0">
          <v:imagedata r:id="rId3" o:title=""/>
          <w10:wrap type="tight"/>
        </v:shape>
      </w:pict>
    </w:r>
  </w:p>
  <w:p w:rsidR="00A4445E" w:rsidRPr="00396923" w:rsidRDefault="00A4445E" w:rsidP="00396923">
    <w:pPr>
      <w:ind w:left="6480" w:firstLine="720"/>
      <w:jc w:val="center"/>
      <w:rPr>
        <w:rFonts w:ascii="Palatino Linotype" w:hAnsi="Palatino Linotype"/>
        <w:b/>
        <w:color w:val="ABB70D"/>
        <w:sz w:val="36"/>
        <w:szCs w:val="24"/>
      </w:rPr>
    </w:pPr>
    <w:r>
      <w:rPr>
        <w:rFonts w:ascii="Constantia" w:hAnsi="Constantia"/>
        <w:b/>
        <w:color w:val="ABB70D"/>
        <w:sz w:val="36"/>
        <w:szCs w:val="24"/>
      </w:rPr>
      <w:t xml:space="preserve">   Timeline</w:t>
    </w:r>
  </w:p>
  <w:p w:rsidR="00A4445E" w:rsidRPr="00255CF8" w:rsidRDefault="003341D5" w:rsidP="00255CF8">
    <w:pPr>
      <w:jc w:val="center"/>
      <w:rPr>
        <w:rFonts w:ascii="Palatino Linotype" w:hAnsi="Palatino Linotype"/>
        <w:b/>
        <w:color w:val="ABB70D"/>
        <w:sz w:val="16"/>
        <w:szCs w:val="16"/>
      </w:rPr>
    </w:pPr>
    <w:r w:rsidRPr="003341D5">
      <w:rPr>
        <w:noProof/>
        <w:sz w:val="16"/>
        <w:szCs w:val="16"/>
        <w:lang w:eastAsia="en-CA"/>
      </w:rPr>
      <w:pict>
        <v:shape id="Picture 12" o:spid="_x0000_i1025" type="#_x0000_t75" alt="DocHeader_CA" style="width:466.5pt;height:4.5pt;visibility:visible">
          <v:imagedata r:id="rId4" o:title="" croptop="59665f"/>
        </v:shape>
      </w:pict>
    </w:r>
  </w:p>
  <w:p w:rsidR="00A4445E" w:rsidRDefault="00A444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8FA"/>
    <w:multiLevelType w:val="hybridMultilevel"/>
    <w:tmpl w:val="C22C8B7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CF3691"/>
    <w:multiLevelType w:val="hybridMultilevel"/>
    <w:tmpl w:val="1DA007E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E6672D"/>
    <w:multiLevelType w:val="hybridMultilevel"/>
    <w:tmpl w:val="D8FCD7E0"/>
    <w:lvl w:ilvl="0" w:tplc="04090003">
      <w:start w:val="1"/>
      <w:numFmt w:val="bullet"/>
      <w:lvlText w:val="o"/>
      <w:lvlJc w:val="left"/>
      <w:pPr>
        <w:tabs>
          <w:tab w:val="num" w:pos="720"/>
        </w:tabs>
        <w:ind w:left="720" w:hanging="360"/>
      </w:pPr>
      <w:rPr>
        <w:rFonts w:ascii="Courier New" w:hAnsi="Courier New" w:hint="default"/>
      </w:rPr>
    </w:lvl>
    <w:lvl w:ilvl="1" w:tplc="6438396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076B18"/>
    <w:multiLevelType w:val="multilevel"/>
    <w:tmpl w:val="8DB4CE4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0CC649AC"/>
    <w:multiLevelType w:val="multilevel"/>
    <w:tmpl w:val="D42E91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CCF056E"/>
    <w:multiLevelType w:val="hybridMultilevel"/>
    <w:tmpl w:val="F8DCA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E6E4C8F"/>
    <w:multiLevelType w:val="hybridMultilevel"/>
    <w:tmpl w:val="8DB4CE42"/>
    <w:lvl w:ilvl="0" w:tplc="6438396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2002ABC"/>
    <w:multiLevelType w:val="hybridMultilevel"/>
    <w:tmpl w:val="CF323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F72868"/>
    <w:multiLevelType w:val="hybridMultilevel"/>
    <w:tmpl w:val="C7A487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2A0CF4"/>
    <w:multiLevelType w:val="multilevel"/>
    <w:tmpl w:val="627817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A737436"/>
    <w:multiLevelType w:val="hybridMultilevel"/>
    <w:tmpl w:val="FBA81DE8"/>
    <w:lvl w:ilvl="0" w:tplc="10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C3A0FAB"/>
    <w:multiLevelType w:val="multilevel"/>
    <w:tmpl w:val="4BD23D2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1C93572D"/>
    <w:multiLevelType w:val="hybridMultilevel"/>
    <w:tmpl w:val="394EB0D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0615A1"/>
    <w:multiLevelType w:val="hybridMultilevel"/>
    <w:tmpl w:val="D42E91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B65F43"/>
    <w:multiLevelType w:val="hybridMultilevel"/>
    <w:tmpl w:val="8FA8ABFA"/>
    <w:lvl w:ilvl="0" w:tplc="10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8987B37"/>
    <w:multiLevelType w:val="hybridMultilevel"/>
    <w:tmpl w:val="90F8DD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515E7D"/>
    <w:multiLevelType w:val="hybridMultilevel"/>
    <w:tmpl w:val="4BD23D24"/>
    <w:lvl w:ilvl="0" w:tplc="6438396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26800AB"/>
    <w:multiLevelType w:val="hybridMultilevel"/>
    <w:tmpl w:val="95F8E3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8E56831"/>
    <w:multiLevelType w:val="hybridMultilevel"/>
    <w:tmpl w:val="B9880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E2273D"/>
    <w:multiLevelType w:val="hybridMultilevel"/>
    <w:tmpl w:val="2662DAD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F326AD"/>
    <w:multiLevelType w:val="hybridMultilevel"/>
    <w:tmpl w:val="3C02737A"/>
    <w:lvl w:ilvl="0" w:tplc="6438396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4B33A57"/>
    <w:multiLevelType w:val="multilevel"/>
    <w:tmpl w:val="2662DA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D2410B7"/>
    <w:multiLevelType w:val="hybridMultilevel"/>
    <w:tmpl w:val="FEB4CCA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865AEF"/>
    <w:multiLevelType w:val="multilevel"/>
    <w:tmpl w:val="C22C8B7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5125983"/>
    <w:multiLevelType w:val="hybridMultilevel"/>
    <w:tmpl w:val="78B4FD8C"/>
    <w:lvl w:ilvl="0" w:tplc="04090003">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6C10301"/>
    <w:multiLevelType w:val="hybridMultilevel"/>
    <w:tmpl w:val="220EFD78"/>
    <w:lvl w:ilvl="0" w:tplc="04090003">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70E770F"/>
    <w:multiLevelType w:val="hybridMultilevel"/>
    <w:tmpl w:val="E18EA5A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DD44876"/>
    <w:multiLevelType w:val="hybridMultilevel"/>
    <w:tmpl w:val="F9E4613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1E84C6E"/>
    <w:multiLevelType w:val="hybridMultilevel"/>
    <w:tmpl w:val="CD12A8FC"/>
    <w:lvl w:ilvl="0" w:tplc="10090003">
      <w:start w:val="1"/>
      <w:numFmt w:val="bullet"/>
      <w:lvlText w:val="o"/>
      <w:lvlJc w:val="left"/>
      <w:pPr>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2C26C6E"/>
    <w:multiLevelType w:val="multilevel"/>
    <w:tmpl w:val="2662DA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76C6336"/>
    <w:multiLevelType w:val="multilevel"/>
    <w:tmpl w:val="90F8DD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D1C1B62"/>
    <w:multiLevelType w:val="hybridMultilevel"/>
    <w:tmpl w:val="627817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245FCF"/>
    <w:multiLevelType w:val="hybridMultilevel"/>
    <w:tmpl w:val="A52E597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8051F7C"/>
    <w:multiLevelType w:val="hybridMultilevel"/>
    <w:tmpl w:val="2EF60C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A49262A"/>
    <w:multiLevelType w:val="hybridMultilevel"/>
    <w:tmpl w:val="8DD6EA9E"/>
    <w:lvl w:ilvl="0" w:tplc="10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7EB964D7"/>
    <w:multiLevelType w:val="hybridMultilevel"/>
    <w:tmpl w:val="B1F45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8"/>
  </w:num>
  <w:num w:numId="3">
    <w:abstractNumId w:val="10"/>
  </w:num>
  <w:num w:numId="4">
    <w:abstractNumId w:val="14"/>
  </w:num>
  <w:num w:numId="5">
    <w:abstractNumId w:val="5"/>
  </w:num>
  <w:num w:numId="6">
    <w:abstractNumId w:val="34"/>
  </w:num>
  <w:num w:numId="7">
    <w:abstractNumId w:val="0"/>
  </w:num>
  <w:num w:numId="8">
    <w:abstractNumId w:val="23"/>
  </w:num>
  <w:num w:numId="9">
    <w:abstractNumId w:val="26"/>
  </w:num>
  <w:num w:numId="10">
    <w:abstractNumId w:val="19"/>
  </w:num>
  <w:num w:numId="11">
    <w:abstractNumId w:val="8"/>
  </w:num>
  <w:num w:numId="12">
    <w:abstractNumId w:val="15"/>
  </w:num>
  <w:num w:numId="13">
    <w:abstractNumId w:val="31"/>
  </w:num>
  <w:num w:numId="14">
    <w:abstractNumId w:val="13"/>
  </w:num>
  <w:num w:numId="15">
    <w:abstractNumId w:val="29"/>
  </w:num>
  <w:num w:numId="16">
    <w:abstractNumId w:val="1"/>
  </w:num>
  <w:num w:numId="17">
    <w:abstractNumId w:val="21"/>
  </w:num>
  <w:num w:numId="18">
    <w:abstractNumId w:val="27"/>
  </w:num>
  <w:num w:numId="19">
    <w:abstractNumId w:val="30"/>
  </w:num>
  <w:num w:numId="20">
    <w:abstractNumId w:val="22"/>
  </w:num>
  <w:num w:numId="21">
    <w:abstractNumId w:val="9"/>
  </w:num>
  <w:num w:numId="22">
    <w:abstractNumId w:val="12"/>
  </w:num>
  <w:num w:numId="23">
    <w:abstractNumId w:val="4"/>
  </w:num>
  <w:num w:numId="24">
    <w:abstractNumId w:val="2"/>
  </w:num>
  <w:num w:numId="25">
    <w:abstractNumId w:val="16"/>
  </w:num>
  <w:num w:numId="26">
    <w:abstractNumId w:val="11"/>
  </w:num>
  <w:num w:numId="27">
    <w:abstractNumId w:val="25"/>
  </w:num>
  <w:num w:numId="28">
    <w:abstractNumId w:val="6"/>
  </w:num>
  <w:num w:numId="29">
    <w:abstractNumId w:val="3"/>
  </w:num>
  <w:num w:numId="30">
    <w:abstractNumId w:val="24"/>
  </w:num>
  <w:num w:numId="31">
    <w:abstractNumId w:val="20"/>
  </w:num>
  <w:num w:numId="32">
    <w:abstractNumId w:val="7"/>
  </w:num>
  <w:num w:numId="33">
    <w:abstractNumId w:val="33"/>
  </w:num>
  <w:num w:numId="34">
    <w:abstractNumId w:val="35"/>
  </w:num>
  <w:num w:numId="35">
    <w:abstractNumId w:val="18"/>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4E60"/>
    <w:rsid w:val="0000045C"/>
    <w:rsid w:val="000212AD"/>
    <w:rsid w:val="0003630D"/>
    <w:rsid w:val="000713CD"/>
    <w:rsid w:val="00071F78"/>
    <w:rsid w:val="000769EA"/>
    <w:rsid w:val="00084772"/>
    <w:rsid w:val="0008525E"/>
    <w:rsid w:val="000A6CB2"/>
    <w:rsid w:val="000B5935"/>
    <w:rsid w:val="000D193A"/>
    <w:rsid w:val="000D7172"/>
    <w:rsid w:val="000E70A4"/>
    <w:rsid w:val="000F5527"/>
    <w:rsid w:val="000F5E65"/>
    <w:rsid w:val="00102C53"/>
    <w:rsid w:val="00115232"/>
    <w:rsid w:val="0012729A"/>
    <w:rsid w:val="00127E58"/>
    <w:rsid w:val="0013167A"/>
    <w:rsid w:val="0013409A"/>
    <w:rsid w:val="00136124"/>
    <w:rsid w:val="00144B40"/>
    <w:rsid w:val="00152703"/>
    <w:rsid w:val="00181C75"/>
    <w:rsid w:val="001828D7"/>
    <w:rsid w:val="00186E24"/>
    <w:rsid w:val="0018762E"/>
    <w:rsid w:val="001B395B"/>
    <w:rsid w:val="001C3869"/>
    <w:rsid w:val="001D505A"/>
    <w:rsid w:val="001D7853"/>
    <w:rsid w:val="001D7E30"/>
    <w:rsid w:val="001E3025"/>
    <w:rsid w:val="001E3650"/>
    <w:rsid w:val="00212C2F"/>
    <w:rsid w:val="00214DBF"/>
    <w:rsid w:val="00224BF1"/>
    <w:rsid w:val="00230C8D"/>
    <w:rsid w:val="0023679B"/>
    <w:rsid w:val="0024538D"/>
    <w:rsid w:val="00250431"/>
    <w:rsid w:val="00255CF8"/>
    <w:rsid w:val="00275BCD"/>
    <w:rsid w:val="002873C9"/>
    <w:rsid w:val="00292EDE"/>
    <w:rsid w:val="00297ED3"/>
    <w:rsid w:val="002B0FFE"/>
    <w:rsid w:val="002B6740"/>
    <w:rsid w:val="002C744F"/>
    <w:rsid w:val="002E55E6"/>
    <w:rsid w:val="002E5666"/>
    <w:rsid w:val="00301BC8"/>
    <w:rsid w:val="003262B7"/>
    <w:rsid w:val="00332101"/>
    <w:rsid w:val="003341D5"/>
    <w:rsid w:val="003464BC"/>
    <w:rsid w:val="003504FC"/>
    <w:rsid w:val="0035759C"/>
    <w:rsid w:val="00366B4F"/>
    <w:rsid w:val="00370DE6"/>
    <w:rsid w:val="00371BF2"/>
    <w:rsid w:val="00384513"/>
    <w:rsid w:val="0038464A"/>
    <w:rsid w:val="0039285E"/>
    <w:rsid w:val="00396923"/>
    <w:rsid w:val="003D340F"/>
    <w:rsid w:val="003D6669"/>
    <w:rsid w:val="003E2A52"/>
    <w:rsid w:val="003E35EC"/>
    <w:rsid w:val="003E3D1D"/>
    <w:rsid w:val="003E6580"/>
    <w:rsid w:val="00411C8B"/>
    <w:rsid w:val="004140D1"/>
    <w:rsid w:val="004156AB"/>
    <w:rsid w:val="00415D80"/>
    <w:rsid w:val="0042149A"/>
    <w:rsid w:val="00423EC3"/>
    <w:rsid w:val="00431D00"/>
    <w:rsid w:val="0043293E"/>
    <w:rsid w:val="00436D5D"/>
    <w:rsid w:val="00437316"/>
    <w:rsid w:val="00443C87"/>
    <w:rsid w:val="004713E1"/>
    <w:rsid w:val="00474116"/>
    <w:rsid w:val="00490504"/>
    <w:rsid w:val="00495EFA"/>
    <w:rsid w:val="004A435C"/>
    <w:rsid w:val="004A5D94"/>
    <w:rsid w:val="004B0D40"/>
    <w:rsid w:val="004C43BD"/>
    <w:rsid w:val="004D40C8"/>
    <w:rsid w:val="004D4D18"/>
    <w:rsid w:val="004D4E01"/>
    <w:rsid w:val="004E78E5"/>
    <w:rsid w:val="005121BE"/>
    <w:rsid w:val="00516D7B"/>
    <w:rsid w:val="00525EC5"/>
    <w:rsid w:val="00530E05"/>
    <w:rsid w:val="0053166D"/>
    <w:rsid w:val="0053590E"/>
    <w:rsid w:val="00553D6D"/>
    <w:rsid w:val="00560DF0"/>
    <w:rsid w:val="00565E5A"/>
    <w:rsid w:val="0057265B"/>
    <w:rsid w:val="00573C7C"/>
    <w:rsid w:val="00576978"/>
    <w:rsid w:val="00580B08"/>
    <w:rsid w:val="00590DC6"/>
    <w:rsid w:val="00597FBC"/>
    <w:rsid w:val="005B060E"/>
    <w:rsid w:val="005B072C"/>
    <w:rsid w:val="005C4504"/>
    <w:rsid w:val="005D4921"/>
    <w:rsid w:val="005E16CF"/>
    <w:rsid w:val="005E2955"/>
    <w:rsid w:val="00610750"/>
    <w:rsid w:val="00610D23"/>
    <w:rsid w:val="00614455"/>
    <w:rsid w:val="0062339C"/>
    <w:rsid w:val="00627468"/>
    <w:rsid w:val="00627B9A"/>
    <w:rsid w:val="006314EF"/>
    <w:rsid w:val="006355B4"/>
    <w:rsid w:val="00643217"/>
    <w:rsid w:val="00660E99"/>
    <w:rsid w:val="00663567"/>
    <w:rsid w:val="00672E97"/>
    <w:rsid w:val="00685454"/>
    <w:rsid w:val="00690D6E"/>
    <w:rsid w:val="006A4374"/>
    <w:rsid w:val="006A4C23"/>
    <w:rsid w:val="006A7EE0"/>
    <w:rsid w:val="006B1B06"/>
    <w:rsid w:val="006D0BDD"/>
    <w:rsid w:val="006E1034"/>
    <w:rsid w:val="006E52CD"/>
    <w:rsid w:val="006E7F7C"/>
    <w:rsid w:val="007012E9"/>
    <w:rsid w:val="00701316"/>
    <w:rsid w:val="0070248B"/>
    <w:rsid w:val="00702997"/>
    <w:rsid w:val="00722478"/>
    <w:rsid w:val="00752E51"/>
    <w:rsid w:val="007532E8"/>
    <w:rsid w:val="00753BDC"/>
    <w:rsid w:val="0076205A"/>
    <w:rsid w:val="007C6165"/>
    <w:rsid w:val="007C7C2D"/>
    <w:rsid w:val="007E2803"/>
    <w:rsid w:val="007F6604"/>
    <w:rsid w:val="00816981"/>
    <w:rsid w:val="00825988"/>
    <w:rsid w:val="008442CF"/>
    <w:rsid w:val="00850B0F"/>
    <w:rsid w:val="00874282"/>
    <w:rsid w:val="008761CD"/>
    <w:rsid w:val="008800BD"/>
    <w:rsid w:val="008A0969"/>
    <w:rsid w:val="008B1882"/>
    <w:rsid w:val="008B4B97"/>
    <w:rsid w:val="008C5C77"/>
    <w:rsid w:val="008E589E"/>
    <w:rsid w:val="00904CE3"/>
    <w:rsid w:val="00913EC5"/>
    <w:rsid w:val="009429AC"/>
    <w:rsid w:val="009433F7"/>
    <w:rsid w:val="00943650"/>
    <w:rsid w:val="00947B91"/>
    <w:rsid w:val="00955647"/>
    <w:rsid w:val="009616EB"/>
    <w:rsid w:val="00964346"/>
    <w:rsid w:val="0097577E"/>
    <w:rsid w:val="009939E4"/>
    <w:rsid w:val="00993B5A"/>
    <w:rsid w:val="009E74F8"/>
    <w:rsid w:val="009E7AC0"/>
    <w:rsid w:val="009F3EFA"/>
    <w:rsid w:val="009F7FAB"/>
    <w:rsid w:val="00A00212"/>
    <w:rsid w:val="00A02E1F"/>
    <w:rsid w:val="00A131BD"/>
    <w:rsid w:val="00A17C5A"/>
    <w:rsid w:val="00A4445E"/>
    <w:rsid w:val="00A50585"/>
    <w:rsid w:val="00A61B72"/>
    <w:rsid w:val="00A64935"/>
    <w:rsid w:val="00A819F8"/>
    <w:rsid w:val="00AA6D39"/>
    <w:rsid w:val="00AC330A"/>
    <w:rsid w:val="00AC4032"/>
    <w:rsid w:val="00AE4FC5"/>
    <w:rsid w:val="00AE79B2"/>
    <w:rsid w:val="00B138B6"/>
    <w:rsid w:val="00B4270F"/>
    <w:rsid w:val="00B4305F"/>
    <w:rsid w:val="00B51BA2"/>
    <w:rsid w:val="00B65C26"/>
    <w:rsid w:val="00B73C2F"/>
    <w:rsid w:val="00B753DE"/>
    <w:rsid w:val="00B76F38"/>
    <w:rsid w:val="00B85842"/>
    <w:rsid w:val="00B85D0E"/>
    <w:rsid w:val="00B92F58"/>
    <w:rsid w:val="00B969D2"/>
    <w:rsid w:val="00BC01D3"/>
    <w:rsid w:val="00BC2553"/>
    <w:rsid w:val="00BC349D"/>
    <w:rsid w:val="00BD0FB6"/>
    <w:rsid w:val="00BD4CDE"/>
    <w:rsid w:val="00BE1DF9"/>
    <w:rsid w:val="00BE2F87"/>
    <w:rsid w:val="00BF5B0B"/>
    <w:rsid w:val="00BF6698"/>
    <w:rsid w:val="00C06859"/>
    <w:rsid w:val="00C1092C"/>
    <w:rsid w:val="00C1283D"/>
    <w:rsid w:val="00C16B07"/>
    <w:rsid w:val="00C20034"/>
    <w:rsid w:val="00C201F4"/>
    <w:rsid w:val="00C22DB1"/>
    <w:rsid w:val="00C22E25"/>
    <w:rsid w:val="00C33F5B"/>
    <w:rsid w:val="00C4765D"/>
    <w:rsid w:val="00C513CB"/>
    <w:rsid w:val="00C54AB3"/>
    <w:rsid w:val="00C560FE"/>
    <w:rsid w:val="00C61D33"/>
    <w:rsid w:val="00C74D85"/>
    <w:rsid w:val="00C81CFC"/>
    <w:rsid w:val="00C82A21"/>
    <w:rsid w:val="00C91096"/>
    <w:rsid w:val="00CA7121"/>
    <w:rsid w:val="00CC648C"/>
    <w:rsid w:val="00CC6717"/>
    <w:rsid w:val="00CD20D9"/>
    <w:rsid w:val="00CD29B6"/>
    <w:rsid w:val="00CD3C02"/>
    <w:rsid w:val="00CD592E"/>
    <w:rsid w:val="00CE01E6"/>
    <w:rsid w:val="00CE52A8"/>
    <w:rsid w:val="00CE535B"/>
    <w:rsid w:val="00CE5C30"/>
    <w:rsid w:val="00CF7BE9"/>
    <w:rsid w:val="00D0589E"/>
    <w:rsid w:val="00D0790B"/>
    <w:rsid w:val="00D07958"/>
    <w:rsid w:val="00D1141F"/>
    <w:rsid w:val="00D32089"/>
    <w:rsid w:val="00D52C14"/>
    <w:rsid w:val="00D559CC"/>
    <w:rsid w:val="00D604FC"/>
    <w:rsid w:val="00D62645"/>
    <w:rsid w:val="00D94336"/>
    <w:rsid w:val="00D95A1D"/>
    <w:rsid w:val="00DB5195"/>
    <w:rsid w:val="00DC0C4D"/>
    <w:rsid w:val="00DD332B"/>
    <w:rsid w:val="00DD435B"/>
    <w:rsid w:val="00DE0828"/>
    <w:rsid w:val="00DE2471"/>
    <w:rsid w:val="00DE5703"/>
    <w:rsid w:val="00DF236F"/>
    <w:rsid w:val="00DF4C51"/>
    <w:rsid w:val="00DF4FAF"/>
    <w:rsid w:val="00DF6252"/>
    <w:rsid w:val="00E03E86"/>
    <w:rsid w:val="00E14EBD"/>
    <w:rsid w:val="00E44C53"/>
    <w:rsid w:val="00E62B28"/>
    <w:rsid w:val="00E63E97"/>
    <w:rsid w:val="00E7229D"/>
    <w:rsid w:val="00E75A29"/>
    <w:rsid w:val="00EA09BD"/>
    <w:rsid w:val="00EA2709"/>
    <w:rsid w:val="00EA629C"/>
    <w:rsid w:val="00EC4BE7"/>
    <w:rsid w:val="00EC4E60"/>
    <w:rsid w:val="00EC511C"/>
    <w:rsid w:val="00EF6DBA"/>
    <w:rsid w:val="00F26588"/>
    <w:rsid w:val="00F34937"/>
    <w:rsid w:val="00F37893"/>
    <w:rsid w:val="00F638C7"/>
    <w:rsid w:val="00F76667"/>
    <w:rsid w:val="00F82DF4"/>
    <w:rsid w:val="00FC3636"/>
    <w:rsid w:val="00FD5404"/>
    <w:rsid w:val="00FE302F"/>
    <w:rsid w:val="00FF01DF"/>
    <w:rsid w:val="00FF3ABF"/>
    <w:rsid w:val="00FF3CD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513"/>
    <w:rPr>
      <w:lang w:val="en-CA"/>
    </w:rPr>
  </w:style>
  <w:style w:type="paragraph" w:styleId="Heading2">
    <w:name w:val="heading 2"/>
    <w:basedOn w:val="Normal"/>
    <w:next w:val="Normal"/>
    <w:link w:val="Heading2Char"/>
    <w:uiPriority w:val="99"/>
    <w:qFormat/>
    <w:rsid w:val="00BC349D"/>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955647"/>
    <w:pPr>
      <w:outlineLvl w:val="2"/>
    </w:pPr>
    <w:rPr>
      <w:rFonts w:ascii="Times New Roman" w:eastAsia="Times New Roman" w:hAnsi="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C58C4"/>
    <w:rPr>
      <w:rFonts w:asciiTheme="majorHAnsi" w:eastAsiaTheme="majorEastAsia" w:hAnsiTheme="majorHAnsi" w:cstheme="majorBidi"/>
      <w:b/>
      <w:bCs/>
      <w:i/>
      <w:iCs/>
      <w:sz w:val="28"/>
      <w:szCs w:val="28"/>
      <w:lang w:val="en-CA"/>
    </w:rPr>
  </w:style>
  <w:style w:type="character" w:customStyle="1" w:styleId="Heading3Char">
    <w:name w:val="Heading 3 Char"/>
    <w:basedOn w:val="DefaultParagraphFont"/>
    <w:link w:val="Heading3"/>
    <w:uiPriority w:val="9"/>
    <w:semiHidden/>
    <w:rsid w:val="003C58C4"/>
    <w:rPr>
      <w:rFonts w:asciiTheme="majorHAnsi" w:eastAsiaTheme="majorEastAsia" w:hAnsiTheme="majorHAnsi" w:cstheme="majorBidi"/>
      <w:b/>
      <w:bCs/>
      <w:sz w:val="26"/>
      <w:szCs w:val="26"/>
      <w:lang w:val="en-CA"/>
    </w:rPr>
  </w:style>
  <w:style w:type="paragraph" w:styleId="Header">
    <w:name w:val="header"/>
    <w:basedOn w:val="Normal"/>
    <w:link w:val="HeaderChar"/>
    <w:uiPriority w:val="99"/>
    <w:semiHidden/>
    <w:rsid w:val="00EC4E60"/>
    <w:pPr>
      <w:tabs>
        <w:tab w:val="center" w:pos="4680"/>
        <w:tab w:val="right" w:pos="9360"/>
      </w:tabs>
    </w:pPr>
  </w:style>
  <w:style w:type="character" w:customStyle="1" w:styleId="HeaderChar">
    <w:name w:val="Header Char"/>
    <w:basedOn w:val="DefaultParagraphFont"/>
    <w:link w:val="Header"/>
    <w:uiPriority w:val="99"/>
    <w:semiHidden/>
    <w:locked/>
    <w:rsid w:val="00EC4E60"/>
    <w:rPr>
      <w:rFonts w:cs="Times New Roman"/>
    </w:rPr>
  </w:style>
  <w:style w:type="paragraph" w:styleId="Footer">
    <w:name w:val="footer"/>
    <w:basedOn w:val="Normal"/>
    <w:link w:val="FooterChar"/>
    <w:uiPriority w:val="99"/>
    <w:semiHidden/>
    <w:rsid w:val="00EC4E60"/>
    <w:pPr>
      <w:tabs>
        <w:tab w:val="center" w:pos="4680"/>
        <w:tab w:val="right" w:pos="9360"/>
      </w:tabs>
    </w:pPr>
  </w:style>
  <w:style w:type="character" w:customStyle="1" w:styleId="FooterChar">
    <w:name w:val="Footer Char"/>
    <w:basedOn w:val="DefaultParagraphFont"/>
    <w:link w:val="Footer"/>
    <w:uiPriority w:val="99"/>
    <w:semiHidden/>
    <w:locked/>
    <w:rsid w:val="00EC4E60"/>
    <w:rPr>
      <w:rFonts w:cs="Times New Roman"/>
    </w:rPr>
  </w:style>
  <w:style w:type="paragraph" w:styleId="BalloonText">
    <w:name w:val="Balloon Text"/>
    <w:basedOn w:val="Normal"/>
    <w:link w:val="BalloonTextChar"/>
    <w:uiPriority w:val="99"/>
    <w:semiHidden/>
    <w:rsid w:val="00EC4E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4E60"/>
    <w:rPr>
      <w:rFonts w:ascii="Tahoma" w:hAnsi="Tahoma" w:cs="Tahoma"/>
      <w:sz w:val="16"/>
      <w:szCs w:val="16"/>
    </w:rPr>
  </w:style>
  <w:style w:type="character" w:styleId="CommentReference">
    <w:name w:val="annotation reference"/>
    <w:basedOn w:val="DefaultParagraphFont"/>
    <w:uiPriority w:val="99"/>
    <w:semiHidden/>
    <w:rsid w:val="009E7AC0"/>
    <w:rPr>
      <w:rFonts w:cs="Times New Roman"/>
      <w:sz w:val="16"/>
      <w:szCs w:val="16"/>
    </w:rPr>
  </w:style>
  <w:style w:type="paragraph" w:styleId="CommentText">
    <w:name w:val="annotation text"/>
    <w:basedOn w:val="Normal"/>
    <w:link w:val="CommentTextChar"/>
    <w:uiPriority w:val="99"/>
    <w:semiHidden/>
    <w:rsid w:val="009E7AC0"/>
    <w:rPr>
      <w:sz w:val="20"/>
      <w:szCs w:val="20"/>
    </w:rPr>
  </w:style>
  <w:style w:type="character" w:customStyle="1" w:styleId="CommentTextChar">
    <w:name w:val="Comment Text Char"/>
    <w:basedOn w:val="DefaultParagraphFont"/>
    <w:link w:val="CommentText"/>
    <w:uiPriority w:val="99"/>
    <w:semiHidden/>
    <w:rsid w:val="003C58C4"/>
    <w:rPr>
      <w:sz w:val="20"/>
      <w:szCs w:val="20"/>
      <w:lang w:val="en-CA"/>
    </w:rPr>
  </w:style>
  <w:style w:type="paragraph" w:styleId="CommentSubject">
    <w:name w:val="annotation subject"/>
    <w:basedOn w:val="CommentText"/>
    <w:next w:val="CommentText"/>
    <w:link w:val="CommentSubjectChar"/>
    <w:uiPriority w:val="99"/>
    <w:semiHidden/>
    <w:rsid w:val="009E7AC0"/>
    <w:rPr>
      <w:b/>
      <w:bCs/>
    </w:rPr>
  </w:style>
  <w:style w:type="character" w:customStyle="1" w:styleId="CommentSubjectChar">
    <w:name w:val="Comment Subject Char"/>
    <w:basedOn w:val="CommentTextChar"/>
    <w:link w:val="CommentSubject"/>
    <w:uiPriority w:val="99"/>
    <w:semiHidden/>
    <w:rsid w:val="003C58C4"/>
    <w:rPr>
      <w:b/>
      <w:bCs/>
    </w:rPr>
  </w:style>
  <w:style w:type="character" w:styleId="PageNumber">
    <w:name w:val="page number"/>
    <w:basedOn w:val="DefaultParagraphFont"/>
    <w:uiPriority w:val="99"/>
    <w:rsid w:val="005D4921"/>
    <w:rPr>
      <w:rFonts w:cs="Times New Roman"/>
    </w:rPr>
  </w:style>
  <w:style w:type="character" w:styleId="Hyperlink">
    <w:name w:val="Hyperlink"/>
    <w:basedOn w:val="DefaultParagraphFont"/>
    <w:uiPriority w:val="99"/>
    <w:rsid w:val="00B65C26"/>
    <w:rPr>
      <w:rFonts w:cs="Times New Roman"/>
      <w:color w:val="0000FF"/>
      <w:u w:val="single"/>
    </w:rPr>
  </w:style>
  <w:style w:type="paragraph" w:styleId="NormalWeb">
    <w:name w:val="Normal (Web)"/>
    <w:basedOn w:val="Normal"/>
    <w:uiPriority w:val="99"/>
    <w:rsid w:val="00722478"/>
    <w:pPr>
      <w:spacing w:before="100" w:beforeAutospacing="1" w:after="100" w:afterAutospacing="1"/>
    </w:pPr>
    <w:rPr>
      <w:rFonts w:ascii="Times New Roman" w:eastAsia="Times New Roman" w:hAnsi="Times New Roman"/>
      <w:sz w:val="24"/>
      <w:szCs w:val="24"/>
      <w:lang w:val="en-US"/>
    </w:rPr>
  </w:style>
  <w:style w:type="character" w:customStyle="1" w:styleId="ipa1">
    <w:name w:val="ipa1"/>
    <w:basedOn w:val="DefaultParagraphFont"/>
    <w:uiPriority w:val="99"/>
    <w:rsid w:val="00B92F58"/>
    <w:rPr>
      <w:rFonts w:ascii="Arial Unicode MS" w:eastAsia="Arial Unicode MS" w:hAnsi="Arial Unicode MS" w:cs="Arial Unicode MS"/>
    </w:rPr>
  </w:style>
  <w:style w:type="character" w:customStyle="1" w:styleId="mw-headline">
    <w:name w:val="mw-headline"/>
    <w:basedOn w:val="DefaultParagraphFont"/>
    <w:uiPriority w:val="99"/>
    <w:rsid w:val="00BC349D"/>
    <w:rPr>
      <w:rFonts w:cs="Times New Roman"/>
    </w:rPr>
  </w:style>
  <w:style w:type="character" w:customStyle="1" w:styleId="editsection">
    <w:name w:val="editsection"/>
    <w:basedOn w:val="DefaultParagraphFont"/>
    <w:uiPriority w:val="99"/>
    <w:rsid w:val="00BC349D"/>
    <w:rPr>
      <w:rFonts w:cs="Times New Roman"/>
    </w:rPr>
  </w:style>
  <w:style w:type="character" w:customStyle="1" w:styleId="referenceplainlinksneverexpand">
    <w:name w:val="reference plainlinksneverexpand"/>
    <w:basedOn w:val="DefaultParagraphFont"/>
    <w:uiPriority w:val="99"/>
    <w:rsid w:val="003E35EC"/>
    <w:rPr>
      <w:rFonts w:cs="Times New Roman"/>
    </w:rPr>
  </w:style>
  <w:style w:type="character" w:styleId="FollowedHyperlink">
    <w:name w:val="FollowedHyperlink"/>
    <w:basedOn w:val="DefaultParagraphFont"/>
    <w:uiPriority w:val="99"/>
    <w:rsid w:val="00FF3ABF"/>
    <w:rPr>
      <w:rFonts w:cs="Times New Roman"/>
      <w:color w:val="606420"/>
      <w:u w:val="single"/>
    </w:rPr>
  </w:style>
  <w:style w:type="paragraph" w:customStyle="1" w:styleId="Default">
    <w:name w:val="Default"/>
    <w:uiPriority w:val="99"/>
    <w:rsid w:val="00AC330A"/>
    <w:pPr>
      <w:autoSpaceDE w:val="0"/>
      <w:autoSpaceDN w:val="0"/>
      <w:adjustRightInd w:val="0"/>
    </w:pPr>
    <w:rPr>
      <w:rFonts w:ascii="Foundry Form Sans" w:eastAsia="Times New Roman" w:hAnsi="Foundry Form Sans" w:cs="Foundry Form Sans"/>
      <w:color w:val="000000"/>
      <w:sz w:val="24"/>
      <w:szCs w:val="24"/>
    </w:rPr>
  </w:style>
</w:styles>
</file>

<file path=word/webSettings.xml><?xml version="1.0" encoding="utf-8"?>
<w:webSettings xmlns:r="http://schemas.openxmlformats.org/officeDocument/2006/relationships" xmlns:w="http://schemas.openxmlformats.org/wordprocessingml/2006/main">
  <w:divs>
    <w:div w:id="224992463">
      <w:marLeft w:val="0"/>
      <w:marRight w:val="0"/>
      <w:marTop w:val="0"/>
      <w:marBottom w:val="0"/>
      <w:divBdr>
        <w:top w:val="none" w:sz="0" w:space="0" w:color="auto"/>
        <w:left w:val="none" w:sz="0" w:space="0" w:color="auto"/>
        <w:bottom w:val="none" w:sz="0" w:space="0" w:color="auto"/>
        <w:right w:val="none" w:sz="0" w:space="0" w:color="auto"/>
      </w:divBdr>
      <w:divsChild>
        <w:div w:id="224992527">
          <w:marLeft w:val="0"/>
          <w:marRight w:val="0"/>
          <w:marTop w:val="0"/>
          <w:marBottom w:val="0"/>
          <w:divBdr>
            <w:top w:val="none" w:sz="0" w:space="0" w:color="auto"/>
            <w:left w:val="none" w:sz="0" w:space="0" w:color="auto"/>
            <w:bottom w:val="none" w:sz="0" w:space="0" w:color="auto"/>
            <w:right w:val="none" w:sz="0" w:space="0" w:color="auto"/>
          </w:divBdr>
        </w:div>
      </w:divsChild>
    </w:div>
    <w:div w:id="224992466">
      <w:marLeft w:val="0"/>
      <w:marRight w:val="0"/>
      <w:marTop w:val="0"/>
      <w:marBottom w:val="0"/>
      <w:divBdr>
        <w:top w:val="none" w:sz="0" w:space="0" w:color="auto"/>
        <w:left w:val="none" w:sz="0" w:space="0" w:color="auto"/>
        <w:bottom w:val="none" w:sz="0" w:space="0" w:color="auto"/>
        <w:right w:val="none" w:sz="0" w:space="0" w:color="auto"/>
      </w:divBdr>
      <w:divsChild>
        <w:div w:id="224992469">
          <w:marLeft w:val="0"/>
          <w:marRight w:val="0"/>
          <w:marTop w:val="0"/>
          <w:marBottom w:val="0"/>
          <w:divBdr>
            <w:top w:val="none" w:sz="0" w:space="0" w:color="auto"/>
            <w:left w:val="none" w:sz="0" w:space="0" w:color="auto"/>
            <w:bottom w:val="none" w:sz="0" w:space="0" w:color="auto"/>
            <w:right w:val="none" w:sz="0" w:space="0" w:color="auto"/>
          </w:divBdr>
          <w:divsChild>
            <w:div w:id="224992520">
              <w:marLeft w:val="0"/>
              <w:marRight w:val="0"/>
              <w:marTop w:val="0"/>
              <w:marBottom w:val="0"/>
              <w:divBdr>
                <w:top w:val="none" w:sz="0" w:space="0" w:color="auto"/>
                <w:left w:val="none" w:sz="0" w:space="0" w:color="auto"/>
                <w:bottom w:val="none" w:sz="0" w:space="0" w:color="auto"/>
                <w:right w:val="none" w:sz="0" w:space="0" w:color="auto"/>
              </w:divBdr>
              <w:divsChild>
                <w:div w:id="224992479">
                  <w:marLeft w:val="0"/>
                  <w:marRight w:val="0"/>
                  <w:marTop w:val="0"/>
                  <w:marBottom w:val="0"/>
                  <w:divBdr>
                    <w:top w:val="none" w:sz="0" w:space="0" w:color="auto"/>
                    <w:left w:val="none" w:sz="0" w:space="0" w:color="auto"/>
                    <w:bottom w:val="none" w:sz="0" w:space="0" w:color="auto"/>
                    <w:right w:val="none" w:sz="0" w:space="0" w:color="auto"/>
                  </w:divBdr>
                  <w:divsChild>
                    <w:div w:id="2249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2472">
      <w:marLeft w:val="0"/>
      <w:marRight w:val="0"/>
      <w:marTop w:val="0"/>
      <w:marBottom w:val="0"/>
      <w:divBdr>
        <w:top w:val="none" w:sz="0" w:space="0" w:color="auto"/>
        <w:left w:val="none" w:sz="0" w:space="0" w:color="auto"/>
        <w:bottom w:val="none" w:sz="0" w:space="0" w:color="auto"/>
        <w:right w:val="none" w:sz="0" w:space="0" w:color="auto"/>
      </w:divBdr>
      <w:divsChild>
        <w:div w:id="224992491">
          <w:marLeft w:val="0"/>
          <w:marRight w:val="0"/>
          <w:marTop w:val="0"/>
          <w:marBottom w:val="0"/>
          <w:divBdr>
            <w:top w:val="none" w:sz="0" w:space="0" w:color="auto"/>
            <w:left w:val="none" w:sz="0" w:space="0" w:color="auto"/>
            <w:bottom w:val="none" w:sz="0" w:space="0" w:color="auto"/>
            <w:right w:val="none" w:sz="0" w:space="0" w:color="auto"/>
          </w:divBdr>
          <w:divsChild>
            <w:div w:id="224992481">
              <w:marLeft w:val="0"/>
              <w:marRight w:val="0"/>
              <w:marTop w:val="0"/>
              <w:marBottom w:val="0"/>
              <w:divBdr>
                <w:top w:val="none" w:sz="0" w:space="0" w:color="auto"/>
                <w:left w:val="none" w:sz="0" w:space="0" w:color="auto"/>
                <w:bottom w:val="none" w:sz="0" w:space="0" w:color="auto"/>
                <w:right w:val="none" w:sz="0" w:space="0" w:color="auto"/>
              </w:divBdr>
              <w:divsChild>
                <w:div w:id="224992559">
                  <w:marLeft w:val="0"/>
                  <w:marRight w:val="0"/>
                  <w:marTop w:val="0"/>
                  <w:marBottom w:val="0"/>
                  <w:divBdr>
                    <w:top w:val="none" w:sz="0" w:space="0" w:color="auto"/>
                    <w:left w:val="none" w:sz="0" w:space="0" w:color="auto"/>
                    <w:bottom w:val="none" w:sz="0" w:space="0" w:color="auto"/>
                    <w:right w:val="none" w:sz="0" w:space="0" w:color="auto"/>
                  </w:divBdr>
                  <w:divsChild>
                    <w:div w:id="2249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2475">
      <w:marLeft w:val="0"/>
      <w:marRight w:val="0"/>
      <w:marTop w:val="0"/>
      <w:marBottom w:val="0"/>
      <w:divBdr>
        <w:top w:val="none" w:sz="0" w:space="0" w:color="auto"/>
        <w:left w:val="none" w:sz="0" w:space="0" w:color="auto"/>
        <w:bottom w:val="none" w:sz="0" w:space="0" w:color="auto"/>
        <w:right w:val="none" w:sz="0" w:space="0" w:color="auto"/>
      </w:divBdr>
      <w:divsChild>
        <w:div w:id="224992490">
          <w:marLeft w:val="0"/>
          <w:marRight w:val="0"/>
          <w:marTop w:val="0"/>
          <w:marBottom w:val="0"/>
          <w:divBdr>
            <w:top w:val="none" w:sz="0" w:space="0" w:color="auto"/>
            <w:left w:val="none" w:sz="0" w:space="0" w:color="auto"/>
            <w:bottom w:val="none" w:sz="0" w:space="0" w:color="auto"/>
            <w:right w:val="none" w:sz="0" w:space="0" w:color="auto"/>
          </w:divBdr>
          <w:divsChild>
            <w:div w:id="224992530">
              <w:marLeft w:val="0"/>
              <w:marRight w:val="0"/>
              <w:marTop w:val="0"/>
              <w:marBottom w:val="0"/>
              <w:divBdr>
                <w:top w:val="none" w:sz="0" w:space="0" w:color="auto"/>
                <w:left w:val="none" w:sz="0" w:space="0" w:color="auto"/>
                <w:bottom w:val="none" w:sz="0" w:space="0" w:color="auto"/>
                <w:right w:val="none" w:sz="0" w:space="0" w:color="auto"/>
              </w:divBdr>
              <w:divsChild>
                <w:div w:id="224992503">
                  <w:marLeft w:val="0"/>
                  <w:marRight w:val="0"/>
                  <w:marTop w:val="0"/>
                  <w:marBottom w:val="0"/>
                  <w:divBdr>
                    <w:top w:val="none" w:sz="0" w:space="0" w:color="auto"/>
                    <w:left w:val="none" w:sz="0" w:space="0" w:color="auto"/>
                    <w:bottom w:val="none" w:sz="0" w:space="0" w:color="auto"/>
                    <w:right w:val="none" w:sz="0" w:space="0" w:color="auto"/>
                  </w:divBdr>
                  <w:divsChild>
                    <w:div w:id="224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2485">
      <w:marLeft w:val="0"/>
      <w:marRight w:val="0"/>
      <w:marTop w:val="0"/>
      <w:marBottom w:val="0"/>
      <w:divBdr>
        <w:top w:val="none" w:sz="0" w:space="0" w:color="auto"/>
        <w:left w:val="none" w:sz="0" w:space="0" w:color="auto"/>
        <w:bottom w:val="none" w:sz="0" w:space="0" w:color="auto"/>
        <w:right w:val="none" w:sz="0" w:space="0" w:color="auto"/>
      </w:divBdr>
    </w:div>
    <w:div w:id="224992489">
      <w:marLeft w:val="0"/>
      <w:marRight w:val="0"/>
      <w:marTop w:val="0"/>
      <w:marBottom w:val="0"/>
      <w:divBdr>
        <w:top w:val="none" w:sz="0" w:space="0" w:color="auto"/>
        <w:left w:val="none" w:sz="0" w:space="0" w:color="auto"/>
        <w:bottom w:val="none" w:sz="0" w:space="0" w:color="auto"/>
        <w:right w:val="none" w:sz="0" w:space="0" w:color="auto"/>
      </w:divBdr>
    </w:div>
    <w:div w:id="224992497">
      <w:marLeft w:val="0"/>
      <w:marRight w:val="0"/>
      <w:marTop w:val="0"/>
      <w:marBottom w:val="0"/>
      <w:divBdr>
        <w:top w:val="none" w:sz="0" w:space="0" w:color="auto"/>
        <w:left w:val="none" w:sz="0" w:space="0" w:color="auto"/>
        <w:bottom w:val="none" w:sz="0" w:space="0" w:color="auto"/>
        <w:right w:val="none" w:sz="0" w:space="0" w:color="auto"/>
      </w:divBdr>
      <w:divsChild>
        <w:div w:id="224992492">
          <w:marLeft w:val="0"/>
          <w:marRight w:val="0"/>
          <w:marTop w:val="0"/>
          <w:marBottom w:val="0"/>
          <w:divBdr>
            <w:top w:val="none" w:sz="0" w:space="0" w:color="auto"/>
            <w:left w:val="none" w:sz="0" w:space="0" w:color="auto"/>
            <w:bottom w:val="none" w:sz="0" w:space="0" w:color="auto"/>
            <w:right w:val="none" w:sz="0" w:space="0" w:color="auto"/>
          </w:divBdr>
          <w:divsChild>
            <w:div w:id="224992474">
              <w:marLeft w:val="0"/>
              <w:marRight w:val="0"/>
              <w:marTop w:val="0"/>
              <w:marBottom w:val="0"/>
              <w:divBdr>
                <w:top w:val="none" w:sz="0" w:space="0" w:color="auto"/>
                <w:left w:val="none" w:sz="0" w:space="0" w:color="auto"/>
                <w:bottom w:val="none" w:sz="0" w:space="0" w:color="auto"/>
                <w:right w:val="none" w:sz="0" w:space="0" w:color="auto"/>
              </w:divBdr>
              <w:divsChild>
                <w:div w:id="224992546">
                  <w:marLeft w:val="0"/>
                  <w:marRight w:val="0"/>
                  <w:marTop w:val="0"/>
                  <w:marBottom w:val="0"/>
                  <w:divBdr>
                    <w:top w:val="none" w:sz="0" w:space="0" w:color="auto"/>
                    <w:left w:val="none" w:sz="0" w:space="0" w:color="auto"/>
                    <w:bottom w:val="none" w:sz="0" w:space="0" w:color="auto"/>
                    <w:right w:val="none" w:sz="0" w:space="0" w:color="auto"/>
                  </w:divBdr>
                  <w:divsChild>
                    <w:div w:id="2249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2500">
      <w:marLeft w:val="0"/>
      <w:marRight w:val="0"/>
      <w:marTop w:val="0"/>
      <w:marBottom w:val="0"/>
      <w:divBdr>
        <w:top w:val="none" w:sz="0" w:space="0" w:color="auto"/>
        <w:left w:val="none" w:sz="0" w:space="0" w:color="auto"/>
        <w:bottom w:val="none" w:sz="0" w:space="0" w:color="auto"/>
        <w:right w:val="none" w:sz="0" w:space="0" w:color="auto"/>
      </w:divBdr>
      <w:divsChild>
        <w:div w:id="224992536">
          <w:marLeft w:val="0"/>
          <w:marRight w:val="0"/>
          <w:marTop w:val="0"/>
          <w:marBottom w:val="0"/>
          <w:divBdr>
            <w:top w:val="none" w:sz="0" w:space="0" w:color="auto"/>
            <w:left w:val="none" w:sz="0" w:space="0" w:color="auto"/>
            <w:bottom w:val="none" w:sz="0" w:space="0" w:color="auto"/>
            <w:right w:val="none" w:sz="0" w:space="0" w:color="auto"/>
          </w:divBdr>
          <w:divsChild>
            <w:div w:id="224992519">
              <w:marLeft w:val="0"/>
              <w:marRight w:val="0"/>
              <w:marTop w:val="0"/>
              <w:marBottom w:val="0"/>
              <w:divBdr>
                <w:top w:val="none" w:sz="0" w:space="0" w:color="auto"/>
                <w:left w:val="none" w:sz="0" w:space="0" w:color="auto"/>
                <w:bottom w:val="none" w:sz="0" w:space="0" w:color="auto"/>
                <w:right w:val="none" w:sz="0" w:space="0" w:color="auto"/>
              </w:divBdr>
              <w:divsChild>
                <w:div w:id="224992488">
                  <w:marLeft w:val="0"/>
                  <w:marRight w:val="0"/>
                  <w:marTop w:val="0"/>
                  <w:marBottom w:val="0"/>
                  <w:divBdr>
                    <w:top w:val="none" w:sz="0" w:space="0" w:color="auto"/>
                    <w:left w:val="none" w:sz="0" w:space="0" w:color="auto"/>
                    <w:bottom w:val="none" w:sz="0" w:space="0" w:color="auto"/>
                    <w:right w:val="none" w:sz="0" w:space="0" w:color="auto"/>
                  </w:divBdr>
                  <w:divsChild>
                    <w:div w:id="22499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2508">
      <w:marLeft w:val="0"/>
      <w:marRight w:val="0"/>
      <w:marTop w:val="0"/>
      <w:marBottom w:val="0"/>
      <w:divBdr>
        <w:top w:val="none" w:sz="0" w:space="0" w:color="auto"/>
        <w:left w:val="none" w:sz="0" w:space="0" w:color="auto"/>
        <w:bottom w:val="none" w:sz="0" w:space="0" w:color="auto"/>
        <w:right w:val="none" w:sz="0" w:space="0" w:color="auto"/>
      </w:divBdr>
      <w:divsChild>
        <w:div w:id="224992501">
          <w:marLeft w:val="0"/>
          <w:marRight w:val="0"/>
          <w:marTop w:val="0"/>
          <w:marBottom w:val="0"/>
          <w:divBdr>
            <w:top w:val="none" w:sz="0" w:space="0" w:color="auto"/>
            <w:left w:val="none" w:sz="0" w:space="0" w:color="auto"/>
            <w:bottom w:val="none" w:sz="0" w:space="0" w:color="auto"/>
            <w:right w:val="none" w:sz="0" w:space="0" w:color="auto"/>
          </w:divBdr>
          <w:divsChild>
            <w:div w:id="22499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2513">
      <w:marLeft w:val="0"/>
      <w:marRight w:val="0"/>
      <w:marTop w:val="0"/>
      <w:marBottom w:val="0"/>
      <w:divBdr>
        <w:top w:val="none" w:sz="0" w:space="0" w:color="auto"/>
        <w:left w:val="none" w:sz="0" w:space="0" w:color="auto"/>
        <w:bottom w:val="none" w:sz="0" w:space="0" w:color="auto"/>
        <w:right w:val="none" w:sz="0" w:space="0" w:color="auto"/>
      </w:divBdr>
      <w:divsChild>
        <w:div w:id="224992470">
          <w:marLeft w:val="0"/>
          <w:marRight w:val="0"/>
          <w:marTop w:val="0"/>
          <w:marBottom w:val="0"/>
          <w:divBdr>
            <w:top w:val="none" w:sz="0" w:space="0" w:color="auto"/>
            <w:left w:val="none" w:sz="0" w:space="0" w:color="auto"/>
            <w:bottom w:val="none" w:sz="0" w:space="0" w:color="auto"/>
            <w:right w:val="none" w:sz="0" w:space="0" w:color="auto"/>
          </w:divBdr>
          <w:divsChild>
            <w:div w:id="224992533">
              <w:marLeft w:val="0"/>
              <w:marRight w:val="0"/>
              <w:marTop w:val="0"/>
              <w:marBottom w:val="0"/>
              <w:divBdr>
                <w:top w:val="none" w:sz="0" w:space="0" w:color="auto"/>
                <w:left w:val="none" w:sz="0" w:space="0" w:color="auto"/>
                <w:bottom w:val="none" w:sz="0" w:space="0" w:color="auto"/>
                <w:right w:val="none" w:sz="0" w:space="0" w:color="auto"/>
              </w:divBdr>
              <w:divsChild>
                <w:div w:id="224992544">
                  <w:marLeft w:val="0"/>
                  <w:marRight w:val="0"/>
                  <w:marTop w:val="0"/>
                  <w:marBottom w:val="0"/>
                  <w:divBdr>
                    <w:top w:val="none" w:sz="0" w:space="0" w:color="auto"/>
                    <w:left w:val="none" w:sz="0" w:space="0" w:color="auto"/>
                    <w:bottom w:val="none" w:sz="0" w:space="0" w:color="auto"/>
                    <w:right w:val="none" w:sz="0" w:space="0" w:color="auto"/>
                  </w:divBdr>
                  <w:divsChild>
                    <w:div w:id="2249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2515">
      <w:marLeft w:val="0"/>
      <w:marRight w:val="0"/>
      <w:marTop w:val="0"/>
      <w:marBottom w:val="0"/>
      <w:divBdr>
        <w:top w:val="none" w:sz="0" w:space="0" w:color="auto"/>
        <w:left w:val="none" w:sz="0" w:space="0" w:color="auto"/>
        <w:bottom w:val="none" w:sz="0" w:space="0" w:color="auto"/>
        <w:right w:val="none" w:sz="0" w:space="0" w:color="auto"/>
      </w:divBdr>
      <w:divsChild>
        <w:div w:id="224992551">
          <w:marLeft w:val="0"/>
          <w:marRight w:val="0"/>
          <w:marTop w:val="0"/>
          <w:marBottom w:val="0"/>
          <w:divBdr>
            <w:top w:val="none" w:sz="0" w:space="0" w:color="auto"/>
            <w:left w:val="none" w:sz="0" w:space="0" w:color="auto"/>
            <w:bottom w:val="none" w:sz="0" w:space="0" w:color="auto"/>
            <w:right w:val="none" w:sz="0" w:space="0" w:color="auto"/>
          </w:divBdr>
          <w:divsChild>
            <w:div w:id="224992506">
              <w:marLeft w:val="0"/>
              <w:marRight w:val="0"/>
              <w:marTop w:val="0"/>
              <w:marBottom w:val="0"/>
              <w:divBdr>
                <w:top w:val="none" w:sz="0" w:space="0" w:color="auto"/>
                <w:left w:val="none" w:sz="0" w:space="0" w:color="auto"/>
                <w:bottom w:val="none" w:sz="0" w:space="0" w:color="auto"/>
                <w:right w:val="none" w:sz="0" w:space="0" w:color="auto"/>
              </w:divBdr>
              <w:divsChild>
                <w:div w:id="224992487">
                  <w:marLeft w:val="0"/>
                  <w:marRight w:val="0"/>
                  <w:marTop w:val="0"/>
                  <w:marBottom w:val="0"/>
                  <w:divBdr>
                    <w:top w:val="none" w:sz="0" w:space="0" w:color="auto"/>
                    <w:left w:val="none" w:sz="0" w:space="0" w:color="auto"/>
                    <w:bottom w:val="none" w:sz="0" w:space="0" w:color="auto"/>
                    <w:right w:val="none" w:sz="0" w:space="0" w:color="auto"/>
                  </w:divBdr>
                  <w:divsChild>
                    <w:div w:id="2249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2526">
      <w:marLeft w:val="0"/>
      <w:marRight w:val="0"/>
      <w:marTop w:val="0"/>
      <w:marBottom w:val="0"/>
      <w:divBdr>
        <w:top w:val="none" w:sz="0" w:space="0" w:color="auto"/>
        <w:left w:val="none" w:sz="0" w:space="0" w:color="auto"/>
        <w:bottom w:val="none" w:sz="0" w:space="0" w:color="auto"/>
        <w:right w:val="none" w:sz="0" w:space="0" w:color="auto"/>
      </w:divBdr>
      <w:divsChild>
        <w:div w:id="224992484">
          <w:marLeft w:val="120"/>
          <w:marRight w:val="0"/>
          <w:marTop w:val="0"/>
          <w:marBottom w:val="0"/>
          <w:divBdr>
            <w:top w:val="none" w:sz="0" w:space="0" w:color="auto"/>
            <w:left w:val="none" w:sz="0" w:space="0" w:color="auto"/>
            <w:bottom w:val="none" w:sz="0" w:space="0" w:color="auto"/>
            <w:right w:val="none" w:sz="0" w:space="0" w:color="auto"/>
          </w:divBdr>
          <w:divsChild>
            <w:div w:id="224992511">
              <w:marLeft w:val="0"/>
              <w:marRight w:val="0"/>
              <w:marTop w:val="0"/>
              <w:marBottom w:val="0"/>
              <w:divBdr>
                <w:top w:val="none" w:sz="0" w:space="0" w:color="auto"/>
                <w:left w:val="none" w:sz="0" w:space="0" w:color="auto"/>
                <w:bottom w:val="none" w:sz="0" w:space="0" w:color="auto"/>
                <w:right w:val="none" w:sz="0" w:space="0" w:color="auto"/>
              </w:divBdr>
              <w:divsChild>
                <w:div w:id="224992542">
                  <w:marLeft w:val="0"/>
                  <w:marRight w:val="0"/>
                  <w:marTop w:val="0"/>
                  <w:marBottom w:val="600"/>
                  <w:divBdr>
                    <w:top w:val="none" w:sz="0" w:space="0" w:color="auto"/>
                    <w:left w:val="none" w:sz="0" w:space="0" w:color="auto"/>
                    <w:bottom w:val="none" w:sz="0" w:space="0" w:color="auto"/>
                    <w:right w:val="none" w:sz="0" w:space="0" w:color="auto"/>
                  </w:divBdr>
                  <w:divsChild>
                    <w:div w:id="224992505">
                      <w:marLeft w:val="315"/>
                      <w:marRight w:val="0"/>
                      <w:marTop w:val="0"/>
                      <w:marBottom w:val="0"/>
                      <w:divBdr>
                        <w:top w:val="none" w:sz="0" w:space="0" w:color="auto"/>
                        <w:left w:val="none" w:sz="0" w:space="0" w:color="auto"/>
                        <w:bottom w:val="none" w:sz="0" w:space="0" w:color="auto"/>
                        <w:right w:val="none" w:sz="0" w:space="0" w:color="auto"/>
                      </w:divBdr>
                      <w:divsChild>
                        <w:div w:id="224992464">
                          <w:marLeft w:val="-300"/>
                          <w:marRight w:val="0"/>
                          <w:marTop w:val="0"/>
                          <w:marBottom w:val="0"/>
                          <w:divBdr>
                            <w:top w:val="none" w:sz="0" w:space="0" w:color="auto"/>
                            <w:left w:val="none" w:sz="0" w:space="0" w:color="auto"/>
                            <w:bottom w:val="none" w:sz="0" w:space="0" w:color="auto"/>
                            <w:right w:val="none" w:sz="0" w:space="0" w:color="auto"/>
                          </w:divBdr>
                          <w:divsChild>
                            <w:div w:id="224992563">
                              <w:marLeft w:val="0"/>
                              <w:marRight w:val="0"/>
                              <w:marTop w:val="0"/>
                              <w:marBottom w:val="0"/>
                              <w:divBdr>
                                <w:top w:val="none" w:sz="0" w:space="0" w:color="auto"/>
                                <w:left w:val="none" w:sz="0" w:space="0" w:color="auto"/>
                                <w:bottom w:val="none" w:sz="0" w:space="0" w:color="auto"/>
                                <w:right w:val="none" w:sz="0" w:space="0" w:color="auto"/>
                              </w:divBdr>
                              <w:divsChild>
                                <w:div w:id="224992566">
                                  <w:marLeft w:val="0"/>
                                  <w:marRight w:val="300"/>
                                  <w:marTop w:val="0"/>
                                  <w:marBottom w:val="0"/>
                                  <w:divBdr>
                                    <w:top w:val="none" w:sz="0" w:space="0" w:color="auto"/>
                                    <w:left w:val="none" w:sz="0" w:space="0" w:color="auto"/>
                                    <w:bottom w:val="none" w:sz="0" w:space="0" w:color="auto"/>
                                    <w:right w:val="none" w:sz="0" w:space="0" w:color="auto"/>
                                  </w:divBdr>
                                  <w:divsChild>
                                    <w:div w:id="2249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4992528">
      <w:marLeft w:val="0"/>
      <w:marRight w:val="0"/>
      <w:marTop w:val="0"/>
      <w:marBottom w:val="0"/>
      <w:divBdr>
        <w:top w:val="none" w:sz="0" w:space="0" w:color="auto"/>
        <w:left w:val="none" w:sz="0" w:space="0" w:color="auto"/>
        <w:bottom w:val="none" w:sz="0" w:space="0" w:color="auto"/>
        <w:right w:val="none" w:sz="0" w:space="0" w:color="auto"/>
      </w:divBdr>
      <w:divsChild>
        <w:div w:id="224992504">
          <w:marLeft w:val="0"/>
          <w:marRight w:val="0"/>
          <w:marTop w:val="0"/>
          <w:marBottom w:val="0"/>
          <w:divBdr>
            <w:top w:val="none" w:sz="0" w:space="0" w:color="auto"/>
            <w:left w:val="none" w:sz="0" w:space="0" w:color="auto"/>
            <w:bottom w:val="none" w:sz="0" w:space="0" w:color="auto"/>
            <w:right w:val="none" w:sz="0" w:space="0" w:color="auto"/>
          </w:divBdr>
          <w:divsChild>
            <w:div w:id="224992517">
              <w:marLeft w:val="0"/>
              <w:marRight w:val="0"/>
              <w:marTop w:val="0"/>
              <w:marBottom w:val="0"/>
              <w:divBdr>
                <w:top w:val="none" w:sz="0" w:space="0" w:color="auto"/>
                <w:left w:val="none" w:sz="0" w:space="0" w:color="auto"/>
                <w:bottom w:val="none" w:sz="0" w:space="0" w:color="auto"/>
                <w:right w:val="none" w:sz="0" w:space="0" w:color="auto"/>
              </w:divBdr>
              <w:divsChild>
                <w:div w:id="224992535">
                  <w:marLeft w:val="0"/>
                  <w:marRight w:val="0"/>
                  <w:marTop w:val="0"/>
                  <w:marBottom w:val="0"/>
                  <w:divBdr>
                    <w:top w:val="none" w:sz="0" w:space="0" w:color="auto"/>
                    <w:left w:val="none" w:sz="0" w:space="0" w:color="auto"/>
                    <w:bottom w:val="none" w:sz="0" w:space="0" w:color="auto"/>
                    <w:right w:val="none" w:sz="0" w:space="0" w:color="auto"/>
                  </w:divBdr>
                  <w:divsChild>
                    <w:div w:id="2249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2534">
      <w:marLeft w:val="0"/>
      <w:marRight w:val="0"/>
      <w:marTop w:val="0"/>
      <w:marBottom w:val="0"/>
      <w:divBdr>
        <w:top w:val="none" w:sz="0" w:space="0" w:color="auto"/>
        <w:left w:val="none" w:sz="0" w:space="0" w:color="auto"/>
        <w:bottom w:val="none" w:sz="0" w:space="0" w:color="auto"/>
        <w:right w:val="none" w:sz="0" w:space="0" w:color="auto"/>
      </w:divBdr>
      <w:divsChild>
        <w:div w:id="224992496">
          <w:marLeft w:val="0"/>
          <w:marRight w:val="0"/>
          <w:marTop w:val="0"/>
          <w:marBottom w:val="0"/>
          <w:divBdr>
            <w:top w:val="none" w:sz="0" w:space="0" w:color="auto"/>
            <w:left w:val="none" w:sz="0" w:space="0" w:color="auto"/>
            <w:bottom w:val="none" w:sz="0" w:space="0" w:color="auto"/>
            <w:right w:val="none" w:sz="0" w:space="0" w:color="auto"/>
          </w:divBdr>
          <w:divsChild>
            <w:div w:id="224992465">
              <w:marLeft w:val="0"/>
              <w:marRight w:val="0"/>
              <w:marTop w:val="0"/>
              <w:marBottom w:val="0"/>
              <w:divBdr>
                <w:top w:val="none" w:sz="0" w:space="0" w:color="auto"/>
                <w:left w:val="none" w:sz="0" w:space="0" w:color="auto"/>
                <w:bottom w:val="none" w:sz="0" w:space="0" w:color="auto"/>
                <w:right w:val="none" w:sz="0" w:space="0" w:color="auto"/>
              </w:divBdr>
              <w:divsChild>
                <w:div w:id="224992480">
                  <w:marLeft w:val="0"/>
                  <w:marRight w:val="0"/>
                  <w:marTop w:val="0"/>
                  <w:marBottom w:val="0"/>
                  <w:divBdr>
                    <w:top w:val="none" w:sz="0" w:space="0" w:color="auto"/>
                    <w:left w:val="none" w:sz="0" w:space="0" w:color="auto"/>
                    <w:bottom w:val="none" w:sz="0" w:space="0" w:color="auto"/>
                    <w:right w:val="none" w:sz="0" w:space="0" w:color="auto"/>
                  </w:divBdr>
                  <w:divsChild>
                    <w:div w:id="224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2539">
      <w:marLeft w:val="0"/>
      <w:marRight w:val="0"/>
      <w:marTop w:val="0"/>
      <w:marBottom w:val="0"/>
      <w:divBdr>
        <w:top w:val="none" w:sz="0" w:space="0" w:color="auto"/>
        <w:left w:val="none" w:sz="0" w:space="0" w:color="auto"/>
        <w:bottom w:val="none" w:sz="0" w:space="0" w:color="auto"/>
        <w:right w:val="none" w:sz="0" w:space="0" w:color="auto"/>
      </w:divBdr>
      <w:divsChild>
        <w:div w:id="224992540">
          <w:marLeft w:val="120"/>
          <w:marRight w:val="0"/>
          <w:marTop w:val="0"/>
          <w:marBottom w:val="0"/>
          <w:divBdr>
            <w:top w:val="none" w:sz="0" w:space="0" w:color="auto"/>
            <w:left w:val="none" w:sz="0" w:space="0" w:color="auto"/>
            <w:bottom w:val="none" w:sz="0" w:space="0" w:color="auto"/>
            <w:right w:val="none" w:sz="0" w:space="0" w:color="auto"/>
          </w:divBdr>
          <w:divsChild>
            <w:div w:id="224992493">
              <w:marLeft w:val="0"/>
              <w:marRight w:val="0"/>
              <w:marTop w:val="0"/>
              <w:marBottom w:val="0"/>
              <w:divBdr>
                <w:top w:val="none" w:sz="0" w:space="0" w:color="auto"/>
                <w:left w:val="none" w:sz="0" w:space="0" w:color="auto"/>
                <w:bottom w:val="none" w:sz="0" w:space="0" w:color="auto"/>
                <w:right w:val="none" w:sz="0" w:space="0" w:color="auto"/>
              </w:divBdr>
              <w:divsChild>
                <w:div w:id="224992547">
                  <w:marLeft w:val="0"/>
                  <w:marRight w:val="0"/>
                  <w:marTop w:val="0"/>
                  <w:marBottom w:val="600"/>
                  <w:divBdr>
                    <w:top w:val="none" w:sz="0" w:space="0" w:color="auto"/>
                    <w:left w:val="none" w:sz="0" w:space="0" w:color="auto"/>
                    <w:bottom w:val="none" w:sz="0" w:space="0" w:color="auto"/>
                    <w:right w:val="none" w:sz="0" w:space="0" w:color="auto"/>
                  </w:divBdr>
                  <w:divsChild>
                    <w:div w:id="224992499">
                      <w:marLeft w:val="315"/>
                      <w:marRight w:val="0"/>
                      <w:marTop w:val="0"/>
                      <w:marBottom w:val="0"/>
                      <w:divBdr>
                        <w:top w:val="none" w:sz="0" w:space="0" w:color="auto"/>
                        <w:left w:val="none" w:sz="0" w:space="0" w:color="auto"/>
                        <w:bottom w:val="none" w:sz="0" w:space="0" w:color="auto"/>
                        <w:right w:val="none" w:sz="0" w:space="0" w:color="auto"/>
                      </w:divBdr>
                      <w:divsChild>
                        <w:div w:id="224992512">
                          <w:marLeft w:val="-300"/>
                          <w:marRight w:val="0"/>
                          <w:marTop w:val="0"/>
                          <w:marBottom w:val="0"/>
                          <w:divBdr>
                            <w:top w:val="none" w:sz="0" w:space="0" w:color="auto"/>
                            <w:left w:val="none" w:sz="0" w:space="0" w:color="auto"/>
                            <w:bottom w:val="none" w:sz="0" w:space="0" w:color="auto"/>
                            <w:right w:val="none" w:sz="0" w:space="0" w:color="auto"/>
                          </w:divBdr>
                          <w:divsChild>
                            <w:div w:id="224992552">
                              <w:marLeft w:val="0"/>
                              <w:marRight w:val="0"/>
                              <w:marTop w:val="0"/>
                              <w:marBottom w:val="0"/>
                              <w:divBdr>
                                <w:top w:val="none" w:sz="0" w:space="0" w:color="auto"/>
                                <w:left w:val="none" w:sz="0" w:space="0" w:color="auto"/>
                                <w:bottom w:val="none" w:sz="0" w:space="0" w:color="auto"/>
                                <w:right w:val="none" w:sz="0" w:space="0" w:color="auto"/>
                              </w:divBdr>
                              <w:divsChild>
                                <w:div w:id="224992516">
                                  <w:marLeft w:val="0"/>
                                  <w:marRight w:val="300"/>
                                  <w:marTop w:val="0"/>
                                  <w:marBottom w:val="0"/>
                                  <w:divBdr>
                                    <w:top w:val="none" w:sz="0" w:space="0" w:color="auto"/>
                                    <w:left w:val="none" w:sz="0" w:space="0" w:color="auto"/>
                                    <w:bottom w:val="none" w:sz="0" w:space="0" w:color="auto"/>
                                    <w:right w:val="none" w:sz="0" w:space="0" w:color="auto"/>
                                  </w:divBdr>
                                  <w:divsChild>
                                    <w:div w:id="2249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4992541">
      <w:marLeft w:val="0"/>
      <w:marRight w:val="0"/>
      <w:marTop w:val="0"/>
      <w:marBottom w:val="0"/>
      <w:divBdr>
        <w:top w:val="none" w:sz="0" w:space="0" w:color="auto"/>
        <w:left w:val="none" w:sz="0" w:space="0" w:color="auto"/>
        <w:bottom w:val="none" w:sz="0" w:space="0" w:color="auto"/>
        <w:right w:val="none" w:sz="0" w:space="0" w:color="auto"/>
      </w:divBdr>
      <w:divsChild>
        <w:div w:id="224992476">
          <w:marLeft w:val="0"/>
          <w:marRight w:val="0"/>
          <w:marTop w:val="0"/>
          <w:marBottom w:val="0"/>
          <w:divBdr>
            <w:top w:val="none" w:sz="0" w:space="0" w:color="auto"/>
            <w:left w:val="none" w:sz="0" w:space="0" w:color="auto"/>
            <w:bottom w:val="none" w:sz="0" w:space="0" w:color="auto"/>
            <w:right w:val="none" w:sz="0" w:space="0" w:color="auto"/>
          </w:divBdr>
          <w:divsChild>
            <w:div w:id="224992486">
              <w:marLeft w:val="0"/>
              <w:marRight w:val="0"/>
              <w:marTop w:val="0"/>
              <w:marBottom w:val="0"/>
              <w:divBdr>
                <w:top w:val="none" w:sz="0" w:space="0" w:color="auto"/>
                <w:left w:val="none" w:sz="0" w:space="0" w:color="auto"/>
                <w:bottom w:val="none" w:sz="0" w:space="0" w:color="auto"/>
                <w:right w:val="none" w:sz="0" w:space="0" w:color="auto"/>
              </w:divBdr>
              <w:divsChild>
                <w:div w:id="224992550">
                  <w:marLeft w:val="0"/>
                  <w:marRight w:val="0"/>
                  <w:marTop w:val="0"/>
                  <w:marBottom w:val="0"/>
                  <w:divBdr>
                    <w:top w:val="none" w:sz="0" w:space="0" w:color="auto"/>
                    <w:left w:val="none" w:sz="0" w:space="0" w:color="auto"/>
                    <w:bottom w:val="none" w:sz="0" w:space="0" w:color="auto"/>
                    <w:right w:val="none" w:sz="0" w:space="0" w:color="auto"/>
                  </w:divBdr>
                  <w:divsChild>
                    <w:div w:id="2249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2543">
      <w:marLeft w:val="0"/>
      <w:marRight w:val="0"/>
      <w:marTop w:val="0"/>
      <w:marBottom w:val="0"/>
      <w:divBdr>
        <w:top w:val="none" w:sz="0" w:space="0" w:color="auto"/>
        <w:left w:val="none" w:sz="0" w:space="0" w:color="auto"/>
        <w:bottom w:val="none" w:sz="0" w:space="0" w:color="auto"/>
        <w:right w:val="none" w:sz="0" w:space="0" w:color="auto"/>
      </w:divBdr>
      <w:divsChild>
        <w:div w:id="224992538">
          <w:marLeft w:val="0"/>
          <w:marRight w:val="0"/>
          <w:marTop w:val="0"/>
          <w:marBottom w:val="0"/>
          <w:divBdr>
            <w:top w:val="none" w:sz="0" w:space="0" w:color="auto"/>
            <w:left w:val="none" w:sz="0" w:space="0" w:color="auto"/>
            <w:bottom w:val="none" w:sz="0" w:space="0" w:color="auto"/>
            <w:right w:val="none" w:sz="0" w:space="0" w:color="auto"/>
          </w:divBdr>
          <w:divsChild>
            <w:div w:id="224992477">
              <w:marLeft w:val="0"/>
              <w:marRight w:val="0"/>
              <w:marTop w:val="0"/>
              <w:marBottom w:val="0"/>
              <w:divBdr>
                <w:top w:val="none" w:sz="0" w:space="0" w:color="auto"/>
                <w:left w:val="none" w:sz="0" w:space="0" w:color="auto"/>
                <w:bottom w:val="none" w:sz="0" w:space="0" w:color="auto"/>
                <w:right w:val="none" w:sz="0" w:space="0" w:color="auto"/>
              </w:divBdr>
              <w:divsChild>
                <w:div w:id="224992561">
                  <w:marLeft w:val="0"/>
                  <w:marRight w:val="0"/>
                  <w:marTop w:val="0"/>
                  <w:marBottom w:val="0"/>
                  <w:divBdr>
                    <w:top w:val="none" w:sz="0" w:space="0" w:color="auto"/>
                    <w:left w:val="none" w:sz="0" w:space="0" w:color="auto"/>
                    <w:bottom w:val="none" w:sz="0" w:space="0" w:color="auto"/>
                    <w:right w:val="none" w:sz="0" w:space="0" w:color="auto"/>
                  </w:divBdr>
                  <w:divsChild>
                    <w:div w:id="2249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2549">
      <w:marLeft w:val="0"/>
      <w:marRight w:val="0"/>
      <w:marTop w:val="0"/>
      <w:marBottom w:val="0"/>
      <w:divBdr>
        <w:top w:val="none" w:sz="0" w:space="0" w:color="auto"/>
        <w:left w:val="none" w:sz="0" w:space="0" w:color="auto"/>
        <w:bottom w:val="none" w:sz="0" w:space="0" w:color="auto"/>
        <w:right w:val="none" w:sz="0" w:space="0" w:color="auto"/>
      </w:divBdr>
      <w:divsChild>
        <w:div w:id="224992557">
          <w:marLeft w:val="0"/>
          <w:marRight w:val="0"/>
          <w:marTop w:val="0"/>
          <w:marBottom w:val="0"/>
          <w:divBdr>
            <w:top w:val="none" w:sz="0" w:space="0" w:color="auto"/>
            <w:left w:val="none" w:sz="0" w:space="0" w:color="auto"/>
            <w:bottom w:val="none" w:sz="0" w:space="0" w:color="auto"/>
            <w:right w:val="none" w:sz="0" w:space="0" w:color="auto"/>
          </w:divBdr>
          <w:divsChild>
            <w:div w:id="224992523">
              <w:marLeft w:val="0"/>
              <w:marRight w:val="0"/>
              <w:marTop w:val="0"/>
              <w:marBottom w:val="0"/>
              <w:divBdr>
                <w:top w:val="none" w:sz="0" w:space="0" w:color="auto"/>
                <w:left w:val="none" w:sz="0" w:space="0" w:color="auto"/>
                <w:bottom w:val="none" w:sz="0" w:space="0" w:color="auto"/>
                <w:right w:val="none" w:sz="0" w:space="0" w:color="auto"/>
              </w:divBdr>
              <w:divsChild>
                <w:div w:id="224992548">
                  <w:marLeft w:val="0"/>
                  <w:marRight w:val="0"/>
                  <w:marTop w:val="0"/>
                  <w:marBottom w:val="0"/>
                  <w:divBdr>
                    <w:top w:val="none" w:sz="0" w:space="0" w:color="auto"/>
                    <w:left w:val="none" w:sz="0" w:space="0" w:color="auto"/>
                    <w:bottom w:val="none" w:sz="0" w:space="0" w:color="auto"/>
                    <w:right w:val="none" w:sz="0" w:space="0" w:color="auto"/>
                  </w:divBdr>
                  <w:divsChild>
                    <w:div w:id="224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2553">
      <w:marLeft w:val="0"/>
      <w:marRight w:val="0"/>
      <w:marTop w:val="0"/>
      <w:marBottom w:val="0"/>
      <w:divBdr>
        <w:top w:val="none" w:sz="0" w:space="0" w:color="auto"/>
        <w:left w:val="none" w:sz="0" w:space="0" w:color="auto"/>
        <w:bottom w:val="none" w:sz="0" w:space="0" w:color="auto"/>
        <w:right w:val="none" w:sz="0" w:space="0" w:color="auto"/>
      </w:divBdr>
      <w:divsChild>
        <w:div w:id="224992531">
          <w:marLeft w:val="0"/>
          <w:marRight w:val="0"/>
          <w:marTop w:val="0"/>
          <w:marBottom w:val="0"/>
          <w:divBdr>
            <w:top w:val="none" w:sz="0" w:space="0" w:color="auto"/>
            <w:left w:val="none" w:sz="0" w:space="0" w:color="auto"/>
            <w:bottom w:val="none" w:sz="0" w:space="0" w:color="auto"/>
            <w:right w:val="none" w:sz="0" w:space="0" w:color="auto"/>
          </w:divBdr>
          <w:divsChild>
            <w:div w:id="224992483">
              <w:marLeft w:val="0"/>
              <w:marRight w:val="0"/>
              <w:marTop w:val="0"/>
              <w:marBottom w:val="0"/>
              <w:divBdr>
                <w:top w:val="none" w:sz="0" w:space="0" w:color="auto"/>
                <w:left w:val="none" w:sz="0" w:space="0" w:color="auto"/>
                <w:bottom w:val="none" w:sz="0" w:space="0" w:color="auto"/>
                <w:right w:val="none" w:sz="0" w:space="0" w:color="auto"/>
              </w:divBdr>
              <w:divsChild>
                <w:div w:id="224992567">
                  <w:marLeft w:val="0"/>
                  <w:marRight w:val="0"/>
                  <w:marTop w:val="0"/>
                  <w:marBottom w:val="0"/>
                  <w:divBdr>
                    <w:top w:val="none" w:sz="0" w:space="0" w:color="auto"/>
                    <w:left w:val="none" w:sz="0" w:space="0" w:color="auto"/>
                    <w:bottom w:val="none" w:sz="0" w:space="0" w:color="auto"/>
                    <w:right w:val="none" w:sz="0" w:space="0" w:color="auto"/>
                  </w:divBdr>
                  <w:divsChild>
                    <w:div w:id="2249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2558">
      <w:marLeft w:val="0"/>
      <w:marRight w:val="0"/>
      <w:marTop w:val="0"/>
      <w:marBottom w:val="0"/>
      <w:divBdr>
        <w:top w:val="none" w:sz="0" w:space="0" w:color="auto"/>
        <w:left w:val="none" w:sz="0" w:space="0" w:color="auto"/>
        <w:bottom w:val="none" w:sz="0" w:space="0" w:color="auto"/>
        <w:right w:val="none" w:sz="0" w:space="0" w:color="auto"/>
      </w:divBdr>
      <w:divsChild>
        <w:div w:id="224992556">
          <w:marLeft w:val="0"/>
          <w:marRight w:val="0"/>
          <w:marTop w:val="0"/>
          <w:marBottom w:val="0"/>
          <w:divBdr>
            <w:top w:val="none" w:sz="0" w:space="0" w:color="auto"/>
            <w:left w:val="none" w:sz="0" w:space="0" w:color="auto"/>
            <w:bottom w:val="none" w:sz="0" w:space="0" w:color="auto"/>
            <w:right w:val="none" w:sz="0" w:space="0" w:color="auto"/>
          </w:divBdr>
          <w:divsChild>
            <w:div w:id="224992522">
              <w:marLeft w:val="0"/>
              <w:marRight w:val="0"/>
              <w:marTop w:val="0"/>
              <w:marBottom w:val="0"/>
              <w:divBdr>
                <w:top w:val="none" w:sz="0" w:space="0" w:color="auto"/>
                <w:left w:val="none" w:sz="0" w:space="0" w:color="auto"/>
                <w:bottom w:val="none" w:sz="0" w:space="0" w:color="auto"/>
                <w:right w:val="none" w:sz="0" w:space="0" w:color="auto"/>
              </w:divBdr>
              <w:divsChild>
                <w:div w:id="224992473">
                  <w:marLeft w:val="0"/>
                  <w:marRight w:val="0"/>
                  <w:marTop w:val="0"/>
                  <w:marBottom w:val="0"/>
                  <w:divBdr>
                    <w:top w:val="none" w:sz="0" w:space="0" w:color="auto"/>
                    <w:left w:val="none" w:sz="0" w:space="0" w:color="auto"/>
                    <w:bottom w:val="none" w:sz="0" w:space="0" w:color="auto"/>
                    <w:right w:val="none" w:sz="0" w:space="0" w:color="auto"/>
                  </w:divBdr>
                  <w:divsChild>
                    <w:div w:id="2249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2560">
      <w:marLeft w:val="0"/>
      <w:marRight w:val="0"/>
      <w:marTop w:val="0"/>
      <w:marBottom w:val="0"/>
      <w:divBdr>
        <w:top w:val="none" w:sz="0" w:space="0" w:color="auto"/>
        <w:left w:val="none" w:sz="0" w:space="0" w:color="auto"/>
        <w:bottom w:val="none" w:sz="0" w:space="0" w:color="auto"/>
        <w:right w:val="none" w:sz="0" w:space="0" w:color="auto"/>
      </w:divBdr>
    </w:div>
    <w:div w:id="224992562">
      <w:marLeft w:val="0"/>
      <w:marRight w:val="0"/>
      <w:marTop w:val="0"/>
      <w:marBottom w:val="0"/>
      <w:divBdr>
        <w:top w:val="none" w:sz="0" w:space="0" w:color="auto"/>
        <w:left w:val="none" w:sz="0" w:space="0" w:color="auto"/>
        <w:bottom w:val="none" w:sz="0" w:space="0" w:color="auto"/>
        <w:right w:val="none" w:sz="0" w:space="0" w:color="auto"/>
      </w:divBdr>
      <w:divsChild>
        <w:div w:id="224992471">
          <w:marLeft w:val="0"/>
          <w:marRight w:val="0"/>
          <w:marTop w:val="0"/>
          <w:marBottom w:val="0"/>
          <w:divBdr>
            <w:top w:val="none" w:sz="0" w:space="0" w:color="auto"/>
            <w:left w:val="none" w:sz="0" w:space="0" w:color="auto"/>
            <w:bottom w:val="none" w:sz="0" w:space="0" w:color="auto"/>
            <w:right w:val="none" w:sz="0" w:space="0" w:color="auto"/>
          </w:divBdr>
          <w:divsChild>
            <w:div w:id="224992554">
              <w:marLeft w:val="0"/>
              <w:marRight w:val="0"/>
              <w:marTop w:val="0"/>
              <w:marBottom w:val="0"/>
              <w:divBdr>
                <w:top w:val="none" w:sz="0" w:space="0" w:color="auto"/>
                <w:left w:val="none" w:sz="0" w:space="0" w:color="auto"/>
                <w:bottom w:val="none" w:sz="0" w:space="0" w:color="auto"/>
                <w:right w:val="none" w:sz="0" w:space="0" w:color="auto"/>
              </w:divBdr>
              <w:divsChild>
                <w:div w:id="224992525">
                  <w:marLeft w:val="0"/>
                  <w:marRight w:val="0"/>
                  <w:marTop w:val="0"/>
                  <w:marBottom w:val="0"/>
                  <w:divBdr>
                    <w:top w:val="none" w:sz="0" w:space="0" w:color="auto"/>
                    <w:left w:val="none" w:sz="0" w:space="0" w:color="auto"/>
                    <w:bottom w:val="none" w:sz="0" w:space="0" w:color="auto"/>
                    <w:right w:val="none" w:sz="0" w:space="0" w:color="auto"/>
                  </w:divBdr>
                  <w:divsChild>
                    <w:div w:id="2249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2568">
      <w:marLeft w:val="0"/>
      <w:marRight w:val="0"/>
      <w:marTop w:val="0"/>
      <w:marBottom w:val="0"/>
      <w:divBdr>
        <w:top w:val="none" w:sz="0" w:space="0" w:color="auto"/>
        <w:left w:val="none" w:sz="0" w:space="0" w:color="auto"/>
        <w:bottom w:val="none" w:sz="0" w:space="0" w:color="auto"/>
        <w:right w:val="none" w:sz="0" w:space="0" w:color="auto"/>
      </w:divBdr>
      <w:divsChild>
        <w:div w:id="224992518">
          <w:marLeft w:val="0"/>
          <w:marRight w:val="0"/>
          <w:marTop w:val="0"/>
          <w:marBottom w:val="0"/>
          <w:divBdr>
            <w:top w:val="none" w:sz="0" w:space="0" w:color="auto"/>
            <w:left w:val="none" w:sz="0" w:space="0" w:color="auto"/>
            <w:bottom w:val="none" w:sz="0" w:space="0" w:color="auto"/>
            <w:right w:val="none" w:sz="0" w:space="0" w:color="auto"/>
          </w:divBdr>
          <w:divsChild>
            <w:div w:id="224992507">
              <w:marLeft w:val="0"/>
              <w:marRight w:val="0"/>
              <w:marTop w:val="0"/>
              <w:marBottom w:val="0"/>
              <w:divBdr>
                <w:top w:val="none" w:sz="0" w:space="0" w:color="auto"/>
                <w:left w:val="none" w:sz="0" w:space="0" w:color="auto"/>
                <w:bottom w:val="none" w:sz="0" w:space="0" w:color="auto"/>
                <w:right w:val="none" w:sz="0" w:space="0" w:color="auto"/>
              </w:divBdr>
              <w:divsChild>
                <w:div w:id="224992502">
                  <w:marLeft w:val="0"/>
                  <w:marRight w:val="0"/>
                  <w:marTop w:val="0"/>
                  <w:marBottom w:val="0"/>
                  <w:divBdr>
                    <w:top w:val="none" w:sz="0" w:space="0" w:color="auto"/>
                    <w:left w:val="none" w:sz="0" w:space="0" w:color="auto"/>
                    <w:bottom w:val="none" w:sz="0" w:space="0" w:color="auto"/>
                    <w:right w:val="none" w:sz="0" w:space="0" w:color="auto"/>
                  </w:divBdr>
                  <w:divsChild>
                    <w:div w:id="2249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3366</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Canada’s Ports of Entry</dc:title>
  <dc:subject/>
  <dc:creator>Jeri Brown</dc:creator>
  <cp:keywords/>
  <dc:description/>
  <cp:lastModifiedBy>Annabel Bernhardt-Reeves</cp:lastModifiedBy>
  <cp:revision>2</cp:revision>
  <cp:lastPrinted>2010-05-21T16:57:00Z</cp:lastPrinted>
  <dcterms:created xsi:type="dcterms:W3CDTF">2010-05-21T16:59:00Z</dcterms:created>
  <dcterms:modified xsi:type="dcterms:W3CDTF">2010-05-21T16:59:00Z</dcterms:modified>
</cp:coreProperties>
</file>