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48D" w:rsidRPr="0029448D" w:rsidRDefault="0029448D" w:rsidP="0029448D">
      <w:pPr>
        <w:pStyle w:val="Heading2"/>
        <w:jc w:val="center"/>
        <w:rPr>
          <w:rStyle w:val="Strong"/>
          <w:rFonts w:asciiTheme="minorHAnsi" w:hAnsiTheme="minorHAnsi"/>
        </w:rPr>
      </w:pPr>
      <w:r w:rsidRPr="0029448D">
        <w:rPr>
          <w:rStyle w:val="Strong"/>
          <w:rFonts w:asciiTheme="minorHAnsi" w:hAnsiTheme="minorHAnsi"/>
        </w:rPr>
        <w:t xml:space="preserve">SoMedia Networks Partners with CHEK TV to provide </w:t>
      </w:r>
      <w:r w:rsidRPr="0029448D">
        <w:rPr>
          <w:rStyle w:val="Strong"/>
          <w:rFonts w:asciiTheme="minorHAnsi" w:hAnsiTheme="minorHAnsi"/>
        </w:rPr>
        <w:br/>
        <w:t>On-demand News Coverage</w:t>
      </w:r>
    </w:p>
    <w:p w:rsidR="00E56A51" w:rsidRDefault="00387F72">
      <w:pPr>
        <w:rPr>
          <w:sz w:val="20"/>
          <w:szCs w:val="20"/>
        </w:rPr>
      </w:pPr>
      <w:r>
        <w:rPr>
          <w:sz w:val="20"/>
          <w:szCs w:val="20"/>
        </w:rPr>
        <w:t xml:space="preserve">June </w:t>
      </w:r>
      <w:r w:rsidR="00E56A51" w:rsidRPr="00310F18">
        <w:rPr>
          <w:sz w:val="20"/>
          <w:szCs w:val="20"/>
        </w:rPr>
        <w:t xml:space="preserve">1, 2010 (Vancouver, BC) – SoMedia Networks is pleased to announce </w:t>
      </w:r>
      <w:r w:rsidR="001109E6">
        <w:rPr>
          <w:sz w:val="20"/>
          <w:szCs w:val="20"/>
        </w:rPr>
        <w:t>a new partnership</w:t>
      </w:r>
      <w:r w:rsidR="00E56A51" w:rsidRPr="00310F18">
        <w:rPr>
          <w:sz w:val="20"/>
          <w:szCs w:val="20"/>
        </w:rPr>
        <w:t xml:space="preserve"> with Victoria’s </w:t>
      </w:r>
      <w:r w:rsidR="0029448D" w:rsidRPr="00310F18">
        <w:rPr>
          <w:sz w:val="20"/>
          <w:szCs w:val="20"/>
        </w:rPr>
        <w:t xml:space="preserve">employee-owned CHEK </w:t>
      </w:r>
      <w:r w:rsidR="00E56A51" w:rsidRPr="00310F18">
        <w:rPr>
          <w:sz w:val="20"/>
          <w:szCs w:val="20"/>
        </w:rPr>
        <w:t xml:space="preserve">TV to provide on-demand, local news coverage through its </w:t>
      </w:r>
      <w:r w:rsidR="00B9092B">
        <w:rPr>
          <w:sz w:val="20"/>
          <w:szCs w:val="20"/>
        </w:rPr>
        <w:t xml:space="preserve">BBN3 </w:t>
      </w:r>
      <w:r w:rsidR="00E56A51" w:rsidRPr="00310F18">
        <w:rPr>
          <w:sz w:val="20"/>
          <w:szCs w:val="20"/>
        </w:rPr>
        <w:t>network o</w:t>
      </w:r>
      <w:r w:rsidR="0060322F">
        <w:rPr>
          <w:sz w:val="20"/>
          <w:szCs w:val="20"/>
        </w:rPr>
        <w:t xml:space="preserve">f more than 200 web-savvy videographers </w:t>
      </w:r>
      <w:r w:rsidR="0029448D" w:rsidRPr="00310F18">
        <w:rPr>
          <w:sz w:val="20"/>
          <w:szCs w:val="20"/>
        </w:rPr>
        <w:t>across the province</w:t>
      </w:r>
      <w:r w:rsidR="00E56A51" w:rsidRPr="00310F18">
        <w:rPr>
          <w:sz w:val="20"/>
          <w:szCs w:val="20"/>
        </w:rPr>
        <w:t xml:space="preserve">. This promising new </w:t>
      </w:r>
      <w:r w:rsidR="001109E6">
        <w:rPr>
          <w:sz w:val="20"/>
          <w:szCs w:val="20"/>
        </w:rPr>
        <w:t>collaboration</w:t>
      </w:r>
      <w:r w:rsidR="00E56A51" w:rsidRPr="00310F18">
        <w:rPr>
          <w:sz w:val="20"/>
          <w:szCs w:val="20"/>
        </w:rPr>
        <w:t xml:space="preserve"> coincides with the launch of BBN3</w:t>
      </w:r>
      <w:r w:rsidR="0029448D" w:rsidRPr="00310F18">
        <w:rPr>
          <w:sz w:val="20"/>
          <w:szCs w:val="20"/>
        </w:rPr>
        <w:t xml:space="preserve"> News Service</w:t>
      </w:r>
      <w:r w:rsidR="0093015B">
        <w:rPr>
          <w:sz w:val="20"/>
          <w:szCs w:val="20"/>
        </w:rPr>
        <w:t>;</w:t>
      </w:r>
      <w:r w:rsidR="0029448D" w:rsidRPr="00310F18">
        <w:rPr>
          <w:sz w:val="20"/>
          <w:szCs w:val="20"/>
        </w:rPr>
        <w:t xml:space="preserve"> offering </w:t>
      </w:r>
      <w:r w:rsidR="0093015B">
        <w:rPr>
          <w:sz w:val="20"/>
          <w:szCs w:val="20"/>
        </w:rPr>
        <w:t>broadcasters, newspapers</w:t>
      </w:r>
      <w:r w:rsidR="0029448D" w:rsidRPr="00310F18">
        <w:rPr>
          <w:sz w:val="20"/>
          <w:szCs w:val="20"/>
        </w:rPr>
        <w:t xml:space="preserve"> </w:t>
      </w:r>
      <w:r w:rsidR="0093015B">
        <w:rPr>
          <w:sz w:val="20"/>
          <w:szCs w:val="20"/>
        </w:rPr>
        <w:t xml:space="preserve">and other media </w:t>
      </w:r>
      <w:r w:rsidR="0029448D" w:rsidRPr="00310F18">
        <w:rPr>
          <w:sz w:val="20"/>
          <w:szCs w:val="20"/>
        </w:rPr>
        <w:t>t</w:t>
      </w:r>
      <w:r w:rsidR="00A11899">
        <w:rPr>
          <w:sz w:val="20"/>
          <w:szCs w:val="20"/>
        </w:rPr>
        <w:t xml:space="preserve">he power of a nimble web </w:t>
      </w:r>
      <w:r w:rsidR="0029448D" w:rsidRPr="00310F18">
        <w:rPr>
          <w:sz w:val="20"/>
          <w:szCs w:val="20"/>
        </w:rPr>
        <w:t xml:space="preserve">based virtual assignment desk and thousands of </w:t>
      </w:r>
      <w:r w:rsidR="001116A4">
        <w:rPr>
          <w:sz w:val="20"/>
          <w:szCs w:val="20"/>
        </w:rPr>
        <w:t xml:space="preserve">videographers </w:t>
      </w:r>
      <w:r w:rsidR="00A11899">
        <w:rPr>
          <w:sz w:val="20"/>
          <w:szCs w:val="20"/>
        </w:rPr>
        <w:t xml:space="preserve">who can be deployed </w:t>
      </w:r>
      <w:r w:rsidR="0060322F">
        <w:rPr>
          <w:sz w:val="20"/>
          <w:szCs w:val="20"/>
        </w:rPr>
        <w:t>on demand</w:t>
      </w:r>
      <w:r w:rsidR="0029448D" w:rsidRPr="00310F18">
        <w:rPr>
          <w:sz w:val="20"/>
          <w:szCs w:val="20"/>
        </w:rPr>
        <w:t xml:space="preserve"> across North America.</w:t>
      </w:r>
    </w:p>
    <w:p w:rsidR="0060322F" w:rsidRDefault="001116A4" w:rsidP="001116A4">
      <w:pPr>
        <w:rPr>
          <w:sz w:val="20"/>
          <w:szCs w:val="20"/>
        </w:rPr>
      </w:pPr>
      <w:r>
        <w:rPr>
          <w:sz w:val="20"/>
          <w:szCs w:val="20"/>
        </w:rPr>
        <w:t>A</w:t>
      </w:r>
      <w:r w:rsidRPr="00310F18">
        <w:rPr>
          <w:sz w:val="20"/>
          <w:szCs w:val="20"/>
        </w:rPr>
        <w:t xml:space="preserve">fter Canwest threatened to close </w:t>
      </w:r>
      <w:r w:rsidR="00B9092B">
        <w:rPr>
          <w:sz w:val="20"/>
          <w:szCs w:val="20"/>
        </w:rPr>
        <w:t>CHEK TV</w:t>
      </w:r>
      <w:r w:rsidRPr="00310F18">
        <w:rPr>
          <w:sz w:val="20"/>
          <w:szCs w:val="20"/>
        </w:rPr>
        <w:t xml:space="preserve"> due to declining ad revenue and </w:t>
      </w:r>
      <w:r>
        <w:rPr>
          <w:sz w:val="20"/>
          <w:szCs w:val="20"/>
        </w:rPr>
        <w:t xml:space="preserve">the </w:t>
      </w:r>
      <w:r w:rsidRPr="00310F18">
        <w:rPr>
          <w:sz w:val="20"/>
          <w:szCs w:val="20"/>
        </w:rPr>
        <w:t>increasing cost</w:t>
      </w:r>
      <w:r>
        <w:rPr>
          <w:sz w:val="20"/>
          <w:szCs w:val="20"/>
        </w:rPr>
        <w:t>s</w:t>
      </w:r>
      <w:r w:rsidRPr="00310F18">
        <w:rPr>
          <w:sz w:val="20"/>
          <w:szCs w:val="20"/>
        </w:rPr>
        <w:t xml:space="preserve"> of tradition</w:t>
      </w:r>
      <w:r>
        <w:rPr>
          <w:sz w:val="20"/>
          <w:szCs w:val="20"/>
        </w:rPr>
        <w:t>al</w:t>
      </w:r>
      <w:r w:rsidRPr="00310F18">
        <w:rPr>
          <w:sz w:val="20"/>
          <w:szCs w:val="20"/>
        </w:rPr>
        <w:t xml:space="preserve"> television production, an employee-led group of investors saved </w:t>
      </w:r>
      <w:r w:rsidR="00B9092B">
        <w:rPr>
          <w:sz w:val="20"/>
          <w:szCs w:val="20"/>
        </w:rPr>
        <w:t>the 54 year old station</w:t>
      </w:r>
      <w:r w:rsidRPr="00310F18">
        <w:rPr>
          <w:sz w:val="20"/>
          <w:szCs w:val="20"/>
        </w:rPr>
        <w:t xml:space="preserve"> last fall.</w:t>
      </w:r>
      <w:r>
        <w:rPr>
          <w:sz w:val="20"/>
          <w:szCs w:val="20"/>
        </w:rPr>
        <w:t xml:space="preserve">  </w:t>
      </w:r>
      <w:r w:rsidR="008B1DD0">
        <w:rPr>
          <w:sz w:val="20"/>
          <w:szCs w:val="20"/>
        </w:rPr>
        <w:t>“As an employee-</w:t>
      </w:r>
      <w:r w:rsidR="008B1DD0" w:rsidRPr="008B1DD0">
        <w:rPr>
          <w:sz w:val="20"/>
          <w:szCs w:val="20"/>
        </w:rPr>
        <w:t>owned station, we need to control expenses. The BBN3 News Service helps enhance our coverage while keeping production costs low," says CHEK News Director Rob Germain.  “We’re confident in BBN3’s scalable online platform and its network of rated and ranked videographers. BBN3 expands our newsgathering to areas we couldn’t get to otherwise.”</w:t>
      </w:r>
    </w:p>
    <w:p w:rsidR="001116A4" w:rsidRPr="00D0784B" w:rsidRDefault="00B9092B" w:rsidP="001116A4">
      <w:r w:rsidRPr="00310F18">
        <w:rPr>
          <w:sz w:val="20"/>
          <w:szCs w:val="20"/>
        </w:rPr>
        <w:t>“This partnership and the launch o</w:t>
      </w:r>
      <w:r>
        <w:rPr>
          <w:sz w:val="20"/>
          <w:szCs w:val="20"/>
        </w:rPr>
        <w:t xml:space="preserve">f BBN3 News Service represent two </w:t>
      </w:r>
      <w:r w:rsidRPr="00310F18">
        <w:rPr>
          <w:sz w:val="20"/>
          <w:szCs w:val="20"/>
        </w:rPr>
        <w:t>huge milestone</w:t>
      </w:r>
      <w:r>
        <w:rPr>
          <w:sz w:val="20"/>
          <w:szCs w:val="20"/>
        </w:rPr>
        <w:t>s</w:t>
      </w:r>
      <w:r w:rsidRPr="00310F18">
        <w:rPr>
          <w:sz w:val="20"/>
          <w:szCs w:val="20"/>
        </w:rPr>
        <w:t xml:space="preserve"> for SoMedia Networks,” says SoMedia Networks CEO</w:t>
      </w:r>
      <w:r>
        <w:rPr>
          <w:sz w:val="20"/>
          <w:szCs w:val="20"/>
        </w:rPr>
        <w:t>,</w:t>
      </w:r>
      <w:r w:rsidRPr="00310F18">
        <w:rPr>
          <w:sz w:val="20"/>
          <w:szCs w:val="20"/>
        </w:rPr>
        <w:t xml:space="preserve"> George Fleming. “The landscape for traditional news gathering has shifted, and we’ve designed </w:t>
      </w:r>
      <w:r>
        <w:rPr>
          <w:sz w:val="20"/>
          <w:szCs w:val="20"/>
        </w:rPr>
        <w:t>BBN3</w:t>
      </w:r>
      <w:r w:rsidR="0060322F">
        <w:rPr>
          <w:sz w:val="20"/>
          <w:szCs w:val="20"/>
        </w:rPr>
        <w:t xml:space="preserve"> News Service</w:t>
      </w:r>
      <w:r>
        <w:rPr>
          <w:sz w:val="20"/>
          <w:szCs w:val="20"/>
        </w:rPr>
        <w:t xml:space="preserve"> to be </w:t>
      </w:r>
      <w:r w:rsidRPr="00310F18">
        <w:rPr>
          <w:sz w:val="20"/>
          <w:szCs w:val="20"/>
        </w:rPr>
        <w:t xml:space="preserve">the perfect </w:t>
      </w:r>
      <w:r>
        <w:rPr>
          <w:sz w:val="20"/>
          <w:szCs w:val="20"/>
        </w:rPr>
        <w:t xml:space="preserve">low cost </w:t>
      </w:r>
      <w:r w:rsidRPr="00310F18">
        <w:rPr>
          <w:sz w:val="20"/>
          <w:szCs w:val="20"/>
        </w:rPr>
        <w:t xml:space="preserve">solution for integrating </w:t>
      </w:r>
      <w:r>
        <w:rPr>
          <w:sz w:val="20"/>
          <w:szCs w:val="20"/>
        </w:rPr>
        <w:t xml:space="preserve">the needs of local </w:t>
      </w:r>
      <w:r w:rsidRPr="00310F18">
        <w:rPr>
          <w:sz w:val="20"/>
          <w:szCs w:val="20"/>
        </w:rPr>
        <w:t>broadcast news assignment desk</w:t>
      </w:r>
      <w:r>
        <w:rPr>
          <w:sz w:val="20"/>
          <w:szCs w:val="20"/>
        </w:rPr>
        <w:t>s</w:t>
      </w:r>
      <w:r w:rsidRPr="00310F18">
        <w:rPr>
          <w:sz w:val="20"/>
          <w:szCs w:val="20"/>
        </w:rPr>
        <w:t xml:space="preserve"> </w:t>
      </w:r>
      <w:r>
        <w:rPr>
          <w:sz w:val="20"/>
          <w:szCs w:val="20"/>
        </w:rPr>
        <w:t>with an online platform capable of managing thousands of videographers</w:t>
      </w:r>
      <w:r w:rsidRPr="00310F18">
        <w:rPr>
          <w:sz w:val="20"/>
          <w:szCs w:val="20"/>
        </w:rPr>
        <w:t xml:space="preserve"> </w:t>
      </w:r>
      <w:r>
        <w:rPr>
          <w:sz w:val="20"/>
          <w:szCs w:val="20"/>
        </w:rPr>
        <w:t xml:space="preserve">producing on demand news </w:t>
      </w:r>
      <w:r w:rsidRPr="00310F18">
        <w:rPr>
          <w:sz w:val="20"/>
          <w:szCs w:val="20"/>
        </w:rPr>
        <w:t>assignments</w:t>
      </w:r>
      <w:r>
        <w:rPr>
          <w:sz w:val="20"/>
          <w:szCs w:val="20"/>
        </w:rPr>
        <w:t xml:space="preserve"> across the globe</w:t>
      </w:r>
      <w:r w:rsidRPr="00310F18">
        <w:rPr>
          <w:sz w:val="20"/>
          <w:szCs w:val="20"/>
        </w:rPr>
        <w:t>.”</w:t>
      </w:r>
      <w:r>
        <w:rPr>
          <w:sz w:val="20"/>
          <w:szCs w:val="20"/>
        </w:rPr>
        <w:t xml:space="preserve"> </w:t>
      </w:r>
    </w:p>
    <w:p w:rsidR="00310F18" w:rsidRPr="00310F18" w:rsidRDefault="002B4ACA" w:rsidP="001116A4">
      <w:pPr>
        <w:rPr>
          <w:sz w:val="20"/>
          <w:szCs w:val="20"/>
        </w:rPr>
      </w:pPr>
      <w:r w:rsidRPr="00310F18">
        <w:rPr>
          <w:sz w:val="20"/>
          <w:szCs w:val="20"/>
        </w:rPr>
        <w:t xml:space="preserve">CHEK TV began airing BBN3 News Service </w:t>
      </w:r>
      <w:r>
        <w:rPr>
          <w:sz w:val="20"/>
          <w:szCs w:val="20"/>
        </w:rPr>
        <w:t xml:space="preserve">content </w:t>
      </w:r>
      <w:r w:rsidRPr="00310F18">
        <w:rPr>
          <w:sz w:val="20"/>
          <w:szCs w:val="20"/>
        </w:rPr>
        <w:t xml:space="preserve">earlier this month. All content delivered </w:t>
      </w:r>
      <w:r w:rsidR="00B9092B">
        <w:rPr>
          <w:sz w:val="20"/>
          <w:szCs w:val="20"/>
        </w:rPr>
        <w:t xml:space="preserve">by SoMedia </w:t>
      </w:r>
      <w:r w:rsidRPr="00310F18">
        <w:rPr>
          <w:sz w:val="20"/>
          <w:szCs w:val="20"/>
        </w:rPr>
        <w:t>retain</w:t>
      </w:r>
      <w:r>
        <w:rPr>
          <w:sz w:val="20"/>
          <w:szCs w:val="20"/>
        </w:rPr>
        <w:t>s</w:t>
      </w:r>
      <w:r w:rsidRPr="00310F18">
        <w:rPr>
          <w:sz w:val="20"/>
          <w:szCs w:val="20"/>
        </w:rPr>
        <w:t xml:space="preserve"> the CHEK brand and </w:t>
      </w:r>
      <w:r>
        <w:rPr>
          <w:sz w:val="20"/>
          <w:szCs w:val="20"/>
        </w:rPr>
        <w:t>is produced by</w:t>
      </w:r>
      <w:r w:rsidRPr="00310F18">
        <w:rPr>
          <w:sz w:val="20"/>
          <w:szCs w:val="20"/>
        </w:rPr>
        <w:t xml:space="preserve"> </w:t>
      </w:r>
      <w:r>
        <w:rPr>
          <w:sz w:val="20"/>
          <w:szCs w:val="20"/>
        </w:rPr>
        <w:t xml:space="preserve">vetted and managed </w:t>
      </w:r>
      <w:r w:rsidRPr="00310F18">
        <w:rPr>
          <w:sz w:val="20"/>
          <w:szCs w:val="20"/>
        </w:rPr>
        <w:t>local, up-and-coming talent who are recent film and journalism</w:t>
      </w:r>
      <w:r>
        <w:rPr>
          <w:sz w:val="20"/>
          <w:szCs w:val="20"/>
        </w:rPr>
        <w:t xml:space="preserve"> school</w:t>
      </w:r>
      <w:r w:rsidRPr="00310F18">
        <w:rPr>
          <w:sz w:val="20"/>
          <w:szCs w:val="20"/>
        </w:rPr>
        <w:t xml:space="preserve"> grads or seasoned freelance professionals. Story assignments are created both by CHEK assignment editors and BBN3’s t</w:t>
      </w:r>
      <w:r w:rsidR="00B9092B">
        <w:rPr>
          <w:sz w:val="20"/>
          <w:szCs w:val="20"/>
        </w:rPr>
        <w:t xml:space="preserve">eam of award-winning producers and </w:t>
      </w:r>
      <w:r w:rsidRPr="00310F18">
        <w:rPr>
          <w:sz w:val="20"/>
          <w:szCs w:val="20"/>
        </w:rPr>
        <w:t>assignment editors.</w:t>
      </w:r>
      <w:r>
        <w:rPr>
          <w:sz w:val="20"/>
          <w:szCs w:val="20"/>
        </w:rPr>
        <w:t xml:space="preserve"> The BBN3 News Service</w:t>
      </w:r>
      <w:r w:rsidRPr="00310F18">
        <w:rPr>
          <w:sz w:val="20"/>
          <w:szCs w:val="20"/>
        </w:rPr>
        <w:t xml:space="preserve"> platform </w:t>
      </w:r>
      <w:r>
        <w:rPr>
          <w:sz w:val="20"/>
          <w:szCs w:val="20"/>
        </w:rPr>
        <w:t>currently operates</w:t>
      </w:r>
      <w:r w:rsidRPr="00310F18">
        <w:rPr>
          <w:sz w:val="20"/>
          <w:szCs w:val="20"/>
        </w:rPr>
        <w:t xml:space="preserve"> virtual assignment desks</w:t>
      </w:r>
      <w:r>
        <w:rPr>
          <w:sz w:val="20"/>
          <w:szCs w:val="20"/>
        </w:rPr>
        <w:t xml:space="preserve"> through</w:t>
      </w:r>
      <w:r w:rsidRPr="00310F18">
        <w:rPr>
          <w:sz w:val="20"/>
          <w:szCs w:val="20"/>
        </w:rPr>
        <w:t xml:space="preserve"> 24 </w:t>
      </w:r>
      <w:r>
        <w:rPr>
          <w:sz w:val="20"/>
          <w:szCs w:val="20"/>
        </w:rPr>
        <w:t xml:space="preserve">quality </w:t>
      </w:r>
      <w:r w:rsidR="0060322F">
        <w:rPr>
          <w:sz w:val="20"/>
          <w:szCs w:val="20"/>
        </w:rPr>
        <w:t>control</w:t>
      </w:r>
      <w:r>
        <w:rPr>
          <w:sz w:val="20"/>
          <w:szCs w:val="20"/>
        </w:rPr>
        <w:t xml:space="preserve"> </w:t>
      </w:r>
      <w:r w:rsidRPr="00310F18">
        <w:rPr>
          <w:sz w:val="20"/>
          <w:szCs w:val="20"/>
        </w:rPr>
        <w:t>production</w:t>
      </w:r>
      <w:r>
        <w:rPr>
          <w:sz w:val="20"/>
          <w:szCs w:val="20"/>
        </w:rPr>
        <w:t xml:space="preserve"> hubs </w:t>
      </w:r>
      <w:r w:rsidRPr="00310F18">
        <w:rPr>
          <w:sz w:val="20"/>
          <w:szCs w:val="20"/>
        </w:rPr>
        <w:t xml:space="preserve">that can deploy </w:t>
      </w:r>
      <w:r>
        <w:rPr>
          <w:sz w:val="20"/>
          <w:szCs w:val="20"/>
        </w:rPr>
        <w:t>a</w:t>
      </w:r>
      <w:r w:rsidR="0060322F">
        <w:rPr>
          <w:sz w:val="20"/>
          <w:szCs w:val="20"/>
        </w:rPr>
        <w:t xml:space="preserve"> network of 2500</w:t>
      </w:r>
      <w:r w:rsidRPr="00310F18">
        <w:rPr>
          <w:sz w:val="20"/>
          <w:szCs w:val="20"/>
        </w:rPr>
        <w:t xml:space="preserve"> videographers to cover</w:t>
      </w:r>
      <w:r>
        <w:rPr>
          <w:sz w:val="20"/>
          <w:szCs w:val="20"/>
        </w:rPr>
        <w:t xml:space="preserve"> news in more than 500 </w:t>
      </w:r>
      <w:r w:rsidRPr="00310F18">
        <w:rPr>
          <w:sz w:val="20"/>
          <w:szCs w:val="20"/>
        </w:rPr>
        <w:t xml:space="preserve">cities </w:t>
      </w:r>
      <w:r>
        <w:rPr>
          <w:sz w:val="20"/>
          <w:szCs w:val="20"/>
        </w:rPr>
        <w:t>across North America. Clients access format flexible broadcast quality content bundles that include packaged stories, b-roll and extended interview footage. Global expansion is planned for late 2010.</w:t>
      </w:r>
      <w:r w:rsidRPr="00310F18">
        <w:rPr>
          <w:sz w:val="20"/>
          <w:szCs w:val="20"/>
        </w:rPr>
        <w:tab/>
      </w:r>
      <w:r w:rsidR="00310F18" w:rsidRPr="00310F18">
        <w:rPr>
          <w:sz w:val="20"/>
          <w:szCs w:val="20"/>
        </w:rPr>
        <w:tab/>
      </w:r>
      <w:r w:rsidR="00310F18" w:rsidRPr="00310F18">
        <w:rPr>
          <w:sz w:val="20"/>
          <w:szCs w:val="20"/>
        </w:rPr>
        <w:tab/>
      </w:r>
      <w:r w:rsidR="00310F18" w:rsidRPr="00310F18">
        <w:rPr>
          <w:sz w:val="20"/>
          <w:szCs w:val="20"/>
        </w:rPr>
        <w:tab/>
      </w:r>
      <w:r w:rsidR="00310F18" w:rsidRPr="00310F18">
        <w:rPr>
          <w:sz w:val="20"/>
          <w:szCs w:val="20"/>
        </w:rPr>
        <w:tab/>
      </w:r>
    </w:p>
    <w:p w:rsidR="00232BF2" w:rsidRPr="008B1DD0" w:rsidRDefault="00232BF2">
      <w:pPr>
        <w:rPr>
          <w:sz w:val="20"/>
          <w:szCs w:val="20"/>
        </w:rPr>
      </w:pPr>
      <w:r w:rsidRPr="008B1DD0">
        <w:rPr>
          <w:b/>
          <w:sz w:val="20"/>
          <w:szCs w:val="20"/>
        </w:rPr>
        <w:t>About CHEK TV</w:t>
      </w:r>
      <w:r w:rsidRPr="008B1DD0">
        <w:rPr>
          <w:sz w:val="20"/>
          <w:szCs w:val="20"/>
        </w:rPr>
        <w:br/>
      </w:r>
      <w:r w:rsidR="008B1DD0" w:rsidRPr="008B1DD0">
        <w:rPr>
          <w:sz w:val="20"/>
          <w:szCs w:val="20"/>
        </w:rPr>
        <w:t>CHEK TV made history in 1956 when it signed on the air as BC’s fir</w:t>
      </w:r>
      <w:r w:rsidR="008B1DD0">
        <w:rPr>
          <w:sz w:val="20"/>
          <w:szCs w:val="20"/>
        </w:rPr>
        <w:t xml:space="preserve">st private television station. </w:t>
      </w:r>
      <w:r w:rsidR="008B1DD0" w:rsidRPr="008B1DD0">
        <w:rPr>
          <w:sz w:val="20"/>
          <w:szCs w:val="20"/>
        </w:rPr>
        <w:t xml:space="preserve">In 2009, CHEK employees made history again by purchasing the station and saving it from closure.  CHEK is now independent and employee owned.  CHEK News produces </w:t>
      </w:r>
      <w:smartTag w:uri="urn:schemas-microsoft-com:office:smarttags" w:element="place">
        <w:r w:rsidR="008B1DD0" w:rsidRPr="008B1DD0">
          <w:rPr>
            <w:sz w:val="20"/>
            <w:szCs w:val="20"/>
          </w:rPr>
          <w:t>Vancouver Island</w:t>
        </w:r>
      </w:smartTag>
      <w:r w:rsidR="008B1DD0" w:rsidRPr="008B1DD0">
        <w:rPr>
          <w:sz w:val="20"/>
          <w:szCs w:val="20"/>
        </w:rPr>
        <w:t>’s most watched newscasts.  Every week, CHEK generates 48 hours of original news and information programming.</w:t>
      </w:r>
    </w:p>
    <w:p w:rsidR="00232BF2" w:rsidRPr="00310F18" w:rsidRDefault="009C1E88">
      <w:pPr>
        <w:rPr>
          <w:sz w:val="20"/>
          <w:szCs w:val="20"/>
        </w:rPr>
      </w:pPr>
      <w:r w:rsidRPr="008B1DD0">
        <w:rPr>
          <w:b/>
          <w:sz w:val="20"/>
          <w:szCs w:val="20"/>
        </w:rPr>
        <w:t>About SoMedia Networks</w:t>
      </w:r>
      <w:r w:rsidR="00232BF2" w:rsidRPr="00310F18">
        <w:rPr>
          <w:sz w:val="20"/>
          <w:szCs w:val="20"/>
        </w:rPr>
        <w:br/>
      </w:r>
      <w:r w:rsidRPr="00310F18">
        <w:rPr>
          <w:sz w:val="20"/>
          <w:szCs w:val="20"/>
        </w:rPr>
        <w:t>SoMedia Networks is the investor-backed parent company of BBN3 News Service. SoMedi</w:t>
      </w:r>
      <w:r w:rsidR="002C1C73">
        <w:rPr>
          <w:sz w:val="20"/>
          <w:szCs w:val="20"/>
        </w:rPr>
        <w:t>a Networks’ robust technology</w:t>
      </w:r>
      <w:r w:rsidRPr="00310F18">
        <w:rPr>
          <w:sz w:val="20"/>
          <w:szCs w:val="20"/>
        </w:rPr>
        <w:t xml:space="preserve"> backbone </w:t>
      </w:r>
      <w:r w:rsidR="0060322F">
        <w:rPr>
          <w:sz w:val="20"/>
          <w:szCs w:val="20"/>
        </w:rPr>
        <w:t>powers</w:t>
      </w:r>
      <w:r w:rsidRPr="00310F18">
        <w:rPr>
          <w:sz w:val="20"/>
          <w:szCs w:val="20"/>
        </w:rPr>
        <w:t xml:space="preserve"> a quality-controlled platform where thousands of videographers across North America create the highest quality video at the lowest cost for businesses, brands and broadcasters. SoMedia videographers have produced hundreds of segments used in syndicated shows across the U</w:t>
      </w:r>
      <w:r w:rsidR="001109E6">
        <w:rPr>
          <w:sz w:val="20"/>
          <w:szCs w:val="20"/>
        </w:rPr>
        <w:t>.</w:t>
      </w:r>
      <w:r w:rsidRPr="00310F18">
        <w:rPr>
          <w:sz w:val="20"/>
          <w:szCs w:val="20"/>
        </w:rPr>
        <w:t>S</w:t>
      </w:r>
      <w:r w:rsidR="001109E6">
        <w:rPr>
          <w:sz w:val="20"/>
          <w:szCs w:val="20"/>
        </w:rPr>
        <w:t>.</w:t>
      </w:r>
      <w:r w:rsidRPr="00310F18">
        <w:rPr>
          <w:sz w:val="20"/>
          <w:szCs w:val="20"/>
        </w:rPr>
        <w:t xml:space="preserve">; </w:t>
      </w:r>
      <w:r w:rsidR="002C1C73">
        <w:rPr>
          <w:sz w:val="20"/>
          <w:szCs w:val="20"/>
        </w:rPr>
        <w:t xml:space="preserve">news </w:t>
      </w:r>
      <w:r w:rsidRPr="00310F18">
        <w:rPr>
          <w:sz w:val="20"/>
          <w:szCs w:val="20"/>
        </w:rPr>
        <w:t xml:space="preserve">content for the likes of NBC, CHCH and CHEK; and branded content for companies such as Electronic Arts, </w:t>
      </w:r>
      <w:r w:rsidR="0060322F">
        <w:rPr>
          <w:sz w:val="20"/>
          <w:szCs w:val="20"/>
        </w:rPr>
        <w:t>Spring Advertising</w:t>
      </w:r>
      <w:r w:rsidRPr="00310F18">
        <w:rPr>
          <w:sz w:val="20"/>
          <w:szCs w:val="20"/>
        </w:rPr>
        <w:t xml:space="preserve"> and </w:t>
      </w:r>
      <w:r w:rsidR="0060322F">
        <w:rPr>
          <w:sz w:val="20"/>
          <w:szCs w:val="20"/>
        </w:rPr>
        <w:t>Invoke Media</w:t>
      </w:r>
      <w:r w:rsidRPr="00310F18">
        <w:rPr>
          <w:sz w:val="20"/>
          <w:szCs w:val="20"/>
        </w:rPr>
        <w:t>. SoMedia Networks was founded in 2006 and is the parent company of BBN3 News Service</w:t>
      </w:r>
      <w:r w:rsidR="00232BF2" w:rsidRPr="00310F18">
        <w:rPr>
          <w:sz w:val="20"/>
          <w:szCs w:val="20"/>
        </w:rPr>
        <w:t xml:space="preserve">, BBN3 Video and </w:t>
      </w:r>
      <w:r w:rsidR="0060322F">
        <w:rPr>
          <w:sz w:val="20"/>
          <w:szCs w:val="20"/>
        </w:rPr>
        <w:t>the BBN3.com network of c</w:t>
      </w:r>
      <w:r w:rsidR="00232BF2" w:rsidRPr="00310F18">
        <w:rPr>
          <w:sz w:val="20"/>
          <w:szCs w:val="20"/>
        </w:rPr>
        <w:t>ity</w:t>
      </w:r>
      <w:r w:rsidR="0060322F">
        <w:rPr>
          <w:sz w:val="20"/>
          <w:szCs w:val="20"/>
        </w:rPr>
        <w:t xml:space="preserve"> s</w:t>
      </w:r>
      <w:r w:rsidR="00232BF2" w:rsidRPr="00310F18">
        <w:rPr>
          <w:sz w:val="20"/>
          <w:szCs w:val="20"/>
        </w:rPr>
        <w:t>ites</w:t>
      </w:r>
      <w:r w:rsidRPr="00310F18">
        <w:rPr>
          <w:sz w:val="20"/>
          <w:szCs w:val="20"/>
        </w:rPr>
        <w:t xml:space="preserve">. </w:t>
      </w:r>
    </w:p>
    <w:p w:rsidR="00E56A51" w:rsidRPr="009C1E88" w:rsidRDefault="00E56A51">
      <w:pPr>
        <w:rPr>
          <w:sz w:val="18"/>
          <w:szCs w:val="18"/>
        </w:rPr>
      </w:pPr>
      <w:r w:rsidRPr="009C1E88">
        <w:rPr>
          <w:sz w:val="18"/>
          <w:szCs w:val="18"/>
        </w:rPr>
        <w:t>For further information, please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481540" w:rsidRPr="009C1E88" w:rsidTr="00232BF2">
        <w:trPr>
          <w:trHeight w:val="1143"/>
        </w:trPr>
        <w:tc>
          <w:tcPr>
            <w:tcW w:w="4788" w:type="dxa"/>
          </w:tcPr>
          <w:p w:rsidR="0029448D" w:rsidRPr="009C1E88" w:rsidRDefault="00481540" w:rsidP="00481540">
            <w:pPr>
              <w:rPr>
                <w:sz w:val="18"/>
                <w:szCs w:val="18"/>
              </w:rPr>
            </w:pPr>
            <w:r w:rsidRPr="009C1E88">
              <w:rPr>
                <w:sz w:val="18"/>
                <w:szCs w:val="18"/>
              </w:rPr>
              <w:t>Amy Barnes</w:t>
            </w:r>
            <w:r w:rsidRPr="009C1E88">
              <w:rPr>
                <w:sz w:val="18"/>
                <w:szCs w:val="18"/>
              </w:rPr>
              <w:tab/>
            </w:r>
            <w:r w:rsidRPr="009C1E88">
              <w:rPr>
                <w:sz w:val="18"/>
                <w:szCs w:val="18"/>
              </w:rPr>
              <w:tab/>
            </w:r>
            <w:r w:rsidRPr="009C1E88">
              <w:rPr>
                <w:sz w:val="18"/>
                <w:szCs w:val="18"/>
              </w:rPr>
              <w:tab/>
            </w:r>
            <w:r w:rsidRPr="009C1E88">
              <w:rPr>
                <w:sz w:val="18"/>
                <w:szCs w:val="18"/>
              </w:rPr>
              <w:tab/>
            </w:r>
            <w:r w:rsidRPr="009C1E88">
              <w:rPr>
                <w:sz w:val="18"/>
                <w:szCs w:val="18"/>
              </w:rPr>
              <w:tab/>
            </w:r>
            <w:r w:rsidRPr="009C1E88">
              <w:rPr>
                <w:sz w:val="18"/>
                <w:szCs w:val="18"/>
              </w:rPr>
              <w:br/>
              <w:t>SoMedia Networks</w:t>
            </w:r>
          </w:p>
          <w:p w:rsidR="0029448D" w:rsidRPr="009C1E88" w:rsidRDefault="00481540" w:rsidP="00481540">
            <w:pPr>
              <w:rPr>
                <w:sz w:val="18"/>
                <w:szCs w:val="18"/>
              </w:rPr>
            </w:pPr>
            <w:r w:rsidRPr="009C1E88">
              <w:rPr>
                <w:sz w:val="18"/>
                <w:szCs w:val="18"/>
              </w:rPr>
              <w:t>VP Marketing</w:t>
            </w:r>
            <w:r w:rsidRPr="009C1E88">
              <w:rPr>
                <w:sz w:val="18"/>
                <w:szCs w:val="18"/>
              </w:rPr>
              <w:br/>
            </w:r>
            <w:r w:rsidR="0029448D" w:rsidRPr="009C1E88">
              <w:rPr>
                <w:sz w:val="18"/>
                <w:szCs w:val="18"/>
              </w:rPr>
              <w:t>604.683.5510</w:t>
            </w:r>
          </w:p>
          <w:p w:rsidR="00481540" w:rsidRPr="009C1E88" w:rsidRDefault="00481540" w:rsidP="00481540">
            <w:pPr>
              <w:rPr>
                <w:sz w:val="18"/>
                <w:szCs w:val="18"/>
              </w:rPr>
            </w:pPr>
            <w:r w:rsidRPr="009C1E88">
              <w:rPr>
                <w:sz w:val="18"/>
                <w:szCs w:val="18"/>
              </w:rPr>
              <w:t>abarnes@somedia.net</w:t>
            </w:r>
          </w:p>
        </w:tc>
        <w:tc>
          <w:tcPr>
            <w:tcW w:w="4788" w:type="dxa"/>
          </w:tcPr>
          <w:p w:rsidR="00481540" w:rsidRPr="009C1E88" w:rsidRDefault="00481540">
            <w:pPr>
              <w:rPr>
                <w:sz w:val="18"/>
                <w:szCs w:val="18"/>
              </w:rPr>
            </w:pPr>
            <w:r w:rsidRPr="009C1E88">
              <w:rPr>
                <w:sz w:val="18"/>
                <w:szCs w:val="18"/>
              </w:rPr>
              <w:t>Rob Germain</w:t>
            </w:r>
          </w:p>
          <w:p w:rsidR="0029448D" w:rsidRPr="009C1E88" w:rsidRDefault="00481540">
            <w:pPr>
              <w:rPr>
                <w:sz w:val="18"/>
                <w:szCs w:val="18"/>
              </w:rPr>
            </w:pPr>
            <w:r w:rsidRPr="009C1E88">
              <w:rPr>
                <w:sz w:val="18"/>
                <w:szCs w:val="18"/>
              </w:rPr>
              <w:t>CHEK TV</w:t>
            </w:r>
          </w:p>
          <w:p w:rsidR="00481540" w:rsidRPr="009C1E88" w:rsidRDefault="00481540">
            <w:pPr>
              <w:rPr>
                <w:sz w:val="18"/>
                <w:szCs w:val="18"/>
              </w:rPr>
            </w:pPr>
            <w:r w:rsidRPr="009C1E88">
              <w:rPr>
                <w:sz w:val="18"/>
                <w:szCs w:val="18"/>
              </w:rPr>
              <w:t>News Director</w:t>
            </w:r>
          </w:p>
          <w:p w:rsidR="0029448D" w:rsidRPr="008B1DD0" w:rsidRDefault="00481540" w:rsidP="0029448D">
            <w:pPr>
              <w:rPr>
                <w:sz w:val="18"/>
                <w:szCs w:val="18"/>
              </w:rPr>
            </w:pPr>
            <w:r w:rsidRPr="008B1DD0">
              <w:rPr>
                <w:sz w:val="18"/>
                <w:szCs w:val="18"/>
              </w:rPr>
              <w:t>250.</w:t>
            </w:r>
            <w:r w:rsidR="008B1DD0" w:rsidRPr="008B1DD0">
              <w:rPr>
                <w:sz w:val="18"/>
                <w:szCs w:val="18"/>
              </w:rPr>
              <w:t xml:space="preserve"> 480.3766</w:t>
            </w:r>
          </w:p>
          <w:p w:rsidR="00481540" w:rsidRPr="009C1E88" w:rsidRDefault="008B1DD0" w:rsidP="0029448D">
            <w:pPr>
              <w:rPr>
                <w:sz w:val="18"/>
                <w:szCs w:val="18"/>
              </w:rPr>
            </w:pPr>
            <w:r w:rsidRPr="008B1DD0">
              <w:rPr>
                <w:sz w:val="18"/>
                <w:szCs w:val="18"/>
              </w:rPr>
              <w:t>rgermain@cheknews.ca</w:t>
            </w:r>
          </w:p>
        </w:tc>
      </w:tr>
    </w:tbl>
    <w:p w:rsidR="00E56A51" w:rsidRDefault="00E56A51" w:rsidP="00481540"/>
    <w:sectPr w:rsidR="00E56A51" w:rsidSect="00310F18">
      <w:headerReference w:type="even" r:id="rId6"/>
      <w:headerReference w:type="default" r:id="rId7"/>
      <w:footerReference w:type="even" r:id="rId8"/>
      <w:footerReference w:type="default" r:id="rId9"/>
      <w:headerReference w:type="first" r:id="rId10"/>
      <w:footerReference w:type="first" r:id="rId11"/>
      <w:pgSz w:w="12240" w:h="15840"/>
      <w:pgMar w:top="245" w:right="1440" w:bottom="25" w:left="1440" w:header="720" w:footer="30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E3D" w:rsidRDefault="00685E3D" w:rsidP="003821CD">
      <w:pPr>
        <w:spacing w:before="0" w:after="0"/>
      </w:pPr>
      <w:r>
        <w:separator/>
      </w:r>
    </w:p>
  </w:endnote>
  <w:endnote w:type="continuationSeparator" w:id="0">
    <w:p w:rsidR="00685E3D" w:rsidRDefault="00685E3D" w:rsidP="003821C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22F" w:rsidRDefault="006032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553"/>
      <w:gridCol w:w="8023"/>
    </w:tblGrid>
    <w:tr w:rsidR="003821CD">
      <w:tc>
        <w:tcPr>
          <w:tcW w:w="918" w:type="dxa"/>
        </w:tcPr>
        <w:p w:rsidR="003821CD" w:rsidRPr="00E56A51" w:rsidRDefault="003821CD">
          <w:pPr>
            <w:pStyle w:val="Footer"/>
            <w:jc w:val="right"/>
            <w:rPr>
              <w:b/>
              <w:color w:val="4F81BD" w:themeColor="accent1"/>
              <w:sz w:val="32"/>
              <w:szCs w:val="32"/>
            </w:rPr>
          </w:pPr>
        </w:p>
      </w:tc>
      <w:tc>
        <w:tcPr>
          <w:tcW w:w="7938" w:type="dxa"/>
        </w:tcPr>
        <w:p w:rsidR="003821CD" w:rsidRPr="00E56A51" w:rsidRDefault="003821CD" w:rsidP="003821CD">
          <w:pPr>
            <w:pStyle w:val="Footer"/>
            <w:rPr>
              <w:sz w:val="20"/>
              <w:szCs w:val="20"/>
            </w:rPr>
          </w:pPr>
          <w:r w:rsidRPr="00E56A51">
            <w:rPr>
              <w:sz w:val="20"/>
              <w:szCs w:val="20"/>
            </w:rPr>
            <w:t xml:space="preserve">101 - 225 West 8th Avenue, Vancouver, BC, V5Y 1N3 </w:t>
          </w:r>
          <w:r w:rsidR="00E56A51">
            <w:rPr>
              <w:sz w:val="20"/>
              <w:szCs w:val="20"/>
            </w:rPr>
            <w:t xml:space="preserve">  </w:t>
          </w:r>
          <w:r w:rsidRPr="00E56A51">
            <w:rPr>
              <w:sz w:val="20"/>
              <w:szCs w:val="20"/>
            </w:rPr>
            <w:br/>
          </w:r>
          <w:r w:rsidRPr="00E56A51">
            <w:rPr>
              <w:b/>
              <w:sz w:val="20"/>
              <w:szCs w:val="20"/>
            </w:rPr>
            <w:t>Tel</w:t>
          </w:r>
          <w:r w:rsidRPr="00E56A51">
            <w:rPr>
              <w:sz w:val="20"/>
              <w:szCs w:val="20"/>
            </w:rPr>
            <w:t>: 604.683.5510 | Toll Free: 877.</w:t>
          </w:r>
          <w:r w:rsidRPr="00E56A51">
            <w:rPr>
              <w:vanish/>
              <w:sz w:val="20"/>
              <w:szCs w:val="20"/>
            </w:rPr>
            <w:t>_</w:t>
          </w:r>
          <w:r w:rsidRPr="00E56A51">
            <w:rPr>
              <w:sz w:val="20"/>
              <w:szCs w:val="20"/>
            </w:rPr>
            <w:t>850.5510</w:t>
          </w:r>
        </w:p>
      </w:tc>
    </w:tr>
    <w:tr w:rsidR="00E56A51">
      <w:tc>
        <w:tcPr>
          <w:tcW w:w="918" w:type="dxa"/>
        </w:tcPr>
        <w:p w:rsidR="00E56A51" w:rsidRPr="00E56A51" w:rsidRDefault="00E56A51">
          <w:pPr>
            <w:pStyle w:val="Footer"/>
            <w:jc w:val="right"/>
            <w:rPr>
              <w:b/>
            </w:rPr>
          </w:pPr>
          <w:r>
            <w:rPr>
              <w:b/>
              <w:noProof/>
            </w:rPr>
            <w:drawing>
              <wp:inline distT="0" distB="0" distL="0" distR="0">
                <wp:extent cx="809625" cy="209550"/>
                <wp:effectExtent l="19050" t="0" r="9525" b="0"/>
                <wp:docPr id="6" name="Picture 5" descr="somedia-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edia-LowRes.jpg"/>
                        <pic:cNvPicPr/>
                      </pic:nvPicPr>
                      <pic:blipFill>
                        <a:blip r:embed="rId1"/>
                        <a:stretch>
                          <a:fillRect/>
                        </a:stretch>
                      </pic:blipFill>
                      <pic:spPr>
                        <a:xfrm>
                          <a:off x="0" y="0"/>
                          <a:ext cx="809625" cy="209550"/>
                        </a:xfrm>
                        <a:prstGeom prst="rect">
                          <a:avLst/>
                        </a:prstGeom>
                      </pic:spPr>
                    </pic:pic>
                  </a:graphicData>
                </a:graphic>
              </wp:inline>
            </w:drawing>
          </w:r>
        </w:p>
      </w:tc>
      <w:tc>
        <w:tcPr>
          <w:tcW w:w="7938" w:type="dxa"/>
        </w:tcPr>
        <w:p w:rsidR="00E56A51" w:rsidRPr="00E56A51" w:rsidRDefault="00E56A51" w:rsidP="003821CD">
          <w:pPr>
            <w:pStyle w:val="Footer"/>
            <w:rPr>
              <w:sz w:val="20"/>
              <w:szCs w:val="20"/>
            </w:rPr>
          </w:pPr>
          <w:r>
            <w:rPr>
              <w:sz w:val="20"/>
              <w:szCs w:val="20"/>
            </w:rPr>
            <w:t xml:space="preserve">somedia.net | bbn3video.com | bbn3.com | </w:t>
          </w:r>
        </w:p>
      </w:tc>
    </w:tr>
  </w:tbl>
  <w:p w:rsidR="003821CD" w:rsidRDefault="003821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22F" w:rsidRDefault="006032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E3D" w:rsidRDefault="00685E3D" w:rsidP="003821CD">
      <w:pPr>
        <w:spacing w:before="0" w:after="0"/>
      </w:pPr>
      <w:r>
        <w:separator/>
      </w:r>
    </w:p>
  </w:footnote>
  <w:footnote w:type="continuationSeparator" w:id="0">
    <w:p w:rsidR="00685E3D" w:rsidRDefault="00685E3D" w:rsidP="003821CD">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22F" w:rsidRDefault="006032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1CD" w:rsidRDefault="00EB12C2">
    <w:pPr>
      <w:pStyle w:val="Header"/>
    </w:pPr>
    <w:r>
      <w:rPr>
        <w:noProof/>
        <w:lang w:eastAsia="zh-TW"/>
      </w:rPr>
      <w:pict>
        <v:shapetype id="_x0000_t202" coordsize="21600,21600" o:spt="202" path="m,l,21600r21600,l21600,xe">
          <v:stroke joinstyle="miter"/>
          <v:path gradientshapeok="t" o:connecttype="rect"/>
        </v:shapetype>
        <v:shape id="_x0000_s11265" type="#_x0000_t202" style="position:absolute;margin-left:383.65pt;margin-top:-10.7pt;width:135pt;height:46.9pt;z-index:251660288;mso-width-relative:margin;mso-height-relative:margin" stroked="f">
          <v:textbox style="mso-next-textbox:#_x0000_s11265">
            <w:txbxContent>
              <w:p w:rsidR="0093015B" w:rsidRDefault="0093015B">
                <w:r>
                  <w:rPr>
                    <w:noProof/>
                  </w:rPr>
                  <w:drawing>
                    <wp:inline distT="0" distB="0" distL="0" distR="0">
                      <wp:extent cx="1023938" cy="452792"/>
                      <wp:effectExtent l="19050" t="0" r="4762" b="0"/>
                      <wp:docPr id="1" name="Picture 0" descr="BBN3 Logo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N3 Logo cropped.jpg"/>
                              <pic:cNvPicPr/>
                            </pic:nvPicPr>
                            <pic:blipFill>
                              <a:blip r:embed="rId1"/>
                              <a:stretch>
                                <a:fillRect/>
                              </a:stretch>
                            </pic:blipFill>
                            <pic:spPr>
                              <a:xfrm>
                                <a:off x="0" y="0"/>
                                <a:ext cx="1034183" cy="457322"/>
                              </a:xfrm>
                              <a:prstGeom prst="rect">
                                <a:avLst/>
                              </a:prstGeom>
                            </pic:spPr>
                          </pic:pic>
                        </a:graphicData>
                      </a:graphic>
                    </wp:inline>
                  </w:drawing>
                </w:r>
              </w:p>
            </w:txbxContent>
          </v:textbox>
        </v:shape>
      </w:pict>
    </w:r>
    <w:r w:rsidR="003821CD">
      <w:rPr>
        <w:noProof/>
      </w:rPr>
      <w:drawing>
        <wp:inline distT="0" distB="0" distL="0" distR="0">
          <wp:extent cx="1809750" cy="470535"/>
          <wp:effectExtent l="19050" t="0" r="0" b="0"/>
          <wp:docPr id="2" name="Picture 1" descr="SoMedia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ediaLogo_small.jpg"/>
                  <pic:cNvPicPr/>
                </pic:nvPicPr>
                <pic:blipFill>
                  <a:blip r:embed="rId2"/>
                  <a:stretch>
                    <a:fillRect/>
                  </a:stretch>
                </pic:blipFill>
                <pic:spPr>
                  <a:xfrm>
                    <a:off x="0" y="0"/>
                    <a:ext cx="1809750" cy="470535"/>
                  </a:xfrm>
                  <a:prstGeom prst="rect">
                    <a:avLst/>
                  </a:prstGeom>
                </pic:spPr>
              </pic:pic>
            </a:graphicData>
          </a:graphic>
        </wp:inline>
      </w:drawing>
    </w:r>
    <w:r w:rsidR="0093015B">
      <w:tab/>
    </w:r>
    <w:r w:rsidR="0093015B">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22F" w:rsidRDefault="006032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defaultTabStop w:val="720"/>
  <w:characterSpacingControl w:val="doNotCompress"/>
  <w:hdrShapeDefaults>
    <o:shapedefaults v:ext="edit" spidmax="14338">
      <o:colormenu v:ext="edit" strokecolor="none"/>
    </o:shapedefaults>
    <o:shapelayout v:ext="edit">
      <o:idmap v:ext="edit" data="11"/>
    </o:shapelayout>
  </w:hdrShapeDefaults>
  <w:footnotePr>
    <w:footnote w:id="-1"/>
    <w:footnote w:id="0"/>
  </w:footnotePr>
  <w:endnotePr>
    <w:endnote w:id="-1"/>
    <w:endnote w:id="0"/>
  </w:endnotePr>
  <w:compat/>
  <w:rsids>
    <w:rsidRoot w:val="003821CD"/>
    <w:rsid w:val="00073892"/>
    <w:rsid w:val="000A5469"/>
    <w:rsid w:val="000D0326"/>
    <w:rsid w:val="001109E6"/>
    <w:rsid w:val="001116A4"/>
    <w:rsid w:val="00140004"/>
    <w:rsid w:val="001F01D9"/>
    <w:rsid w:val="00232BF2"/>
    <w:rsid w:val="0029448D"/>
    <w:rsid w:val="002B4ACA"/>
    <w:rsid w:val="002C1C73"/>
    <w:rsid w:val="00303907"/>
    <w:rsid w:val="00310F18"/>
    <w:rsid w:val="003640E4"/>
    <w:rsid w:val="003730A7"/>
    <w:rsid w:val="003821CD"/>
    <w:rsid w:val="00387F72"/>
    <w:rsid w:val="00481540"/>
    <w:rsid w:val="00560AC2"/>
    <w:rsid w:val="005B2192"/>
    <w:rsid w:val="0060322F"/>
    <w:rsid w:val="00623002"/>
    <w:rsid w:val="00685E3D"/>
    <w:rsid w:val="00744428"/>
    <w:rsid w:val="00771006"/>
    <w:rsid w:val="007E7A65"/>
    <w:rsid w:val="008B1DD0"/>
    <w:rsid w:val="0092670C"/>
    <w:rsid w:val="0093015B"/>
    <w:rsid w:val="00972D26"/>
    <w:rsid w:val="009C1E88"/>
    <w:rsid w:val="00A11899"/>
    <w:rsid w:val="00A71BF0"/>
    <w:rsid w:val="00B9092B"/>
    <w:rsid w:val="00CF3F8D"/>
    <w:rsid w:val="00D125B9"/>
    <w:rsid w:val="00D44645"/>
    <w:rsid w:val="00E56A51"/>
    <w:rsid w:val="00E63DEF"/>
    <w:rsid w:val="00E96B48"/>
    <w:rsid w:val="00EA571E"/>
    <w:rsid w:val="00EB12C2"/>
    <w:rsid w:val="00F45F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433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002"/>
  </w:style>
  <w:style w:type="paragraph" w:styleId="Heading1">
    <w:name w:val="heading 1"/>
    <w:basedOn w:val="Normal"/>
    <w:next w:val="Normal"/>
    <w:link w:val="Heading1Char"/>
    <w:uiPriority w:val="9"/>
    <w:qFormat/>
    <w:rsid w:val="002944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44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1CD"/>
    <w:pPr>
      <w:tabs>
        <w:tab w:val="center" w:pos="4680"/>
        <w:tab w:val="right" w:pos="9360"/>
      </w:tabs>
      <w:spacing w:before="0" w:after="0"/>
    </w:pPr>
  </w:style>
  <w:style w:type="character" w:customStyle="1" w:styleId="HeaderChar">
    <w:name w:val="Header Char"/>
    <w:basedOn w:val="DefaultParagraphFont"/>
    <w:link w:val="Header"/>
    <w:uiPriority w:val="99"/>
    <w:rsid w:val="003821CD"/>
  </w:style>
  <w:style w:type="paragraph" w:styleId="Footer">
    <w:name w:val="footer"/>
    <w:basedOn w:val="Normal"/>
    <w:link w:val="FooterChar"/>
    <w:uiPriority w:val="99"/>
    <w:unhideWhenUsed/>
    <w:rsid w:val="003821CD"/>
    <w:pPr>
      <w:tabs>
        <w:tab w:val="center" w:pos="4680"/>
        <w:tab w:val="right" w:pos="9360"/>
      </w:tabs>
      <w:spacing w:before="0" w:after="0"/>
    </w:pPr>
  </w:style>
  <w:style w:type="character" w:customStyle="1" w:styleId="FooterChar">
    <w:name w:val="Footer Char"/>
    <w:basedOn w:val="DefaultParagraphFont"/>
    <w:link w:val="Footer"/>
    <w:uiPriority w:val="99"/>
    <w:rsid w:val="003821CD"/>
  </w:style>
  <w:style w:type="table" w:styleId="TableGrid">
    <w:name w:val="Table Grid"/>
    <w:basedOn w:val="TableNormal"/>
    <w:uiPriority w:val="59"/>
    <w:rsid w:val="00481540"/>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29448D"/>
    <w:rPr>
      <w:b/>
      <w:bCs/>
    </w:rPr>
  </w:style>
  <w:style w:type="character" w:styleId="Emphasis">
    <w:name w:val="Emphasis"/>
    <w:basedOn w:val="DefaultParagraphFont"/>
    <w:uiPriority w:val="20"/>
    <w:qFormat/>
    <w:rsid w:val="0029448D"/>
    <w:rPr>
      <w:i/>
      <w:iCs/>
    </w:rPr>
  </w:style>
  <w:style w:type="character" w:customStyle="1" w:styleId="Heading1Char">
    <w:name w:val="Heading 1 Char"/>
    <w:basedOn w:val="DefaultParagraphFont"/>
    <w:link w:val="Heading1"/>
    <w:uiPriority w:val="9"/>
    <w:rsid w:val="0029448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9448D"/>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232BF2"/>
    <w:rPr>
      <w:sz w:val="16"/>
      <w:szCs w:val="16"/>
    </w:rPr>
  </w:style>
  <w:style w:type="paragraph" w:styleId="CommentText">
    <w:name w:val="annotation text"/>
    <w:basedOn w:val="Normal"/>
    <w:link w:val="CommentTextChar"/>
    <w:uiPriority w:val="99"/>
    <w:semiHidden/>
    <w:unhideWhenUsed/>
    <w:rsid w:val="00232BF2"/>
    <w:rPr>
      <w:sz w:val="20"/>
      <w:szCs w:val="20"/>
    </w:rPr>
  </w:style>
  <w:style w:type="character" w:customStyle="1" w:styleId="CommentTextChar">
    <w:name w:val="Comment Text Char"/>
    <w:basedOn w:val="DefaultParagraphFont"/>
    <w:link w:val="CommentText"/>
    <w:uiPriority w:val="99"/>
    <w:semiHidden/>
    <w:rsid w:val="00232BF2"/>
    <w:rPr>
      <w:sz w:val="20"/>
      <w:szCs w:val="20"/>
    </w:rPr>
  </w:style>
  <w:style w:type="paragraph" w:styleId="CommentSubject">
    <w:name w:val="annotation subject"/>
    <w:basedOn w:val="CommentText"/>
    <w:next w:val="CommentText"/>
    <w:link w:val="CommentSubjectChar"/>
    <w:uiPriority w:val="99"/>
    <w:semiHidden/>
    <w:unhideWhenUsed/>
    <w:rsid w:val="00232BF2"/>
    <w:rPr>
      <w:b/>
      <w:bCs/>
    </w:rPr>
  </w:style>
  <w:style w:type="character" w:customStyle="1" w:styleId="CommentSubjectChar">
    <w:name w:val="Comment Subject Char"/>
    <w:basedOn w:val="CommentTextChar"/>
    <w:link w:val="CommentSubject"/>
    <w:uiPriority w:val="99"/>
    <w:semiHidden/>
    <w:rsid w:val="00232BF2"/>
    <w:rPr>
      <w:b/>
      <w:bCs/>
    </w:rPr>
  </w:style>
  <w:style w:type="paragraph" w:styleId="Revision">
    <w:name w:val="Revision"/>
    <w:hidden/>
    <w:uiPriority w:val="99"/>
    <w:semiHidden/>
    <w:rsid w:val="00232BF2"/>
    <w:pPr>
      <w:spacing w:before="0" w:after="0"/>
    </w:pPr>
  </w:style>
  <w:style w:type="paragraph" w:styleId="BalloonText">
    <w:name w:val="Balloon Text"/>
    <w:basedOn w:val="Normal"/>
    <w:link w:val="BalloonTextChar"/>
    <w:uiPriority w:val="99"/>
    <w:semiHidden/>
    <w:unhideWhenUsed/>
    <w:rsid w:val="00232BF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B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7340413">
      <w:bodyDiv w:val="1"/>
      <w:marLeft w:val="0"/>
      <w:marRight w:val="0"/>
      <w:marTop w:val="0"/>
      <w:marBottom w:val="0"/>
      <w:divBdr>
        <w:top w:val="none" w:sz="0" w:space="0" w:color="auto"/>
        <w:left w:val="none" w:sz="0" w:space="0" w:color="auto"/>
        <w:bottom w:val="none" w:sz="0" w:space="0" w:color="auto"/>
        <w:right w:val="none" w:sz="0" w:space="0" w:color="auto"/>
      </w:divBdr>
    </w:div>
    <w:div w:id="173789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dc:creator>
  <cp:lastModifiedBy>SoMedia KAF</cp:lastModifiedBy>
  <cp:revision>2</cp:revision>
  <dcterms:created xsi:type="dcterms:W3CDTF">2010-05-31T22:02:00Z</dcterms:created>
  <dcterms:modified xsi:type="dcterms:W3CDTF">2010-05-31T22:02:00Z</dcterms:modified>
</cp:coreProperties>
</file>