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CD" w:rsidRDefault="00E72FCD" w:rsidP="00621B07">
      <w:pPr>
        <w:rPr>
          <w:rFonts w:ascii="Gill Sans MT" w:hAnsi="Gill Sans MT"/>
          <w:b/>
          <w:sz w:val="22"/>
          <w:szCs w:val="20"/>
        </w:rPr>
      </w:pPr>
    </w:p>
    <w:p w:rsidR="00E72FCD" w:rsidRDefault="00E72FCD" w:rsidP="00621B07">
      <w:pPr>
        <w:rPr>
          <w:rFonts w:ascii="Gill Sans MT" w:hAnsi="Gill Sans MT"/>
          <w:b/>
          <w:sz w:val="22"/>
          <w:szCs w:val="20"/>
        </w:rPr>
      </w:pPr>
    </w:p>
    <w:p w:rsidR="00621B07" w:rsidRPr="001546D2" w:rsidRDefault="00E55061" w:rsidP="00621B07">
      <w:pPr>
        <w:rPr>
          <w:rFonts w:ascii="Gill Sans MT" w:hAnsi="Gill Sans MT"/>
          <w:b/>
          <w:sz w:val="22"/>
          <w:szCs w:val="20"/>
        </w:rPr>
      </w:pPr>
      <w:r w:rsidRPr="00E55061">
        <w:rPr>
          <w:rFonts w:ascii="Gill Sans MT" w:hAnsi="Gill Sans MT"/>
          <w:b/>
          <w:sz w:val="22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45.75pt">
            <v:imagedata r:id="rId6" o:title="wmi_logo_standard_blue"/>
          </v:shape>
        </w:pict>
      </w:r>
    </w:p>
    <w:p w:rsidR="00621B07" w:rsidRPr="0077422D" w:rsidRDefault="00621B07" w:rsidP="00621B07">
      <w:pPr>
        <w:jc w:val="right"/>
        <w:rPr>
          <w:rFonts w:ascii="Gill Sans MT" w:hAnsi="Gill Sans MT"/>
          <w:b/>
          <w:sz w:val="22"/>
          <w:szCs w:val="20"/>
        </w:rPr>
      </w:pPr>
    </w:p>
    <w:p w:rsidR="00621B07" w:rsidRPr="0077422D" w:rsidRDefault="00621B07" w:rsidP="00621B07">
      <w:pPr>
        <w:jc w:val="right"/>
        <w:rPr>
          <w:rFonts w:ascii="Gill Sans MT" w:hAnsi="Gill Sans MT"/>
          <w:b/>
          <w:sz w:val="22"/>
          <w:szCs w:val="20"/>
        </w:rPr>
      </w:pPr>
    </w:p>
    <w:p w:rsidR="0083746C" w:rsidRDefault="0083746C" w:rsidP="00621B07">
      <w:pPr>
        <w:jc w:val="right"/>
        <w:rPr>
          <w:rFonts w:ascii="Gill Sans MT" w:hAnsi="Gill Sans MT"/>
          <w:b/>
          <w:sz w:val="22"/>
          <w:szCs w:val="20"/>
        </w:rPr>
      </w:pPr>
    </w:p>
    <w:p w:rsidR="0083746C" w:rsidRPr="00A133E4" w:rsidRDefault="0083746C" w:rsidP="00621B07">
      <w:pPr>
        <w:jc w:val="right"/>
        <w:rPr>
          <w:rFonts w:ascii="Calibri" w:hAnsi="Calibri"/>
          <w:b/>
          <w:sz w:val="22"/>
          <w:szCs w:val="20"/>
        </w:rPr>
      </w:pPr>
      <w:r w:rsidRPr="00A133E4">
        <w:rPr>
          <w:rFonts w:ascii="Calibri" w:hAnsi="Calibri"/>
          <w:b/>
          <w:sz w:val="22"/>
          <w:szCs w:val="20"/>
        </w:rPr>
        <w:lastRenderedPageBreak/>
        <w:t>FOR IMMEDIATE RELEASE</w:t>
      </w:r>
    </w:p>
    <w:p w:rsidR="00621B07" w:rsidRPr="00A133E4" w:rsidRDefault="00A133E4" w:rsidP="00621B07">
      <w:pPr>
        <w:jc w:val="righ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May </w:t>
      </w:r>
      <w:r w:rsidR="00AB06B0">
        <w:rPr>
          <w:rFonts w:ascii="Calibri" w:hAnsi="Calibri"/>
          <w:sz w:val="22"/>
          <w:szCs w:val="20"/>
        </w:rPr>
        <w:t>19</w:t>
      </w:r>
      <w:r w:rsidR="0083746C" w:rsidRPr="00A133E4">
        <w:rPr>
          <w:rFonts w:ascii="Calibri" w:hAnsi="Calibri"/>
          <w:sz w:val="22"/>
          <w:szCs w:val="20"/>
        </w:rPr>
        <w:t>, 2011</w:t>
      </w:r>
    </w:p>
    <w:p w:rsidR="00E72FCD" w:rsidRDefault="00E72FCD" w:rsidP="00E72FCD">
      <w:pPr>
        <w:ind w:left="720"/>
        <w:jc w:val="right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 xml:space="preserve">Lynn </w:t>
      </w:r>
      <w:proofErr w:type="spellStart"/>
      <w:r>
        <w:rPr>
          <w:rFonts w:ascii="Calibri" w:hAnsi="Calibri"/>
          <w:sz w:val="22"/>
          <w:szCs w:val="20"/>
        </w:rPr>
        <w:t>Bheam</w:t>
      </w:r>
      <w:proofErr w:type="spellEnd"/>
      <w:r>
        <w:rPr>
          <w:rFonts w:ascii="Calibri" w:hAnsi="Calibri"/>
          <w:sz w:val="22"/>
          <w:szCs w:val="20"/>
        </w:rPr>
        <w:t xml:space="preserve"> – (843) 769-7395</w:t>
      </w:r>
    </w:p>
    <w:p w:rsidR="00E72FCD" w:rsidRDefault="00E55061" w:rsidP="00E72FCD">
      <w:pPr>
        <w:ind w:left="720"/>
        <w:jc w:val="right"/>
        <w:rPr>
          <w:rFonts w:ascii="Calibri" w:hAnsi="Calibri"/>
          <w:sz w:val="22"/>
          <w:szCs w:val="20"/>
        </w:rPr>
      </w:pPr>
      <w:hyperlink r:id="rId7" w:history="1">
        <w:r w:rsidR="00E72FCD" w:rsidRPr="00310480">
          <w:rPr>
            <w:rStyle w:val="Hyperlink"/>
            <w:rFonts w:ascii="Calibri" w:hAnsi="Calibri"/>
            <w:sz w:val="22"/>
            <w:szCs w:val="20"/>
          </w:rPr>
          <w:t>lbeahm@watermissions.org</w:t>
        </w:r>
      </w:hyperlink>
    </w:p>
    <w:p w:rsidR="00621B07" w:rsidRPr="00A133E4" w:rsidRDefault="00621B07" w:rsidP="00621B07">
      <w:pPr>
        <w:jc w:val="right"/>
        <w:rPr>
          <w:rFonts w:ascii="Calibri" w:hAnsi="Calibri"/>
          <w:sz w:val="22"/>
          <w:szCs w:val="20"/>
        </w:rPr>
      </w:pPr>
      <w:r w:rsidRPr="00A133E4">
        <w:rPr>
          <w:rFonts w:ascii="Calibri" w:hAnsi="Calibri"/>
          <w:sz w:val="22"/>
          <w:szCs w:val="20"/>
        </w:rPr>
        <w:t>Jennifer Cherock</w:t>
      </w:r>
      <w:r w:rsidR="00E72FCD">
        <w:rPr>
          <w:rFonts w:ascii="Calibri" w:hAnsi="Calibri"/>
          <w:sz w:val="22"/>
          <w:szCs w:val="20"/>
        </w:rPr>
        <w:t xml:space="preserve"> – (843) 216-0442</w:t>
      </w:r>
    </w:p>
    <w:p w:rsidR="00621B07" w:rsidRPr="00A133E4" w:rsidRDefault="00E55061" w:rsidP="00621B07">
      <w:pPr>
        <w:jc w:val="right"/>
        <w:rPr>
          <w:rFonts w:ascii="Calibri" w:hAnsi="Calibri"/>
          <w:sz w:val="22"/>
          <w:szCs w:val="20"/>
        </w:rPr>
      </w:pPr>
      <w:hyperlink r:id="rId8" w:history="1">
        <w:r w:rsidR="00E72FCD" w:rsidRPr="00310480">
          <w:rPr>
            <w:rStyle w:val="Hyperlink"/>
            <w:rFonts w:ascii="Calibri" w:hAnsi="Calibri"/>
            <w:sz w:val="22"/>
            <w:szCs w:val="20"/>
          </w:rPr>
          <w:t>jcherock@trio-solutions.com</w:t>
        </w:r>
      </w:hyperlink>
      <w:r w:rsidR="00E72FCD">
        <w:rPr>
          <w:rFonts w:ascii="Calibri" w:hAnsi="Calibri"/>
          <w:sz w:val="22"/>
          <w:szCs w:val="20"/>
        </w:rPr>
        <w:t xml:space="preserve"> </w:t>
      </w:r>
    </w:p>
    <w:p w:rsidR="0073792A" w:rsidRPr="00A133E4" w:rsidRDefault="0073792A" w:rsidP="00621B07">
      <w:pPr>
        <w:ind w:left="720"/>
        <w:jc w:val="right"/>
        <w:rPr>
          <w:rFonts w:ascii="Calibri" w:hAnsi="Calibri"/>
          <w:sz w:val="22"/>
          <w:szCs w:val="20"/>
        </w:rPr>
        <w:sectPr w:rsidR="0073792A" w:rsidRPr="00A133E4" w:rsidSect="00621B07">
          <w:pgSz w:w="12240" w:h="15840"/>
          <w:pgMar w:top="1152" w:right="1152" w:bottom="1008" w:left="1152" w:header="720" w:footer="720" w:gutter="0"/>
          <w:cols w:num="2" w:space="720" w:equalWidth="0">
            <w:col w:w="4608" w:space="720"/>
            <w:col w:w="4608"/>
          </w:cols>
          <w:docGrid w:linePitch="360"/>
        </w:sectPr>
      </w:pPr>
    </w:p>
    <w:p w:rsidR="00A133E4" w:rsidRPr="00A133E4" w:rsidRDefault="00A133E4" w:rsidP="006917C3">
      <w:pPr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lastRenderedPageBreak/>
        <w:t>WATER MISSIONS INTERNATIONAL</w:t>
      </w:r>
      <w:r w:rsidRPr="00A133E4">
        <w:rPr>
          <w:rFonts w:ascii="Calibri" w:hAnsi="Calibri"/>
          <w:b/>
          <w:sz w:val="40"/>
          <w:szCs w:val="40"/>
        </w:rPr>
        <w:t xml:space="preserve"> IN THE RUNNING TO WIN $500,000 TO BUILD GLOBAL WATER CENTER </w:t>
      </w:r>
    </w:p>
    <w:p w:rsidR="00621B07" w:rsidRPr="00A133E4" w:rsidRDefault="00A133E4" w:rsidP="006917C3">
      <w:pPr>
        <w:jc w:val="center"/>
        <w:rPr>
          <w:rFonts w:ascii="Calibri" w:hAnsi="Calibri"/>
          <w:b/>
          <w:sz w:val="28"/>
          <w:szCs w:val="28"/>
        </w:rPr>
      </w:pPr>
      <w:r w:rsidRPr="00A133E4">
        <w:rPr>
          <w:rFonts w:ascii="Calibri" w:hAnsi="Calibri"/>
          <w:b/>
          <w:i/>
          <w:sz w:val="28"/>
          <w:szCs w:val="28"/>
        </w:rPr>
        <w:t xml:space="preserve">Facebook users can make a huge impact on the global water crisis </w:t>
      </w:r>
    </w:p>
    <w:p w:rsidR="00621B07" w:rsidRDefault="00621B07" w:rsidP="00621B07">
      <w:pPr>
        <w:spacing w:line="360" w:lineRule="auto"/>
        <w:rPr>
          <w:rFonts w:ascii="Gill Sans MT" w:hAnsi="Gill Sans MT"/>
          <w:b/>
          <w:i/>
          <w:sz w:val="22"/>
          <w:szCs w:val="22"/>
        </w:rPr>
      </w:pPr>
    </w:p>
    <w:p w:rsidR="00865C7F" w:rsidRDefault="00176502" w:rsidP="00865C7F">
      <w:pPr>
        <w:spacing w:line="360" w:lineRule="auto"/>
        <w:rPr>
          <w:rStyle w:val="apple-converted-space"/>
          <w:color w:val="000000"/>
        </w:rPr>
      </w:pPr>
      <w:r w:rsidRPr="00176502">
        <w:rPr>
          <w:rFonts w:ascii="Calibri" w:hAnsi="Calibri"/>
          <w:b/>
          <w:sz w:val="22"/>
        </w:rPr>
        <w:t>Charleston, SC</w:t>
      </w:r>
      <w:r w:rsidR="00621B07" w:rsidRPr="00665168">
        <w:rPr>
          <w:rFonts w:ascii="Calibri" w:hAnsi="Calibri"/>
          <w:b/>
          <w:i/>
          <w:sz w:val="22"/>
          <w:szCs w:val="22"/>
        </w:rPr>
        <w:t xml:space="preserve"> </w:t>
      </w:r>
      <w:r w:rsidR="00A133E4" w:rsidRPr="00665168">
        <w:rPr>
          <w:rFonts w:ascii="Calibri" w:hAnsi="Calibri"/>
          <w:b/>
          <w:i/>
          <w:sz w:val="22"/>
          <w:szCs w:val="22"/>
        </w:rPr>
        <w:t xml:space="preserve">– </w:t>
      </w:r>
      <w:r w:rsidR="00A133E4" w:rsidRPr="00865C7F">
        <w:rPr>
          <w:rFonts w:ascii="Calibri" w:hAnsi="Calibri"/>
          <w:b/>
          <w:sz w:val="22"/>
          <w:szCs w:val="22"/>
        </w:rPr>
        <w:t>Water Missions International</w:t>
      </w:r>
      <w:r w:rsidR="00621B07" w:rsidRPr="00865C7F">
        <w:rPr>
          <w:rFonts w:ascii="Calibri" w:hAnsi="Calibri"/>
          <w:sz w:val="22"/>
          <w:szCs w:val="22"/>
        </w:rPr>
        <w:t>,</w:t>
      </w:r>
      <w:r w:rsidR="00621B07" w:rsidRPr="00665168">
        <w:rPr>
          <w:rFonts w:ascii="Calibri" w:hAnsi="Calibri"/>
          <w:sz w:val="22"/>
          <w:szCs w:val="22"/>
        </w:rPr>
        <w:t xml:space="preserve"> </w:t>
      </w:r>
      <w:r w:rsidR="00A133E4" w:rsidRPr="00665168">
        <w:rPr>
          <w:rFonts w:ascii="Calibri" w:hAnsi="Calibri"/>
          <w:sz w:val="22"/>
          <w:szCs w:val="22"/>
        </w:rPr>
        <w:t>a</w:t>
      </w:r>
      <w:r w:rsidR="00865C7F">
        <w:rPr>
          <w:rFonts w:ascii="Calibri" w:hAnsi="Calibri"/>
          <w:sz w:val="22"/>
          <w:szCs w:val="22"/>
        </w:rPr>
        <w:t xml:space="preserve"> South Carolina</w:t>
      </w:r>
      <w:r w:rsidR="00A133E4" w:rsidRPr="00665168">
        <w:rPr>
          <w:rFonts w:ascii="Calibri" w:hAnsi="Calibri"/>
          <w:sz w:val="22"/>
          <w:szCs w:val="22"/>
        </w:rPr>
        <w:t xml:space="preserve">-based nonprofit </w:t>
      </w:r>
      <w:r w:rsidR="00747E3A" w:rsidRPr="00665168">
        <w:rPr>
          <w:rFonts w:ascii="Calibri" w:hAnsi="Calibri"/>
          <w:sz w:val="22"/>
          <w:szCs w:val="22"/>
        </w:rPr>
        <w:t xml:space="preserve">that </w:t>
      </w:r>
      <w:r w:rsidR="00865C7F">
        <w:rPr>
          <w:rFonts w:ascii="Calibri" w:hAnsi="Calibri"/>
          <w:sz w:val="22"/>
          <w:szCs w:val="22"/>
        </w:rPr>
        <w:t xml:space="preserve">provides sustainable, safe </w:t>
      </w:r>
      <w:r w:rsidR="00747E3A" w:rsidRPr="00665168">
        <w:rPr>
          <w:rFonts w:ascii="Calibri" w:hAnsi="Calibri"/>
          <w:sz w:val="22"/>
          <w:szCs w:val="22"/>
        </w:rPr>
        <w:t>water solutions to</w:t>
      </w:r>
      <w:r w:rsidR="009D6416">
        <w:rPr>
          <w:rFonts w:ascii="Calibri" w:hAnsi="Calibri"/>
          <w:sz w:val="22"/>
          <w:szCs w:val="22"/>
        </w:rPr>
        <w:t xml:space="preserve"> developing countries and</w:t>
      </w:r>
      <w:r w:rsidR="00747E3A" w:rsidRPr="00665168">
        <w:rPr>
          <w:rFonts w:ascii="Calibri" w:hAnsi="Calibri"/>
          <w:sz w:val="22"/>
          <w:szCs w:val="22"/>
        </w:rPr>
        <w:t xml:space="preserve"> disaster victims</w:t>
      </w:r>
      <w:r w:rsidR="009D6416">
        <w:rPr>
          <w:rFonts w:ascii="Calibri" w:hAnsi="Calibri"/>
          <w:sz w:val="22"/>
          <w:szCs w:val="22"/>
        </w:rPr>
        <w:t xml:space="preserve"> worldwide</w:t>
      </w:r>
      <w:r w:rsidR="00747E3A" w:rsidRPr="00665168">
        <w:rPr>
          <w:rFonts w:ascii="Calibri" w:hAnsi="Calibri"/>
          <w:sz w:val="22"/>
          <w:szCs w:val="22"/>
        </w:rPr>
        <w:t xml:space="preserve">, is competing for </w:t>
      </w:r>
      <w:r w:rsidR="00C9099A" w:rsidRPr="00665168">
        <w:rPr>
          <w:rFonts w:ascii="Calibri" w:hAnsi="Calibri"/>
          <w:sz w:val="22"/>
          <w:szCs w:val="22"/>
        </w:rPr>
        <w:t xml:space="preserve">the opportunity to win </w:t>
      </w:r>
      <w:r w:rsidR="00747E3A" w:rsidRPr="00665168">
        <w:rPr>
          <w:rFonts w:ascii="Calibri" w:hAnsi="Calibri"/>
          <w:sz w:val="22"/>
          <w:szCs w:val="22"/>
        </w:rPr>
        <w:t xml:space="preserve">$500,000 through the </w:t>
      </w:r>
      <w:r w:rsidR="00747E3A" w:rsidRPr="00665168">
        <w:rPr>
          <w:rFonts w:ascii="Calibri" w:hAnsi="Calibri"/>
          <w:b/>
          <w:sz w:val="22"/>
          <w:szCs w:val="22"/>
        </w:rPr>
        <w:t xml:space="preserve">Chase Community Giving </w:t>
      </w:r>
      <w:r w:rsidR="00747E3A" w:rsidRPr="00865C7F">
        <w:rPr>
          <w:rFonts w:ascii="Calibri" w:hAnsi="Calibri"/>
          <w:sz w:val="22"/>
          <w:szCs w:val="22"/>
        </w:rPr>
        <w:t>program</w:t>
      </w:r>
      <w:r w:rsidR="00865C7F">
        <w:rPr>
          <w:rFonts w:ascii="Calibri" w:hAnsi="Calibri"/>
          <w:sz w:val="22"/>
          <w:szCs w:val="22"/>
        </w:rPr>
        <w:t xml:space="preserve">. Facebook users </w:t>
      </w:r>
      <w:r w:rsidR="00747E3A" w:rsidRPr="00665168">
        <w:rPr>
          <w:rFonts w:ascii="Calibri" w:hAnsi="Calibri"/>
          <w:sz w:val="22"/>
          <w:szCs w:val="22"/>
        </w:rPr>
        <w:t xml:space="preserve">can help </w:t>
      </w:r>
      <w:r w:rsidR="00C71B0D">
        <w:rPr>
          <w:rFonts w:ascii="Calibri" w:hAnsi="Calibri"/>
          <w:sz w:val="22"/>
          <w:szCs w:val="22"/>
        </w:rPr>
        <w:t>tackle</w:t>
      </w:r>
      <w:r w:rsidR="00865C7F">
        <w:rPr>
          <w:rFonts w:ascii="Calibri" w:hAnsi="Calibri"/>
          <w:sz w:val="22"/>
          <w:szCs w:val="22"/>
        </w:rPr>
        <w:t xml:space="preserve"> the global water crisis</w:t>
      </w:r>
      <w:r w:rsidR="00747E3A" w:rsidRPr="00665168">
        <w:rPr>
          <w:rFonts w:ascii="Calibri" w:hAnsi="Calibri"/>
          <w:sz w:val="22"/>
          <w:szCs w:val="22"/>
        </w:rPr>
        <w:t xml:space="preserve"> by simply voting </w:t>
      </w:r>
      <w:r w:rsidR="00865C7F">
        <w:rPr>
          <w:rFonts w:ascii="Calibri" w:hAnsi="Calibri"/>
          <w:sz w:val="22"/>
          <w:szCs w:val="22"/>
        </w:rPr>
        <w:t>for Water Mission</w:t>
      </w:r>
      <w:r w:rsidR="009D6416">
        <w:rPr>
          <w:rFonts w:ascii="Calibri" w:hAnsi="Calibri"/>
          <w:sz w:val="22"/>
          <w:szCs w:val="22"/>
        </w:rPr>
        <w:t>s International’s</w:t>
      </w:r>
      <w:r w:rsidR="00865C7F">
        <w:rPr>
          <w:rFonts w:ascii="Calibri" w:hAnsi="Calibri"/>
          <w:sz w:val="22"/>
          <w:szCs w:val="22"/>
        </w:rPr>
        <w:t xml:space="preserve"> </w:t>
      </w:r>
      <w:r w:rsidR="00E30807">
        <w:rPr>
          <w:rFonts w:ascii="Calibri" w:hAnsi="Calibri"/>
          <w:sz w:val="22"/>
          <w:szCs w:val="22"/>
        </w:rPr>
        <w:t>“</w:t>
      </w:r>
      <w:r w:rsidR="00865C7F">
        <w:rPr>
          <w:rFonts w:ascii="Calibri" w:hAnsi="Calibri"/>
          <w:sz w:val="22"/>
          <w:szCs w:val="22"/>
        </w:rPr>
        <w:t>Big Idea</w:t>
      </w:r>
      <w:r w:rsidR="00E30807">
        <w:rPr>
          <w:rFonts w:ascii="Calibri" w:hAnsi="Calibri"/>
          <w:sz w:val="22"/>
          <w:szCs w:val="22"/>
        </w:rPr>
        <w:t>”</w:t>
      </w:r>
      <w:r w:rsidR="00865C7F">
        <w:rPr>
          <w:rFonts w:ascii="Calibri" w:hAnsi="Calibri"/>
          <w:sz w:val="22"/>
          <w:szCs w:val="22"/>
        </w:rPr>
        <w:t xml:space="preserve"> through</w:t>
      </w:r>
      <w:r w:rsidR="00747E3A" w:rsidRPr="00665168">
        <w:rPr>
          <w:rFonts w:ascii="Calibri" w:hAnsi="Calibri"/>
          <w:sz w:val="22"/>
          <w:szCs w:val="22"/>
        </w:rPr>
        <w:t xml:space="preserve"> the Chase Community Giving program. </w:t>
      </w:r>
      <w:r w:rsidR="00064584">
        <w:rPr>
          <w:rFonts w:ascii="Calibri" w:hAnsi="Calibri"/>
          <w:sz w:val="22"/>
          <w:szCs w:val="22"/>
        </w:rPr>
        <w:t xml:space="preserve">Water Missions </w:t>
      </w:r>
      <w:r w:rsidR="00C71B0D">
        <w:rPr>
          <w:rFonts w:ascii="Calibri" w:hAnsi="Calibri"/>
          <w:sz w:val="22"/>
          <w:szCs w:val="22"/>
        </w:rPr>
        <w:t xml:space="preserve">International </w:t>
      </w:r>
      <w:r w:rsidR="00064584">
        <w:rPr>
          <w:rFonts w:ascii="Calibri" w:hAnsi="Calibri"/>
          <w:sz w:val="22"/>
          <w:szCs w:val="22"/>
        </w:rPr>
        <w:t xml:space="preserve">would use the funds to </w:t>
      </w:r>
      <w:r w:rsidR="00C71B0D">
        <w:rPr>
          <w:rFonts w:ascii="Calibri" w:hAnsi="Calibri"/>
          <w:sz w:val="22"/>
          <w:szCs w:val="22"/>
        </w:rPr>
        <w:t>construct</w:t>
      </w:r>
      <w:r w:rsidR="00064584">
        <w:rPr>
          <w:rFonts w:ascii="Calibri" w:hAnsi="Calibri"/>
          <w:sz w:val="22"/>
          <w:szCs w:val="22"/>
        </w:rPr>
        <w:t xml:space="preserve"> a </w:t>
      </w:r>
      <w:r w:rsidR="00C71B0D">
        <w:rPr>
          <w:rFonts w:ascii="Calibri" w:hAnsi="Calibri"/>
          <w:sz w:val="22"/>
          <w:szCs w:val="22"/>
        </w:rPr>
        <w:t xml:space="preserve">global water center, </w:t>
      </w:r>
      <w:r w:rsidR="00064584">
        <w:rPr>
          <w:rFonts w:ascii="Calibri" w:hAnsi="Calibri"/>
          <w:sz w:val="22"/>
          <w:szCs w:val="22"/>
        </w:rPr>
        <w:t>increasing their capacity to end the global water crisis forever.</w:t>
      </w:r>
      <w:r w:rsidR="00E72FCD" w:rsidRPr="00E72FCD">
        <w:rPr>
          <w:color w:val="000000"/>
        </w:rPr>
        <w:t xml:space="preserve"> </w:t>
      </w:r>
      <w:r w:rsidR="00E72FCD">
        <w:rPr>
          <w:rStyle w:val="apple-converted-space"/>
          <w:color w:val="000000"/>
        </w:rPr>
        <w:t> </w:t>
      </w:r>
    </w:p>
    <w:p w:rsidR="00E72FCD" w:rsidRDefault="00E72FCD" w:rsidP="00865C7F">
      <w:pPr>
        <w:spacing w:line="360" w:lineRule="auto"/>
        <w:rPr>
          <w:rFonts w:ascii="Calibri" w:hAnsi="Calibri"/>
          <w:color w:val="000000"/>
          <w:sz w:val="22"/>
          <w:szCs w:val="22"/>
        </w:rPr>
      </w:pPr>
    </w:p>
    <w:p w:rsidR="00865C7F" w:rsidRPr="00665168" w:rsidRDefault="00865C7F" w:rsidP="00865C7F">
      <w:pPr>
        <w:spacing w:line="360" w:lineRule="auto"/>
        <w:rPr>
          <w:rFonts w:ascii="Calibri" w:hAnsi="Calibri"/>
          <w:b/>
          <w:color w:val="000000"/>
          <w:sz w:val="22"/>
          <w:szCs w:val="22"/>
        </w:rPr>
      </w:pPr>
      <w:r w:rsidRPr="00665168">
        <w:rPr>
          <w:rFonts w:ascii="Calibri" w:hAnsi="Calibri"/>
          <w:color w:val="000000"/>
          <w:sz w:val="22"/>
          <w:szCs w:val="22"/>
        </w:rPr>
        <w:t xml:space="preserve">“Nearly </w:t>
      </w:r>
      <w:r w:rsidR="007D751B">
        <w:rPr>
          <w:rFonts w:ascii="Calibri" w:hAnsi="Calibri"/>
          <w:color w:val="000000"/>
          <w:sz w:val="22"/>
          <w:szCs w:val="22"/>
        </w:rPr>
        <w:t>one</w:t>
      </w:r>
      <w:r w:rsidRPr="00665168">
        <w:rPr>
          <w:rFonts w:ascii="Calibri" w:hAnsi="Calibri"/>
          <w:color w:val="000000"/>
          <w:sz w:val="22"/>
          <w:szCs w:val="22"/>
        </w:rPr>
        <w:t xml:space="preserve"> billion people worldwide lack access to safe water and approximately 1.4 million children die each year from water-borne illnesses,” explains chief executive officer </w:t>
      </w:r>
      <w:r>
        <w:rPr>
          <w:rFonts w:ascii="Calibri" w:hAnsi="Calibri"/>
          <w:color w:val="000000"/>
          <w:sz w:val="22"/>
          <w:szCs w:val="22"/>
        </w:rPr>
        <w:t>and co-founder, George Greene</w:t>
      </w:r>
      <w:r w:rsidR="009D6416">
        <w:rPr>
          <w:rFonts w:ascii="Calibri" w:hAnsi="Calibri"/>
          <w:color w:val="000000"/>
          <w:sz w:val="22"/>
          <w:szCs w:val="22"/>
        </w:rPr>
        <w:t xml:space="preserve"> III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665168">
        <w:rPr>
          <w:rFonts w:ascii="Calibri" w:hAnsi="Calibri"/>
          <w:color w:val="000000"/>
          <w:sz w:val="22"/>
          <w:szCs w:val="22"/>
        </w:rPr>
        <w:t>“For more than a decade, Water Missions</w:t>
      </w:r>
      <w:r w:rsidR="00C71B0D">
        <w:rPr>
          <w:rFonts w:ascii="Calibri" w:hAnsi="Calibri"/>
          <w:color w:val="000000"/>
          <w:sz w:val="22"/>
          <w:szCs w:val="22"/>
        </w:rPr>
        <w:t xml:space="preserve"> International</w:t>
      </w:r>
      <w:r w:rsidRPr="00665168">
        <w:rPr>
          <w:rFonts w:ascii="Calibri" w:hAnsi="Calibri"/>
          <w:color w:val="000000"/>
          <w:sz w:val="22"/>
          <w:szCs w:val="22"/>
        </w:rPr>
        <w:t xml:space="preserve"> has been committed to providing relief to those without </w:t>
      </w:r>
      <w:r w:rsidR="00D13F07">
        <w:rPr>
          <w:rFonts w:ascii="Calibri" w:hAnsi="Calibri"/>
          <w:color w:val="000000"/>
          <w:sz w:val="22"/>
          <w:szCs w:val="22"/>
        </w:rPr>
        <w:t>safe</w:t>
      </w:r>
      <w:r w:rsidRPr="00665168">
        <w:rPr>
          <w:rFonts w:ascii="Calibri" w:hAnsi="Calibri"/>
          <w:color w:val="000000"/>
          <w:sz w:val="22"/>
          <w:szCs w:val="22"/>
        </w:rPr>
        <w:t xml:space="preserve"> water and bringing an end t</w:t>
      </w:r>
      <w:r>
        <w:rPr>
          <w:rFonts w:ascii="Calibri" w:hAnsi="Calibri"/>
          <w:color w:val="000000"/>
          <w:sz w:val="22"/>
          <w:szCs w:val="22"/>
        </w:rPr>
        <w:t>o the global water crisis. E</w:t>
      </w:r>
      <w:r w:rsidRPr="00665168">
        <w:rPr>
          <w:rFonts w:ascii="Calibri" w:hAnsi="Calibri"/>
          <w:color w:val="000000"/>
          <w:sz w:val="22"/>
          <w:szCs w:val="22"/>
        </w:rPr>
        <w:t>ven though we have been able to pro</w:t>
      </w:r>
      <w:r w:rsidR="00064584">
        <w:rPr>
          <w:rFonts w:ascii="Calibri" w:hAnsi="Calibri"/>
          <w:color w:val="000000"/>
          <w:sz w:val="22"/>
          <w:szCs w:val="22"/>
        </w:rPr>
        <w:t>vide safe water to more than 2</w:t>
      </w:r>
      <w:r w:rsidRPr="00665168">
        <w:rPr>
          <w:rFonts w:ascii="Calibri" w:hAnsi="Calibri"/>
          <w:color w:val="000000"/>
          <w:sz w:val="22"/>
          <w:szCs w:val="22"/>
        </w:rPr>
        <w:t xml:space="preserve"> million people around the </w:t>
      </w:r>
      <w:r w:rsidR="00D13F07">
        <w:rPr>
          <w:rFonts w:ascii="Calibri" w:hAnsi="Calibri"/>
          <w:color w:val="000000"/>
          <w:sz w:val="22"/>
          <w:szCs w:val="22"/>
        </w:rPr>
        <w:t>world</w:t>
      </w:r>
      <w:r w:rsidRPr="00665168">
        <w:rPr>
          <w:rFonts w:ascii="Calibri" w:hAnsi="Calibri"/>
          <w:color w:val="000000"/>
          <w:sz w:val="22"/>
          <w:szCs w:val="22"/>
        </w:rPr>
        <w:t>, we realize we have so much more to do.”</w:t>
      </w:r>
    </w:p>
    <w:p w:rsidR="00753A2E" w:rsidRDefault="00753A2E" w:rsidP="00665168">
      <w:pPr>
        <w:spacing w:line="360" w:lineRule="auto"/>
        <w:rPr>
          <w:rFonts w:ascii="Calibri" w:hAnsi="Calibri"/>
          <w:sz w:val="22"/>
          <w:szCs w:val="22"/>
        </w:rPr>
      </w:pPr>
    </w:p>
    <w:p w:rsidR="00865C7F" w:rsidRDefault="00865C7F" w:rsidP="00865C7F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Water Missions</w:t>
      </w:r>
      <w:r w:rsidR="00660560">
        <w:rPr>
          <w:rFonts w:ascii="Calibri" w:hAnsi="Calibri"/>
          <w:sz w:val="22"/>
          <w:szCs w:val="22"/>
        </w:rPr>
        <w:t xml:space="preserve"> International </w:t>
      </w:r>
      <w:r w:rsidRPr="00665168">
        <w:rPr>
          <w:rFonts w:ascii="Calibri" w:hAnsi="Calibri"/>
          <w:sz w:val="22"/>
          <w:szCs w:val="22"/>
        </w:rPr>
        <w:t xml:space="preserve">is competing with </w:t>
      </w:r>
      <w:r>
        <w:rPr>
          <w:rFonts w:ascii="Calibri" w:hAnsi="Calibri"/>
          <w:sz w:val="22"/>
          <w:szCs w:val="22"/>
        </w:rPr>
        <w:t>100</w:t>
      </w:r>
      <w:r w:rsidRPr="00665168">
        <w:rPr>
          <w:rFonts w:ascii="Calibri" w:hAnsi="Calibri"/>
          <w:sz w:val="22"/>
          <w:szCs w:val="22"/>
        </w:rPr>
        <w:t xml:space="preserve"> charities across the</w:t>
      </w:r>
      <w:r>
        <w:rPr>
          <w:rFonts w:ascii="Calibri" w:hAnsi="Calibri"/>
          <w:sz w:val="22"/>
          <w:szCs w:val="22"/>
        </w:rPr>
        <w:t xml:space="preserve"> country in the Chase program</w:t>
      </w:r>
      <w:r w:rsidRPr="00665168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Each organization has submitted a “Big Idea” describing how they would use the $500,000 to further </w:t>
      </w:r>
      <w:r w:rsidR="00C71B0D">
        <w:rPr>
          <w:rFonts w:ascii="Calibri" w:hAnsi="Calibri"/>
          <w:sz w:val="22"/>
          <w:szCs w:val="22"/>
        </w:rPr>
        <w:t>its</w:t>
      </w:r>
      <w:r>
        <w:rPr>
          <w:rFonts w:ascii="Calibri" w:hAnsi="Calibri"/>
          <w:sz w:val="22"/>
          <w:szCs w:val="22"/>
        </w:rPr>
        <w:t xml:space="preserve"> cau</w:t>
      </w:r>
      <w:r w:rsidR="00E72FCD">
        <w:rPr>
          <w:rFonts w:ascii="Calibri" w:hAnsi="Calibri"/>
          <w:sz w:val="22"/>
          <w:szCs w:val="22"/>
        </w:rPr>
        <w:t>se.</w:t>
      </w:r>
      <w:r w:rsidR="00660560">
        <w:rPr>
          <w:rFonts w:ascii="Calibri" w:hAnsi="Calibri"/>
          <w:sz w:val="22"/>
          <w:szCs w:val="22"/>
        </w:rPr>
        <w:t xml:space="preserve"> </w:t>
      </w:r>
      <w:r w:rsidRPr="00665168">
        <w:rPr>
          <w:rFonts w:ascii="Calibri" w:hAnsi="Calibri"/>
          <w:sz w:val="22"/>
          <w:szCs w:val="22"/>
        </w:rPr>
        <w:t>In addition to Water Missions</w:t>
      </w:r>
      <w:r w:rsidR="00660560">
        <w:rPr>
          <w:rFonts w:ascii="Calibri" w:hAnsi="Calibri"/>
          <w:sz w:val="22"/>
          <w:szCs w:val="22"/>
        </w:rPr>
        <w:t xml:space="preserve"> International</w:t>
      </w:r>
      <w:r w:rsidRPr="00665168">
        <w:rPr>
          <w:rFonts w:ascii="Calibri" w:hAnsi="Calibri"/>
          <w:sz w:val="22"/>
          <w:szCs w:val="22"/>
        </w:rPr>
        <w:t>, there are six other nonprofits based in Charleston, SC who are in the running</w:t>
      </w:r>
      <w:r>
        <w:rPr>
          <w:rFonts w:ascii="Calibri" w:hAnsi="Calibri"/>
          <w:sz w:val="22"/>
          <w:szCs w:val="22"/>
        </w:rPr>
        <w:t>,</w:t>
      </w:r>
      <w:r w:rsidRPr="00665168">
        <w:rPr>
          <w:rFonts w:ascii="Calibri" w:hAnsi="Calibri"/>
          <w:sz w:val="22"/>
          <w:szCs w:val="22"/>
        </w:rPr>
        <w:t xml:space="preserve"> including the South Carolina Aquarium, Pet Helpers, Charleston Ani</w:t>
      </w:r>
      <w:r w:rsidR="00660560">
        <w:rPr>
          <w:rFonts w:ascii="Calibri" w:hAnsi="Calibri"/>
          <w:sz w:val="22"/>
          <w:szCs w:val="22"/>
        </w:rPr>
        <w:t>mal Society, Crisis Ministries</w:t>
      </w:r>
      <w:r w:rsidRPr="00665168">
        <w:rPr>
          <w:rFonts w:ascii="Calibri" w:hAnsi="Calibri"/>
          <w:sz w:val="22"/>
          <w:szCs w:val="22"/>
        </w:rPr>
        <w:t xml:space="preserve">, Coastal Conservation League and the Historic Charleston Foundation. </w:t>
      </w:r>
      <w:r>
        <w:rPr>
          <w:rFonts w:ascii="Calibri" w:hAnsi="Calibri"/>
          <w:sz w:val="22"/>
          <w:szCs w:val="22"/>
        </w:rPr>
        <w:t xml:space="preserve">Visit </w:t>
      </w:r>
      <w:hyperlink r:id="rId9" w:history="1">
        <w:r w:rsidR="00660560" w:rsidRPr="003555B5">
          <w:rPr>
            <w:rStyle w:val="Hyperlink"/>
            <w:rFonts w:ascii="Calibri" w:hAnsi="Calibri"/>
            <w:sz w:val="22"/>
            <w:szCs w:val="22"/>
          </w:rPr>
          <w:t>www.votecharleston.org</w:t>
        </w:r>
      </w:hyperlink>
      <w:r>
        <w:rPr>
          <w:rFonts w:ascii="Calibri" w:hAnsi="Calibri"/>
          <w:sz w:val="22"/>
          <w:szCs w:val="22"/>
        </w:rPr>
        <w:t xml:space="preserve"> to learn more about these organizations. </w:t>
      </w:r>
      <w:r w:rsidRPr="00665168">
        <w:rPr>
          <w:rFonts w:ascii="Calibri" w:hAnsi="Calibri"/>
          <w:sz w:val="22"/>
          <w:szCs w:val="22"/>
        </w:rPr>
        <w:t xml:space="preserve">With </w:t>
      </w:r>
      <w:r>
        <w:rPr>
          <w:rFonts w:ascii="Calibri" w:hAnsi="Calibri"/>
          <w:sz w:val="22"/>
          <w:szCs w:val="22"/>
        </w:rPr>
        <w:t xml:space="preserve">the </w:t>
      </w:r>
      <w:r w:rsidR="00660560">
        <w:rPr>
          <w:rFonts w:ascii="Calibri" w:hAnsi="Calibri"/>
          <w:sz w:val="22"/>
          <w:szCs w:val="22"/>
        </w:rPr>
        <w:t>help of volunteers, fans</w:t>
      </w:r>
      <w:r>
        <w:rPr>
          <w:rFonts w:ascii="Calibri" w:hAnsi="Calibri"/>
          <w:sz w:val="22"/>
          <w:szCs w:val="22"/>
        </w:rPr>
        <w:t xml:space="preserve"> </w:t>
      </w:r>
      <w:r w:rsidRPr="00665168">
        <w:rPr>
          <w:rFonts w:ascii="Calibri" w:hAnsi="Calibri"/>
          <w:sz w:val="22"/>
          <w:szCs w:val="22"/>
        </w:rPr>
        <w:t xml:space="preserve">and </w:t>
      </w:r>
      <w:r>
        <w:rPr>
          <w:rFonts w:ascii="Calibri" w:hAnsi="Calibri"/>
          <w:sz w:val="22"/>
          <w:szCs w:val="22"/>
        </w:rPr>
        <w:t>supporters, Water Missions</w:t>
      </w:r>
      <w:r w:rsidR="00660560">
        <w:rPr>
          <w:rFonts w:ascii="Calibri" w:hAnsi="Calibri"/>
          <w:sz w:val="22"/>
          <w:szCs w:val="22"/>
        </w:rPr>
        <w:t xml:space="preserve"> International</w:t>
      </w:r>
      <w:r w:rsidRPr="00665168">
        <w:rPr>
          <w:rFonts w:ascii="Calibri" w:hAnsi="Calibri"/>
          <w:sz w:val="22"/>
          <w:szCs w:val="22"/>
        </w:rPr>
        <w:t xml:space="preserve"> has the opportunity to</w:t>
      </w:r>
      <w:r>
        <w:rPr>
          <w:rFonts w:ascii="Calibri" w:hAnsi="Calibri"/>
          <w:sz w:val="22"/>
          <w:szCs w:val="22"/>
        </w:rPr>
        <w:t xml:space="preserve"> receive </w:t>
      </w:r>
      <w:r w:rsidR="00E30807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necessary r</w:t>
      </w:r>
      <w:r w:rsidRPr="00665168">
        <w:rPr>
          <w:rFonts w:ascii="Calibri" w:hAnsi="Calibri"/>
          <w:sz w:val="22"/>
          <w:szCs w:val="22"/>
        </w:rPr>
        <w:t>esources to implement big changes</w:t>
      </w:r>
      <w:r>
        <w:rPr>
          <w:rFonts w:ascii="Calibri" w:hAnsi="Calibri"/>
          <w:sz w:val="22"/>
          <w:szCs w:val="22"/>
        </w:rPr>
        <w:t xml:space="preserve"> around the world and save lives by bringing safe water to millions of people</w:t>
      </w:r>
      <w:r w:rsidRPr="00665168">
        <w:rPr>
          <w:rFonts w:ascii="Calibri" w:hAnsi="Calibri"/>
          <w:sz w:val="22"/>
          <w:szCs w:val="22"/>
        </w:rPr>
        <w:t xml:space="preserve">.  </w:t>
      </w:r>
    </w:p>
    <w:p w:rsidR="00B5359E" w:rsidRDefault="00B5359E" w:rsidP="00665168">
      <w:pPr>
        <w:spacing w:line="360" w:lineRule="auto"/>
        <w:rPr>
          <w:rStyle w:val="apple-style-span"/>
          <w:rFonts w:ascii="Calibri" w:hAnsi="Calibri" w:cs="Arial"/>
          <w:color w:val="000000"/>
          <w:sz w:val="22"/>
          <w:szCs w:val="22"/>
        </w:rPr>
      </w:pPr>
    </w:p>
    <w:p w:rsidR="00865C7F" w:rsidRDefault="00B5359E" w:rsidP="00665168">
      <w:pPr>
        <w:spacing w:line="360" w:lineRule="auto"/>
        <w:rPr>
          <w:rStyle w:val="apple-style-span"/>
          <w:rFonts w:ascii="Calibri" w:hAnsi="Calibri" w:cs="Arial"/>
          <w:color w:val="000000"/>
          <w:sz w:val="22"/>
          <w:szCs w:val="22"/>
        </w:rPr>
      </w:pPr>
      <w:r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lastRenderedPageBreak/>
        <w:t xml:space="preserve"> 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>“Our water is safe for drinking, cooking, washing and bathing</w:t>
      </w:r>
      <w:r w:rsidR="00865C7F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 now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,” explains Solomon </w:t>
      </w:r>
      <w:proofErr w:type="spellStart"/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>Imalingat</w:t>
      </w:r>
      <w:proofErr w:type="spellEnd"/>
      <w:r w:rsidR="00196A93">
        <w:rPr>
          <w:rStyle w:val="apple-style-span"/>
          <w:rFonts w:ascii="Calibri" w:hAnsi="Calibri" w:cs="Arial"/>
          <w:color w:val="000000"/>
          <w:sz w:val="22"/>
          <w:szCs w:val="22"/>
        </w:rPr>
        <w:t>,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 </w:t>
      </w:r>
      <w:r w:rsidR="00196A93">
        <w:rPr>
          <w:rStyle w:val="apple-style-span"/>
          <w:rFonts w:ascii="Calibri" w:hAnsi="Calibri" w:cs="Arial"/>
          <w:color w:val="000000"/>
          <w:sz w:val="22"/>
          <w:szCs w:val="22"/>
        </w:rPr>
        <w:t>a villa</w:t>
      </w:r>
      <w:r w:rsidR="00865C7F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ger from 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Uganda. “Before the installation of the </w:t>
      </w:r>
      <w:r w:rsidR="00865C7F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Water Missions’ 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water system, we </w:t>
      </w:r>
      <w:r w:rsidR="00865C7F">
        <w:rPr>
          <w:rStyle w:val="apple-style-span"/>
          <w:rFonts w:ascii="Calibri" w:hAnsi="Calibri" w:cs="Arial"/>
          <w:color w:val="000000"/>
          <w:sz w:val="22"/>
          <w:szCs w:val="22"/>
        </w:rPr>
        <w:t>had to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 fetch water from </w:t>
      </w:r>
      <w:r w:rsidR="00865C7F">
        <w:rPr>
          <w:rStyle w:val="apple-style-span"/>
          <w:rFonts w:ascii="Calibri" w:hAnsi="Calibri" w:cs="Arial"/>
          <w:color w:val="000000"/>
          <w:sz w:val="22"/>
          <w:szCs w:val="22"/>
        </w:rPr>
        <w:t>a borehole 1.5 kilometers a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way, but the water was not safe. It was dirty, filled with worms, and cases of typhoid among students were common in the school. I thank God for </w:t>
      </w:r>
      <w:r w:rsidR="00E30807">
        <w:rPr>
          <w:rStyle w:val="apple-style-span"/>
          <w:rFonts w:ascii="Calibri" w:hAnsi="Calibri" w:cs="Arial"/>
          <w:color w:val="000000"/>
          <w:sz w:val="22"/>
          <w:szCs w:val="22"/>
        </w:rPr>
        <w:t>connecting us to Water Missions</w:t>
      </w:r>
      <w:r w:rsidR="00196A93">
        <w:rPr>
          <w:rStyle w:val="apple-style-span"/>
          <w:rFonts w:ascii="Calibri" w:hAnsi="Calibri" w:cs="Arial"/>
          <w:color w:val="000000"/>
          <w:sz w:val="22"/>
          <w:szCs w:val="22"/>
        </w:rPr>
        <w:t>;</w:t>
      </w:r>
      <w:r w:rsidR="00865C7F" w:rsidRPr="00C72502">
        <w:rPr>
          <w:rStyle w:val="apple-style-span"/>
          <w:rFonts w:ascii="Calibri" w:hAnsi="Calibri" w:cs="Arial"/>
          <w:color w:val="000000"/>
          <w:sz w:val="22"/>
          <w:szCs w:val="22"/>
        </w:rPr>
        <w:t xml:space="preserve"> now we don’t have any water problems. The water is near, safe and clean.” </w:t>
      </w:r>
    </w:p>
    <w:p w:rsidR="00196A93" w:rsidRPr="00665168" w:rsidRDefault="00196A93" w:rsidP="00196A93">
      <w:pPr>
        <w:spacing w:line="360" w:lineRule="auto"/>
        <w:rPr>
          <w:rFonts w:ascii="Calibri" w:hAnsi="Calibri"/>
          <w:sz w:val="22"/>
        </w:rPr>
      </w:pPr>
    </w:p>
    <w:p w:rsidR="00196A93" w:rsidRPr="00865C7F" w:rsidRDefault="00196A93" w:rsidP="00196A93">
      <w:pPr>
        <w:spacing w:line="360" w:lineRule="auto"/>
        <w:rPr>
          <w:rStyle w:val="apple-style-span"/>
          <w:rFonts w:ascii="Calibri" w:hAnsi="Calibri"/>
          <w:sz w:val="22"/>
          <w:szCs w:val="22"/>
        </w:rPr>
      </w:pPr>
      <w:r w:rsidRPr="00665168">
        <w:rPr>
          <w:rFonts w:ascii="Calibri" w:hAnsi="Calibri"/>
          <w:color w:val="000000"/>
          <w:sz w:val="22"/>
          <w:szCs w:val="22"/>
        </w:rPr>
        <w:t xml:space="preserve">“We believe that everyone has the right to safe water and that no one should experience the suffering that so many people endure every day due to a lack of such a basic human </w:t>
      </w:r>
      <w:r>
        <w:rPr>
          <w:rFonts w:ascii="Calibri" w:hAnsi="Calibri"/>
          <w:color w:val="000000"/>
          <w:sz w:val="22"/>
          <w:szCs w:val="22"/>
        </w:rPr>
        <w:t>need</w:t>
      </w:r>
      <w:r w:rsidRPr="00665168">
        <w:rPr>
          <w:rFonts w:ascii="Calibri" w:hAnsi="Calibri"/>
          <w:color w:val="000000"/>
          <w:sz w:val="22"/>
          <w:szCs w:val="22"/>
        </w:rPr>
        <w:t xml:space="preserve">,” says chairman of the board and co-founder Molly Greene. </w:t>
      </w:r>
      <w:r w:rsidR="00645242">
        <w:rPr>
          <w:rFonts w:ascii="Calibri" w:hAnsi="Calibri"/>
          <w:color w:val="000000"/>
          <w:sz w:val="22"/>
          <w:szCs w:val="22"/>
        </w:rPr>
        <w:t xml:space="preserve"> “</w:t>
      </w:r>
      <w:r w:rsidRPr="00665168">
        <w:rPr>
          <w:rFonts w:ascii="Calibri" w:hAnsi="Calibri"/>
          <w:color w:val="000000"/>
          <w:sz w:val="22"/>
          <w:szCs w:val="22"/>
        </w:rPr>
        <w:t>In order to build necessary resources and increase our capacity to end the global wat</w:t>
      </w:r>
      <w:r>
        <w:rPr>
          <w:rFonts w:ascii="Calibri" w:hAnsi="Calibri"/>
          <w:color w:val="000000"/>
          <w:sz w:val="22"/>
          <w:szCs w:val="22"/>
        </w:rPr>
        <w:t xml:space="preserve">er crisis forever, we need </w:t>
      </w:r>
      <w:r w:rsidRPr="00665168">
        <w:rPr>
          <w:rFonts w:ascii="Calibri" w:hAnsi="Calibri"/>
          <w:color w:val="000000"/>
          <w:sz w:val="22"/>
          <w:szCs w:val="22"/>
        </w:rPr>
        <w:t>help,” she adds. “</w:t>
      </w:r>
      <w:r>
        <w:rPr>
          <w:rFonts w:ascii="Calibri" w:hAnsi="Calibri"/>
          <w:color w:val="000000"/>
          <w:sz w:val="22"/>
          <w:szCs w:val="22"/>
        </w:rPr>
        <w:t xml:space="preserve">A </w:t>
      </w:r>
      <w:r w:rsidRPr="00665168">
        <w:rPr>
          <w:rFonts w:ascii="Calibri" w:hAnsi="Calibri"/>
          <w:color w:val="000000"/>
          <w:sz w:val="22"/>
          <w:szCs w:val="22"/>
        </w:rPr>
        <w:t xml:space="preserve">vote </w:t>
      </w:r>
      <w:r>
        <w:rPr>
          <w:rFonts w:ascii="Calibri" w:hAnsi="Calibri"/>
          <w:color w:val="000000"/>
          <w:sz w:val="22"/>
          <w:szCs w:val="22"/>
        </w:rPr>
        <w:t>for Water Missions</w:t>
      </w:r>
      <w:r w:rsidR="00645242">
        <w:rPr>
          <w:rFonts w:ascii="Calibri" w:hAnsi="Calibri"/>
          <w:color w:val="000000"/>
          <w:sz w:val="22"/>
          <w:szCs w:val="22"/>
        </w:rPr>
        <w:t xml:space="preserve"> International</w:t>
      </w:r>
      <w:r>
        <w:rPr>
          <w:rFonts w:ascii="Calibri" w:hAnsi="Calibri"/>
          <w:color w:val="000000"/>
          <w:sz w:val="22"/>
          <w:szCs w:val="22"/>
        </w:rPr>
        <w:t>’</w:t>
      </w:r>
      <w:r w:rsidR="00645242">
        <w:rPr>
          <w:rFonts w:ascii="Calibri" w:hAnsi="Calibri"/>
          <w:color w:val="000000"/>
          <w:sz w:val="22"/>
          <w:szCs w:val="22"/>
        </w:rPr>
        <w:t>s</w:t>
      </w:r>
      <w:r>
        <w:rPr>
          <w:rFonts w:ascii="Calibri" w:hAnsi="Calibri"/>
          <w:color w:val="000000"/>
          <w:sz w:val="22"/>
          <w:szCs w:val="22"/>
        </w:rPr>
        <w:t xml:space="preserve"> Global Water Center </w:t>
      </w:r>
      <w:r w:rsidRPr="00665168">
        <w:rPr>
          <w:rFonts w:ascii="Calibri" w:hAnsi="Calibri"/>
          <w:color w:val="000000"/>
          <w:sz w:val="22"/>
          <w:szCs w:val="22"/>
        </w:rPr>
        <w:t xml:space="preserve">will help us build a place where people and organizations from around the world would come to learn best practices in the areas of water, sanitation and hygiene; </w:t>
      </w:r>
      <w:r>
        <w:rPr>
          <w:rFonts w:ascii="Calibri" w:hAnsi="Calibri"/>
          <w:color w:val="000000"/>
          <w:sz w:val="22"/>
          <w:szCs w:val="22"/>
        </w:rPr>
        <w:t xml:space="preserve">and train on how, </w:t>
      </w:r>
      <w:proofErr w:type="gramStart"/>
      <w:r w:rsidRPr="00665168">
        <w:rPr>
          <w:rFonts w:ascii="Calibri" w:hAnsi="Calibri"/>
          <w:color w:val="000000"/>
          <w:sz w:val="22"/>
          <w:szCs w:val="22"/>
        </w:rPr>
        <w:t>together</w:t>
      </w:r>
      <w:r>
        <w:rPr>
          <w:rFonts w:ascii="Calibri" w:hAnsi="Calibri"/>
          <w:color w:val="000000"/>
          <w:sz w:val="22"/>
          <w:szCs w:val="22"/>
        </w:rPr>
        <w:t>,</w:t>
      </w:r>
      <w:proofErr w:type="gramEnd"/>
      <w:r w:rsidRPr="00665168">
        <w:rPr>
          <w:rFonts w:ascii="Calibri" w:hAnsi="Calibri"/>
          <w:color w:val="000000"/>
          <w:sz w:val="22"/>
          <w:szCs w:val="22"/>
        </w:rPr>
        <w:t xml:space="preserve"> we can bring about positive change for our world.” </w:t>
      </w:r>
      <w:r w:rsidRPr="00665168">
        <w:rPr>
          <w:rFonts w:ascii="Calibri" w:hAnsi="Calibri"/>
          <w:sz w:val="22"/>
          <w:szCs w:val="22"/>
        </w:rPr>
        <w:t xml:space="preserve">  </w:t>
      </w:r>
    </w:p>
    <w:p w:rsidR="00196A93" w:rsidRPr="00665168" w:rsidRDefault="00196A93" w:rsidP="00196A93">
      <w:pPr>
        <w:spacing w:line="360" w:lineRule="auto"/>
        <w:rPr>
          <w:rFonts w:ascii="Calibri" w:hAnsi="Calibri"/>
          <w:sz w:val="22"/>
          <w:szCs w:val="22"/>
        </w:rPr>
      </w:pPr>
    </w:p>
    <w:p w:rsidR="00196A93" w:rsidRPr="00665168" w:rsidRDefault="00660560" w:rsidP="00196A9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Through the utilization of</w:t>
      </w:r>
      <w:r w:rsidR="00196A93" w:rsidRPr="00665168">
        <w:rPr>
          <w:rFonts w:ascii="Calibri" w:hAnsi="Calibri"/>
          <w:sz w:val="22"/>
          <w:szCs w:val="22"/>
        </w:rPr>
        <w:t xml:space="preserve"> social media networks, the Chase Community Giving program has already directed more than $10 million dollars toward charities nationwide, putting the power to bring positive change across the nation into the hands of </w:t>
      </w:r>
      <w:r w:rsidR="00196A93">
        <w:rPr>
          <w:rFonts w:ascii="Calibri" w:hAnsi="Calibri"/>
          <w:sz w:val="22"/>
          <w:szCs w:val="22"/>
        </w:rPr>
        <w:t>some of those who need it most.</w:t>
      </w:r>
      <w:r w:rsidR="00196A93" w:rsidRPr="00665168">
        <w:rPr>
          <w:rFonts w:ascii="Calibri" w:hAnsi="Calibri"/>
          <w:sz w:val="22"/>
          <w:szCs w:val="22"/>
        </w:rPr>
        <w:t xml:space="preserve"> </w:t>
      </w:r>
    </w:p>
    <w:p w:rsidR="00196A93" w:rsidRPr="00665168" w:rsidRDefault="00196A93" w:rsidP="00665168">
      <w:pPr>
        <w:spacing w:line="360" w:lineRule="auto"/>
        <w:rPr>
          <w:rFonts w:ascii="Calibri" w:hAnsi="Calibri"/>
          <w:sz w:val="22"/>
          <w:szCs w:val="22"/>
        </w:rPr>
      </w:pPr>
    </w:p>
    <w:p w:rsidR="00747E3A" w:rsidRPr="00665168" w:rsidRDefault="00747E3A" w:rsidP="00665168">
      <w:pPr>
        <w:spacing w:line="360" w:lineRule="auto"/>
        <w:rPr>
          <w:rFonts w:ascii="Calibri" w:hAnsi="Calibri"/>
          <w:b/>
          <w:sz w:val="22"/>
          <w:szCs w:val="22"/>
        </w:rPr>
      </w:pPr>
      <w:r w:rsidRPr="00665168">
        <w:rPr>
          <w:rFonts w:ascii="Calibri" w:hAnsi="Calibri"/>
          <w:b/>
          <w:sz w:val="22"/>
          <w:szCs w:val="22"/>
        </w:rPr>
        <w:t xml:space="preserve">How You Can Help </w:t>
      </w:r>
    </w:p>
    <w:p w:rsidR="00747E3A" w:rsidRPr="00665168" w:rsidRDefault="00747E3A" w:rsidP="00665168">
      <w:pPr>
        <w:spacing w:line="360" w:lineRule="auto"/>
        <w:rPr>
          <w:rFonts w:ascii="Calibri" w:hAnsi="Calibri"/>
          <w:sz w:val="22"/>
          <w:szCs w:val="22"/>
        </w:rPr>
      </w:pPr>
      <w:r w:rsidRPr="00665168">
        <w:rPr>
          <w:rFonts w:ascii="Calibri" w:hAnsi="Calibri"/>
          <w:sz w:val="22"/>
          <w:szCs w:val="22"/>
        </w:rPr>
        <w:t xml:space="preserve">You can help </w:t>
      </w:r>
      <w:r w:rsidR="00BA681E" w:rsidRPr="00665168">
        <w:rPr>
          <w:rFonts w:ascii="Calibri" w:hAnsi="Calibri"/>
          <w:sz w:val="22"/>
          <w:szCs w:val="22"/>
        </w:rPr>
        <w:t>Water Missions International</w:t>
      </w:r>
      <w:r w:rsidRPr="00665168">
        <w:rPr>
          <w:rFonts w:ascii="Calibri" w:hAnsi="Calibri"/>
          <w:sz w:val="22"/>
          <w:szCs w:val="22"/>
        </w:rPr>
        <w:t xml:space="preserve"> win up to $500,000 by simply </w:t>
      </w:r>
      <w:r w:rsidR="00C71B0D">
        <w:rPr>
          <w:rFonts w:ascii="Calibri" w:hAnsi="Calibri"/>
          <w:sz w:val="22"/>
          <w:szCs w:val="22"/>
        </w:rPr>
        <w:t>clicking “Like</w:t>
      </w:r>
      <w:r w:rsidRPr="00665168">
        <w:rPr>
          <w:rFonts w:ascii="Calibri" w:hAnsi="Calibri"/>
          <w:sz w:val="22"/>
          <w:szCs w:val="22"/>
        </w:rPr>
        <w:t xml:space="preserve">” </w:t>
      </w:r>
      <w:r w:rsidR="00C71B0D">
        <w:rPr>
          <w:rFonts w:ascii="Calibri" w:hAnsi="Calibri"/>
          <w:sz w:val="22"/>
          <w:szCs w:val="22"/>
        </w:rPr>
        <w:t xml:space="preserve">on </w:t>
      </w:r>
      <w:r w:rsidRPr="00665168">
        <w:rPr>
          <w:rFonts w:ascii="Calibri" w:hAnsi="Calibri"/>
          <w:sz w:val="22"/>
          <w:szCs w:val="22"/>
        </w:rPr>
        <w:t>the Ch</w:t>
      </w:r>
      <w:r w:rsidR="00660560">
        <w:rPr>
          <w:rFonts w:ascii="Calibri" w:hAnsi="Calibri"/>
          <w:sz w:val="22"/>
          <w:szCs w:val="22"/>
        </w:rPr>
        <w:t>ase Community Giving progra</w:t>
      </w:r>
      <w:r w:rsidR="00C71B0D">
        <w:rPr>
          <w:rFonts w:ascii="Calibri" w:hAnsi="Calibri"/>
          <w:sz w:val="22"/>
          <w:szCs w:val="22"/>
        </w:rPr>
        <w:t xml:space="preserve">m’s Facebook page, </w:t>
      </w:r>
      <w:hyperlink r:id="rId10" w:history="1">
        <w:r w:rsidR="00064584" w:rsidRPr="008B73BC">
          <w:rPr>
            <w:rStyle w:val="Hyperlink"/>
            <w:rFonts w:ascii="Calibri" w:hAnsi="Calibri"/>
            <w:sz w:val="22"/>
            <w:szCs w:val="22"/>
          </w:rPr>
          <w:t>www.facebook.com/chasecommunitygiving/</w:t>
        </w:r>
      </w:hyperlink>
      <w:r w:rsidR="00C71B0D">
        <w:rPr>
          <w:rFonts w:ascii="Calibri" w:hAnsi="Calibri"/>
          <w:sz w:val="22"/>
          <w:szCs w:val="22"/>
        </w:rPr>
        <w:t>,</w:t>
      </w:r>
      <w:r w:rsidR="00BA681E" w:rsidRPr="00665168">
        <w:rPr>
          <w:rFonts w:ascii="Calibri" w:hAnsi="Calibri"/>
          <w:sz w:val="22"/>
          <w:szCs w:val="22"/>
        </w:rPr>
        <w:t xml:space="preserve"> </w:t>
      </w:r>
      <w:r w:rsidRPr="00665168">
        <w:rPr>
          <w:rFonts w:ascii="Calibri" w:hAnsi="Calibri"/>
          <w:sz w:val="22"/>
          <w:szCs w:val="22"/>
        </w:rPr>
        <w:t>and casting your vote</w:t>
      </w:r>
      <w:r w:rsidR="00660560">
        <w:rPr>
          <w:rFonts w:ascii="Calibri" w:hAnsi="Calibri"/>
          <w:sz w:val="22"/>
          <w:szCs w:val="22"/>
        </w:rPr>
        <w:t xml:space="preserve"> for Water Missions International</w:t>
      </w:r>
      <w:r w:rsidRPr="00665168">
        <w:rPr>
          <w:rFonts w:ascii="Calibri" w:hAnsi="Calibri"/>
          <w:sz w:val="22"/>
          <w:szCs w:val="22"/>
        </w:rPr>
        <w:t xml:space="preserve">. </w:t>
      </w:r>
      <w:r w:rsidR="00BA681E" w:rsidRPr="00665168">
        <w:rPr>
          <w:rFonts w:ascii="Calibri" w:hAnsi="Calibri"/>
          <w:sz w:val="22"/>
          <w:szCs w:val="22"/>
        </w:rPr>
        <w:t xml:space="preserve">If you have questions about </w:t>
      </w:r>
      <w:r w:rsidR="00660560">
        <w:rPr>
          <w:rFonts w:ascii="Calibri" w:hAnsi="Calibri"/>
          <w:sz w:val="22"/>
          <w:szCs w:val="22"/>
        </w:rPr>
        <w:t xml:space="preserve">the organization </w:t>
      </w:r>
      <w:r w:rsidRPr="00665168">
        <w:rPr>
          <w:rFonts w:ascii="Calibri" w:hAnsi="Calibri"/>
          <w:sz w:val="22"/>
          <w:szCs w:val="22"/>
        </w:rPr>
        <w:t xml:space="preserve">or would like to get involved, please </w:t>
      </w:r>
      <w:r w:rsidR="00BA681E" w:rsidRPr="00665168">
        <w:rPr>
          <w:rFonts w:ascii="Calibri" w:hAnsi="Calibri"/>
          <w:sz w:val="22"/>
          <w:szCs w:val="22"/>
        </w:rPr>
        <w:t xml:space="preserve">call </w:t>
      </w:r>
      <w:r w:rsidR="0071471D" w:rsidRPr="00665168">
        <w:rPr>
          <w:rStyle w:val="apple-style-span"/>
          <w:rFonts w:ascii="Calibri" w:hAnsi="Calibri"/>
          <w:sz w:val="22"/>
          <w:szCs w:val="22"/>
        </w:rPr>
        <w:t>(843) 769-7395 or e</w:t>
      </w:r>
      <w:r w:rsidR="00064584">
        <w:rPr>
          <w:rStyle w:val="apple-style-span"/>
          <w:rFonts w:ascii="Calibri" w:hAnsi="Calibri"/>
          <w:sz w:val="22"/>
          <w:szCs w:val="22"/>
        </w:rPr>
        <w:t>-</w:t>
      </w:r>
      <w:r w:rsidR="0071471D" w:rsidRPr="00665168">
        <w:rPr>
          <w:rStyle w:val="apple-style-span"/>
          <w:rFonts w:ascii="Calibri" w:hAnsi="Calibri"/>
          <w:sz w:val="22"/>
          <w:szCs w:val="22"/>
        </w:rPr>
        <w:t>mail Lynn Bea</w:t>
      </w:r>
      <w:r w:rsidR="00E72FCD">
        <w:rPr>
          <w:rStyle w:val="apple-style-span"/>
          <w:rFonts w:ascii="Calibri" w:hAnsi="Calibri"/>
          <w:sz w:val="22"/>
          <w:szCs w:val="22"/>
        </w:rPr>
        <w:t>h</w:t>
      </w:r>
      <w:r w:rsidR="0071471D" w:rsidRPr="00665168">
        <w:rPr>
          <w:rStyle w:val="apple-style-span"/>
          <w:rFonts w:ascii="Calibri" w:hAnsi="Calibri"/>
          <w:sz w:val="22"/>
          <w:szCs w:val="22"/>
        </w:rPr>
        <w:t xml:space="preserve">m at </w:t>
      </w:r>
      <w:hyperlink r:id="rId11" w:history="1">
        <w:r w:rsidR="00064584" w:rsidRPr="008B73BC">
          <w:rPr>
            <w:rStyle w:val="Hyperlink"/>
            <w:rFonts w:ascii="Calibri" w:hAnsi="Calibri" w:cs="Arial"/>
            <w:sz w:val="22"/>
            <w:szCs w:val="22"/>
          </w:rPr>
          <w:t>lbeahm@watermissions.org</w:t>
        </w:r>
      </w:hyperlink>
      <w:r w:rsidR="0071471D" w:rsidRPr="00665168">
        <w:rPr>
          <w:rStyle w:val="apple-style-span"/>
          <w:rFonts w:ascii="Calibri" w:hAnsi="Calibri" w:cs="Arial"/>
          <w:sz w:val="22"/>
          <w:szCs w:val="22"/>
        </w:rPr>
        <w:t xml:space="preserve">. </w:t>
      </w:r>
    </w:p>
    <w:p w:rsidR="00660560" w:rsidRDefault="00660560" w:rsidP="00665168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747E3A" w:rsidRPr="00665168" w:rsidRDefault="0071471D" w:rsidP="00665168">
      <w:pPr>
        <w:spacing w:line="360" w:lineRule="auto"/>
        <w:rPr>
          <w:rFonts w:ascii="Calibri" w:hAnsi="Calibri"/>
          <w:b/>
          <w:sz w:val="22"/>
          <w:szCs w:val="22"/>
        </w:rPr>
      </w:pPr>
      <w:r w:rsidRPr="00665168">
        <w:rPr>
          <w:rFonts w:ascii="Calibri" w:hAnsi="Calibri"/>
          <w:b/>
          <w:sz w:val="22"/>
          <w:szCs w:val="22"/>
        </w:rPr>
        <w:t>About Water Missions International</w:t>
      </w:r>
    </w:p>
    <w:p w:rsidR="00660560" w:rsidRPr="00665168" w:rsidRDefault="0071471D" w:rsidP="00660560">
      <w:pPr>
        <w:spacing w:line="360" w:lineRule="auto"/>
        <w:rPr>
          <w:rFonts w:ascii="Calibri" w:hAnsi="Calibri"/>
          <w:sz w:val="22"/>
          <w:szCs w:val="22"/>
        </w:rPr>
      </w:pPr>
      <w:r w:rsidRPr="00665168">
        <w:rPr>
          <w:rFonts w:ascii="Calibri" w:hAnsi="Calibri" w:cs="Arial"/>
          <w:color w:val="000000"/>
          <w:sz w:val="22"/>
          <w:szCs w:val="22"/>
        </w:rPr>
        <w:t>Water Missions International is an engineering relief and de</w:t>
      </w:r>
      <w:r w:rsidR="00E30807">
        <w:rPr>
          <w:rFonts w:ascii="Calibri" w:hAnsi="Calibri" w:cs="Arial"/>
          <w:color w:val="000000"/>
          <w:sz w:val="22"/>
          <w:szCs w:val="22"/>
        </w:rPr>
        <w:t>velopment Christian nonprofit. </w:t>
      </w:r>
      <w:r w:rsidRPr="00665168">
        <w:rPr>
          <w:rFonts w:ascii="Calibri" w:hAnsi="Calibri" w:cs="Arial"/>
          <w:color w:val="000000"/>
          <w:sz w:val="22"/>
          <w:szCs w:val="22"/>
        </w:rPr>
        <w:t xml:space="preserve">Its engineers, staff and volunteers design and provide sustainable, safe water solutions to disaster victims worldwide and people in 49 </w:t>
      </w:r>
      <w:r w:rsidR="00665168" w:rsidRPr="00665168">
        <w:rPr>
          <w:rFonts w:ascii="Calibri" w:hAnsi="Calibri" w:cs="Arial"/>
          <w:color w:val="000000"/>
          <w:sz w:val="22"/>
          <w:szCs w:val="22"/>
        </w:rPr>
        <w:t>developing countries. </w:t>
      </w:r>
      <w:r w:rsidRPr="0066516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64584" w:rsidRPr="00665168">
        <w:rPr>
          <w:rFonts w:ascii="Calibri" w:hAnsi="Calibri" w:cs="Arial"/>
          <w:color w:val="000000"/>
          <w:sz w:val="22"/>
          <w:szCs w:val="22"/>
        </w:rPr>
        <w:t xml:space="preserve">Since 2001, Water Missions has responded to the world's largest </w:t>
      </w:r>
      <w:r w:rsidRPr="00665168">
        <w:rPr>
          <w:rFonts w:ascii="Calibri" w:hAnsi="Calibri" w:cs="Arial"/>
          <w:color w:val="000000"/>
          <w:sz w:val="22"/>
          <w:szCs w:val="22"/>
        </w:rPr>
        <w:t xml:space="preserve">natural disasters and </w:t>
      </w:r>
      <w:r w:rsidR="00665168" w:rsidRPr="00665168">
        <w:rPr>
          <w:rFonts w:ascii="Calibri" w:hAnsi="Calibri" w:cs="Arial"/>
          <w:color w:val="000000"/>
          <w:sz w:val="22"/>
          <w:szCs w:val="22"/>
        </w:rPr>
        <w:t xml:space="preserve">each day </w:t>
      </w:r>
      <w:r w:rsidRPr="00665168">
        <w:rPr>
          <w:rFonts w:ascii="Calibri" w:hAnsi="Calibri" w:cs="Arial"/>
          <w:color w:val="000000"/>
          <w:sz w:val="22"/>
          <w:szCs w:val="22"/>
        </w:rPr>
        <w:t>tackles the world’s single biggest cause of illness - lack of safe water and adequate sanitation (U.N. Report, 2005) by pro</w:t>
      </w:r>
      <w:r w:rsidR="00E30807">
        <w:rPr>
          <w:rFonts w:ascii="Calibri" w:hAnsi="Calibri" w:cs="Arial"/>
          <w:color w:val="000000"/>
          <w:sz w:val="22"/>
          <w:szCs w:val="22"/>
        </w:rPr>
        <w:t xml:space="preserve">viding safe water to more than </w:t>
      </w:r>
      <w:r w:rsidR="00064584">
        <w:rPr>
          <w:rFonts w:ascii="Calibri" w:hAnsi="Calibri" w:cs="Arial"/>
          <w:color w:val="000000"/>
          <w:sz w:val="22"/>
          <w:szCs w:val="22"/>
        </w:rPr>
        <w:t>2</w:t>
      </w:r>
      <w:r w:rsidRPr="0066516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85B2A">
        <w:rPr>
          <w:rFonts w:ascii="Calibri" w:hAnsi="Calibri" w:cs="Arial"/>
          <w:color w:val="000000"/>
          <w:sz w:val="22"/>
          <w:szCs w:val="22"/>
        </w:rPr>
        <w:t xml:space="preserve">million people. </w:t>
      </w:r>
      <w:r w:rsidR="00665168" w:rsidRPr="00665168">
        <w:rPr>
          <w:rFonts w:ascii="Calibri" w:hAnsi="Calibri" w:cs="Arial"/>
          <w:color w:val="000000"/>
          <w:sz w:val="22"/>
          <w:szCs w:val="22"/>
        </w:rPr>
        <w:t> </w:t>
      </w:r>
      <w:r w:rsidR="00E30807">
        <w:rPr>
          <w:rFonts w:ascii="Calibri" w:hAnsi="Calibri" w:cs="Arial"/>
          <w:color w:val="000000"/>
          <w:sz w:val="22"/>
          <w:szCs w:val="22"/>
        </w:rPr>
        <w:t>Charleston, South Carolina</w:t>
      </w:r>
      <w:r w:rsidRPr="00665168">
        <w:rPr>
          <w:rFonts w:ascii="Calibri" w:hAnsi="Calibri" w:cs="Arial"/>
          <w:color w:val="000000"/>
          <w:sz w:val="22"/>
          <w:szCs w:val="22"/>
        </w:rPr>
        <w:t>-based Water Missions International has received Charity Navigator's top rating five</w:t>
      </w:r>
      <w:r w:rsidR="00665168" w:rsidRPr="00665168">
        <w:rPr>
          <w:rFonts w:ascii="Calibri" w:hAnsi="Calibri" w:cs="Arial"/>
          <w:color w:val="000000"/>
          <w:sz w:val="22"/>
          <w:szCs w:val="22"/>
        </w:rPr>
        <w:t xml:space="preserve"> years in a row. </w:t>
      </w:r>
      <w:r w:rsidRPr="00665168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665168" w:rsidRPr="00665168">
        <w:rPr>
          <w:rFonts w:ascii="Calibri" w:hAnsi="Calibri" w:cs="Arial"/>
          <w:color w:val="000000"/>
          <w:sz w:val="22"/>
          <w:szCs w:val="22"/>
        </w:rPr>
        <w:t>learn</w:t>
      </w:r>
      <w:r w:rsidR="00C71B0D">
        <w:rPr>
          <w:rFonts w:ascii="Calibri" w:hAnsi="Calibri" w:cs="Arial"/>
          <w:color w:val="000000"/>
          <w:sz w:val="22"/>
          <w:szCs w:val="22"/>
        </w:rPr>
        <w:t>,</w:t>
      </w:r>
      <w:r w:rsidR="00665168" w:rsidRPr="00665168">
        <w:rPr>
          <w:rFonts w:ascii="Calibri" w:hAnsi="Calibri" w:cs="Arial"/>
          <w:color w:val="000000"/>
          <w:sz w:val="22"/>
          <w:szCs w:val="22"/>
        </w:rPr>
        <w:t xml:space="preserve"> more</w:t>
      </w:r>
      <w:r w:rsidRPr="00665168">
        <w:rPr>
          <w:rFonts w:ascii="Calibri" w:hAnsi="Calibri" w:cs="Arial"/>
          <w:color w:val="000000"/>
          <w:sz w:val="22"/>
          <w:szCs w:val="22"/>
        </w:rPr>
        <w:t xml:space="preserve"> visit </w:t>
      </w:r>
      <w:hyperlink r:id="rId12" w:history="1">
        <w:r w:rsidR="00665168" w:rsidRPr="00665168">
          <w:rPr>
            <w:rStyle w:val="Hyperlink"/>
            <w:rFonts w:ascii="Calibri" w:hAnsi="Calibri" w:cs="Arial"/>
            <w:sz w:val="22"/>
            <w:szCs w:val="22"/>
          </w:rPr>
          <w:t>watermissions.org</w:t>
        </w:r>
      </w:hyperlink>
      <w:r w:rsidR="00665168" w:rsidRPr="00665168">
        <w:rPr>
          <w:rFonts w:ascii="Calibri" w:hAnsi="Calibri" w:cs="Arial"/>
          <w:color w:val="000000"/>
          <w:sz w:val="22"/>
          <w:szCs w:val="22"/>
        </w:rPr>
        <w:t>.</w:t>
      </w:r>
      <w:r w:rsidR="00E72FCD">
        <w:rPr>
          <w:rFonts w:ascii="Calibri" w:hAnsi="Calibri" w:cs="Arial"/>
          <w:color w:val="000000"/>
          <w:sz w:val="22"/>
          <w:szCs w:val="22"/>
        </w:rPr>
        <w:t xml:space="preserve"> </w:t>
      </w:r>
    </w:p>
    <w:sectPr w:rsidR="00660560" w:rsidRPr="00665168" w:rsidSect="000645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2880"/>
    <w:multiLevelType w:val="hybridMultilevel"/>
    <w:tmpl w:val="4192E206"/>
    <w:lvl w:ilvl="0" w:tplc="EC4EFED8">
      <w:start w:val="84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B3414"/>
    <w:multiLevelType w:val="hybridMultilevel"/>
    <w:tmpl w:val="F45ADFDC"/>
    <w:lvl w:ilvl="0" w:tplc="505C39E8">
      <w:start w:val="843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3EEA5C67"/>
    <w:multiLevelType w:val="hybridMultilevel"/>
    <w:tmpl w:val="9218505E"/>
    <w:lvl w:ilvl="0" w:tplc="147E89EC">
      <w:start w:val="843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76943"/>
    <w:multiLevelType w:val="hybridMultilevel"/>
    <w:tmpl w:val="F36E51C0"/>
    <w:lvl w:ilvl="0" w:tplc="7A1CFB08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0F5228"/>
    <w:multiLevelType w:val="hybridMultilevel"/>
    <w:tmpl w:val="FCF00E74"/>
    <w:lvl w:ilvl="0" w:tplc="B1C6757E">
      <w:start w:val="843"/>
      <w:numFmt w:val="bullet"/>
      <w:lvlText w:val="-"/>
      <w:lvlJc w:val="left"/>
      <w:pPr>
        <w:ind w:left="75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56ED095B"/>
    <w:multiLevelType w:val="hybridMultilevel"/>
    <w:tmpl w:val="0B643DC8"/>
    <w:lvl w:ilvl="0" w:tplc="2C8C7280">
      <w:start w:val="843"/>
      <w:numFmt w:val="bullet"/>
      <w:lvlText w:val="-"/>
      <w:lvlJc w:val="left"/>
      <w:pPr>
        <w:ind w:left="108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B10C02"/>
    <w:multiLevelType w:val="hybridMultilevel"/>
    <w:tmpl w:val="EA184F80"/>
    <w:lvl w:ilvl="0" w:tplc="A8A44680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ill Sans 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ill Sans 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ill Sans 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BA3"/>
    <w:rsid w:val="00064584"/>
    <w:rsid w:val="00135A3F"/>
    <w:rsid w:val="00150B6B"/>
    <w:rsid w:val="00176502"/>
    <w:rsid w:val="00196A93"/>
    <w:rsid w:val="001C79CD"/>
    <w:rsid w:val="00212508"/>
    <w:rsid w:val="00223BE0"/>
    <w:rsid w:val="00273BC9"/>
    <w:rsid w:val="00280DA4"/>
    <w:rsid w:val="002E1BEC"/>
    <w:rsid w:val="003F645A"/>
    <w:rsid w:val="00422BA3"/>
    <w:rsid w:val="004576CC"/>
    <w:rsid w:val="004700BC"/>
    <w:rsid w:val="005D13E2"/>
    <w:rsid w:val="005E7951"/>
    <w:rsid w:val="005F7C33"/>
    <w:rsid w:val="00621B07"/>
    <w:rsid w:val="00645242"/>
    <w:rsid w:val="00660560"/>
    <w:rsid w:val="00665168"/>
    <w:rsid w:val="006917C3"/>
    <w:rsid w:val="0071471D"/>
    <w:rsid w:val="00737550"/>
    <w:rsid w:val="0073792A"/>
    <w:rsid w:val="00747E3A"/>
    <w:rsid w:val="00753A2E"/>
    <w:rsid w:val="007C7375"/>
    <w:rsid w:val="007D751B"/>
    <w:rsid w:val="0083746C"/>
    <w:rsid w:val="00865C7F"/>
    <w:rsid w:val="00937CF3"/>
    <w:rsid w:val="009D6416"/>
    <w:rsid w:val="009F493B"/>
    <w:rsid w:val="00A133E4"/>
    <w:rsid w:val="00AB06B0"/>
    <w:rsid w:val="00B5359E"/>
    <w:rsid w:val="00BA681E"/>
    <w:rsid w:val="00C71B0D"/>
    <w:rsid w:val="00C72502"/>
    <w:rsid w:val="00C85B2A"/>
    <w:rsid w:val="00C9099A"/>
    <w:rsid w:val="00D13F07"/>
    <w:rsid w:val="00E21C00"/>
    <w:rsid w:val="00E30807"/>
    <w:rsid w:val="00E55061"/>
    <w:rsid w:val="00E67EDC"/>
    <w:rsid w:val="00E72FCD"/>
    <w:rsid w:val="00EF63B1"/>
    <w:rsid w:val="00F0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2BA3"/>
    <w:rPr>
      <w:color w:val="0000FF"/>
      <w:u w:val="single"/>
    </w:rPr>
  </w:style>
  <w:style w:type="paragraph" w:styleId="NormalWeb">
    <w:name w:val="Normal (Web)"/>
    <w:basedOn w:val="Normal"/>
    <w:rsid w:val="00882989"/>
    <w:pPr>
      <w:spacing w:after="240" w:line="360" w:lineRule="atLeast"/>
    </w:pPr>
    <w:rPr>
      <w:sz w:val="22"/>
      <w:szCs w:val="22"/>
    </w:rPr>
  </w:style>
  <w:style w:type="paragraph" w:styleId="BalloonText">
    <w:name w:val="Balloon Text"/>
    <w:basedOn w:val="Normal"/>
    <w:link w:val="BalloonTextChar"/>
    <w:rsid w:val="0045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C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835D1"/>
    <w:rPr>
      <w:sz w:val="24"/>
      <w:szCs w:val="24"/>
    </w:rPr>
  </w:style>
  <w:style w:type="character" w:styleId="Strong">
    <w:name w:val="Strong"/>
    <w:basedOn w:val="DefaultParagraphFont"/>
    <w:qFormat/>
    <w:rsid w:val="00022BCC"/>
    <w:rPr>
      <w:b/>
      <w:bCs/>
    </w:rPr>
  </w:style>
  <w:style w:type="character" w:customStyle="1" w:styleId="headline1">
    <w:name w:val="headline1"/>
    <w:basedOn w:val="DefaultParagraphFont"/>
    <w:rsid w:val="00022BCC"/>
    <w:rPr>
      <w:b/>
      <w:bCs/>
      <w:strike w:val="0"/>
      <w:dstrike w:val="0"/>
      <w:color w:val="E64C9A"/>
      <w:sz w:val="28"/>
      <w:szCs w:val="28"/>
      <w:u w:val="none"/>
      <w:effect w:val="none"/>
    </w:rPr>
  </w:style>
  <w:style w:type="character" w:styleId="CommentReference">
    <w:name w:val="annotation reference"/>
    <w:basedOn w:val="DefaultParagraphFont"/>
    <w:rsid w:val="00834B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4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4B42"/>
  </w:style>
  <w:style w:type="paragraph" w:styleId="CommentSubject">
    <w:name w:val="annotation subject"/>
    <w:basedOn w:val="CommentText"/>
    <w:next w:val="CommentText"/>
    <w:link w:val="CommentSubjectChar"/>
    <w:rsid w:val="00834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B42"/>
    <w:rPr>
      <w:b/>
      <w:bCs/>
    </w:rPr>
  </w:style>
  <w:style w:type="character" w:styleId="Emphasis">
    <w:name w:val="Emphasis"/>
    <w:basedOn w:val="DefaultParagraphFont"/>
    <w:qFormat/>
    <w:rsid w:val="009270DB"/>
    <w:rPr>
      <w:i/>
      <w:iCs/>
    </w:rPr>
  </w:style>
  <w:style w:type="character" w:customStyle="1" w:styleId="apple-style-span">
    <w:name w:val="apple-style-span"/>
    <w:basedOn w:val="DefaultParagraphFont"/>
    <w:rsid w:val="007E07BC"/>
  </w:style>
  <w:style w:type="character" w:customStyle="1" w:styleId="apple-converted-space">
    <w:name w:val="apple-converted-space"/>
    <w:basedOn w:val="DefaultParagraphFont"/>
    <w:rsid w:val="009F4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rock@trio-solution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beahm@watermissions.org" TargetMode="External"/><Relationship Id="rId12" Type="http://schemas.openxmlformats.org/officeDocument/2006/relationships/hyperlink" Target="http://www.watermissions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beahm@watermission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chasecommunitygiv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techarlest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0A0B-D38A-417B-8543-A4EDCDEE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IMMEDIDATE RELEASE</vt:lpstr>
    </vt:vector>
  </TitlesOfParts>
  <Company>Microsoft</Company>
  <LinksUpToDate>false</LinksUpToDate>
  <CharactersWithSpaces>5100</CharactersWithSpaces>
  <SharedDoc>false</SharedDoc>
  <HLinks>
    <vt:vector size="24" baseType="variant"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http://www.watermissions.org/</vt:lpwstr>
      </vt:variant>
      <vt:variant>
        <vt:lpwstr/>
      </vt:variant>
      <vt:variant>
        <vt:i4>131132</vt:i4>
      </vt:variant>
      <vt:variant>
        <vt:i4>6</vt:i4>
      </vt:variant>
      <vt:variant>
        <vt:i4>0</vt:i4>
      </vt:variant>
      <vt:variant>
        <vt:i4>5</vt:i4>
      </vt:variant>
      <vt:variant>
        <vt:lpwstr>mailto:lbeahm@watermissions.org</vt:lpwstr>
      </vt:variant>
      <vt:variant>
        <vt:lpwstr/>
      </vt:variant>
      <vt:variant>
        <vt:i4>5898334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http://www.facebook.com/chasecommunitygiving/</vt:lpwstr>
      </vt:variant>
      <vt:variant>
        <vt:lpwstr/>
      </vt:variant>
      <vt:variant>
        <vt:i4>2621495</vt:i4>
      </vt:variant>
      <vt:variant>
        <vt:i4>0</vt:i4>
      </vt:variant>
      <vt:variant>
        <vt:i4>0</vt:i4>
      </vt:variant>
      <vt:variant>
        <vt:i4>5</vt:i4>
      </vt:variant>
      <vt:variant>
        <vt:lpwstr>http://www.votecharleston.org/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IMMEDIDATE RELEASE</dc:title>
  <dc:creator>Lynn Beahm</dc:creator>
  <cp:lastModifiedBy>jcherock</cp:lastModifiedBy>
  <cp:revision>3</cp:revision>
  <cp:lastPrinted>2011-05-18T16:07:00Z</cp:lastPrinted>
  <dcterms:created xsi:type="dcterms:W3CDTF">2011-05-19T12:50:00Z</dcterms:created>
  <dcterms:modified xsi:type="dcterms:W3CDTF">2011-05-19T13:15:00Z</dcterms:modified>
</cp:coreProperties>
</file>