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A2" w:rsidRPr="006472DE" w:rsidRDefault="00C061A2" w:rsidP="00C061A2">
      <w:pPr>
        <w:shd w:val="clear" w:color="auto" w:fill="FFFFFF"/>
        <w:spacing w:after="0" w:line="240" w:lineRule="auto"/>
        <w:outlineLvl w:val="2"/>
        <w:rPr>
          <w:rFonts w:ascii="Times New Roman" w:eastAsia="Times New Roman" w:hAnsi="Times New Roman"/>
          <w:b/>
          <w:bCs/>
          <w:color w:val="000000"/>
          <w:sz w:val="24"/>
          <w:szCs w:val="24"/>
        </w:rPr>
      </w:pPr>
      <w:r w:rsidRPr="006472DE">
        <w:rPr>
          <w:rFonts w:ascii="Times New Roman" w:eastAsia="Times New Roman" w:hAnsi="Times New Roman"/>
          <w:b/>
          <w:bCs/>
          <w:color w:val="000000"/>
          <w:sz w:val="24"/>
          <w:szCs w:val="24"/>
        </w:rPr>
        <w:t>For Immediate Release</w:t>
      </w:r>
    </w:p>
    <w:p w:rsidR="00C061A2" w:rsidRDefault="00C061A2" w:rsidP="00C061A2">
      <w:pPr>
        <w:shd w:val="clear" w:color="auto" w:fill="FFFFFF"/>
        <w:spacing w:after="0" w:line="240" w:lineRule="auto"/>
        <w:outlineLvl w:val="2"/>
        <w:rPr>
          <w:rFonts w:ascii="Times New Roman" w:eastAsia="Times New Roman" w:hAnsi="Times New Roman"/>
          <w:bCs/>
          <w:color w:val="000000"/>
          <w:sz w:val="24"/>
          <w:szCs w:val="24"/>
        </w:rPr>
      </w:pPr>
      <w:r w:rsidRPr="006472DE">
        <w:rPr>
          <w:rFonts w:ascii="Times New Roman" w:eastAsia="Times New Roman" w:hAnsi="Times New Roman"/>
          <w:bCs/>
          <w:color w:val="000000"/>
          <w:sz w:val="24"/>
          <w:szCs w:val="24"/>
        </w:rPr>
        <w:t xml:space="preserve">Contact: </w:t>
      </w:r>
      <w:r>
        <w:rPr>
          <w:rFonts w:ascii="Times New Roman" w:eastAsia="Times New Roman" w:hAnsi="Times New Roman"/>
          <w:bCs/>
          <w:color w:val="000000"/>
          <w:sz w:val="24"/>
          <w:szCs w:val="24"/>
        </w:rPr>
        <w:t>Nicole Thom</w:t>
      </w:r>
      <w:r>
        <w:rPr>
          <w:rFonts w:ascii="Times New Roman" w:eastAsia="Times New Roman" w:hAnsi="Times New Roman" w:cs="Times New Roman"/>
          <w:bCs/>
          <w:color w:val="000000"/>
          <w:sz w:val="24"/>
          <w:szCs w:val="24"/>
        </w:rPr>
        <w:t>e</w:t>
      </w:r>
    </w:p>
    <w:p w:rsidR="00C061A2" w:rsidRPr="006472DE" w:rsidRDefault="00C061A2" w:rsidP="00C061A2">
      <w:pPr>
        <w:shd w:val="clear" w:color="auto" w:fill="FFFFFF"/>
        <w:spacing w:after="0" w:line="240" w:lineRule="auto"/>
        <w:outlineLvl w:val="2"/>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Office</w:t>
      </w:r>
      <w:r w:rsidRPr="006729B3">
        <w:rPr>
          <w:rFonts w:ascii="Times New Roman" w:eastAsia="Times New Roman" w:hAnsi="Times New Roman"/>
          <w:bCs/>
          <w:color w:val="000000"/>
        </w:rPr>
        <w:t xml:space="preserve">: </w:t>
      </w:r>
      <w:r>
        <w:rPr>
          <w:rFonts w:ascii="Times New Roman" w:hAnsi="Times New Roman"/>
          <w:color w:val="000000"/>
        </w:rPr>
        <w:t xml:space="preserve">(714) </w:t>
      </w:r>
      <w:r w:rsidRPr="006729B3">
        <w:rPr>
          <w:rFonts w:ascii="Times New Roman" w:hAnsi="Times New Roman"/>
          <w:color w:val="000000"/>
        </w:rPr>
        <w:t>820-4200</w:t>
      </w:r>
    </w:p>
    <w:p w:rsidR="00C061A2" w:rsidRPr="006472DE" w:rsidRDefault="00C061A2" w:rsidP="00C061A2">
      <w:pPr>
        <w:shd w:val="clear" w:color="auto" w:fill="FFFFFF"/>
        <w:spacing w:after="0" w:line="240" w:lineRule="auto"/>
        <w:outlineLvl w:val="2"/>
        <w:rPr>
          <w:rFonts w:ascii="Times New Roman" w:hAnsi="Times New Roman"/>
          <w:color w:val="000000"/>
          <w:sz w:val="24"/>
          <w:szCs w:val="24"/>
        </w:rPr>
      </w:pPr>
      <w:r>
        <w:rPr>
          <w:rFonts w:ascii="Times New Roman" w:hAnsi="Times New Roman"/>
          <w:color w:val="000000"/>
          <w:sz w:val="24"/>
          <w:szCs w:val="24"/>
        </w:rPr>
        <w:t>Direct:  (949) 467-9282</w:t>
      </w:r>
    </w:p>
    <w:p w:rsidR="00C061A2" w:rsidRDefault="00730DD3" w:rsidP="00C061A2">
      <w:pPr>
        <w:shd w:val="clear" w:color="auto" w:fill="FFFFFF"/>
        <w:spacing w:after="0" w:line="240" w:lineRule="auto"/>
        <w:outlineLvl w:val="2"/>
        <w:rPr>
          <w:rFonts w:ascii="Times New Roman" w:hAnsi="Times New Roman"/>
          <w:color w:val="000000"/>
          <w:sz w:val="24"/>
          <w:szCs w:val="24"/>
        </w:rPr>
      </w:pPr>
      <w:hyperlink r:id="rId4" w:history="1">
        <w:r w:rsidR="00C061A2" w:rsidRPr="00EF0089">
          <w:rPr>
            <w:rStyle w:val="Hyperlink"/>
            <w:rFonts w:ascii="Times New Roman" w:hAnsi="Times New Roman"/>
            <w:sz w:val="24"/>
            <w:szCs w:val="24"/>
          </w:rPr>
          <w:t>p</w:t>
        </w:r>
        <w:r w:rsidR="00C061A2">
          <w:rPr>
            <w:rStyle w:val="Hyperlink"/>
            <w:rFonts w:ascii="Times New Roman" w:hAnsi="Times New Roman"/>
            <w:sz w:val="24"/>
            <w:szCs w:val="24"/>
          </w:rPr>
          <w:t>ress</w:t>
        </w:r>
        <w:r w:rsidR="00C061A2" w:rsidRPr="00EF0089">
          <w:rPr>
            <w:rStyle w:val="Hyperlink"/>
            <w:rFonts w:ascii="Times New Roman" w:hAnsi="Times New Roman"/>
            <w:sz w:val="24"/>
            <w:szCs w:val="24"/>
          </w:rPr>
          <w:t>@jasonhartman.com</w:t>
        </w:r>
      </w:hyperlink>
    </w:p>
    <w:p w:rsidR="00C061A2" w:rsidRDefault="00C061A2" w:rsidP="00C061A2">
      <w:pPr>
        <w:shd w:val="clear" w:color="auto" w:fill="FFFFFF"/>
        <w:spacing w:after="0" w:line="240" w:lineRule="auto"/>
        <w:outlineLvl w:val="2"/>
        <w:rPr>
          <w:rFonts w:ascii="Times New Roman" w:hAnsi="Times New Roman"/>
          <w:color w:val="000000"/>
          <w:sz w:val="24"/>
          <w:szCs w:val="24"/>
        </w:rPr>
      </w:pPr>
    </w:p>
    <w:p w:rsidR="00C061A2" w:rsidRDefault="00C061A2" w:rsidP="00C061A2">
      <w:pPr>
        <w:shd w:val="clear" w:color="auto" w:fill="FFFFFF"/>
        <w:spacing w:after="0" w:line="240" w:lineRule="auto"/>
        <w:jc w:val="center"/>
        <w:outlineLvl w:val="2"/>
        <w:rPr>
          <w:rFonts w:ascii="Times New Roman" w:hAnsi="Times New Roman"/>
          <w:b/>
          <w:color w:val="000000"/>
          <w:kern w:val="36"/>
          <w:sz w:val="33"/>
          <w:szCs w:val="33"/>
        </w:rPr>
      </w:pPr>
      <w:r>
        <w:rPr>
          <w:rFonts w:ascii="Times New Roman" w:hAnsi="Times New Roman"/>
          <w:b/>
          <w:color w:val="000000"/>
          <w:kern w:val="36"/>
          <w:sz w:val="33"/>
          <w:szCs w:val="33"/>
        </w:rPr>
        <w:t xml:space="preserve">Jason Hartman Discusses </w:t>
      </w:r>
      <w:r w:rsidR="00AE20E1">
        <w:rPr>
          <w:rFonts w:ascii="Times New Roman" w:hAnsi="Times New Roman"/>
          <w:b/>
          <w:color w:val="000000"/>
          <w:kern w:val="36"/>
          <w:sz w:val="33"/>
          <w:szCs w:val="33"/>
        </w:rPr>
        <w:t>Inflation and the</w:t>
      </w:r>
      <w:r w:rsidR="003D781C">
        <w:rPr>
          <w:rFonts w:ascii="Times New Roman" w:hAnsi="Times New Roman"/>
          <w:b/>
          <w:color w:val="000000"/>
          <w:kern w:val="36"/>
          <w:sz w:val="33"/>
          <w:szCs w:val="33"/>
        </w:rPr>
        <w:t xml:space="preserve"> Debt Ceiling</w:t>
      </w:r>
      <w:r w:rsidR="00FC5AA7">
        <w:rPr>
          <w:rFonts w:ascii="Times New Roman" w:hAnsi="Times New Roman"/>
          <w:b/>
          <w:color w:val="000000"/>
          <w:kern w:val="36"/>
          <w:sz w:val="33"/>
          <w:szCs w:val="33"/>
        </w:rPr>
        <w:t xml:space="preserve"> </w:t>
      </w:r>
      <w:r w:rsidR="00AE20E1">
        <w:rPr>
          <w:rFonts w:ascii="Times New Roman" w:hAnsi="Times New Roman"/>
          <w:b/>
          <w:color w:val="000000"/>
          <w:kern w:val="36"/>
          <w:sz w:val="33"/>
          <w:szCs w:val="33"/>
        </w:rPr>
        <w:t xml:space="preserve">Increase </w:t>
      </w:r>
      <w:r w:rsidR="00597C97">
        <w:rPr>
          <w:rFonts w:ascii="Times New Roman" w:hAnsi="Times New Roman"/>
          <w:b/>
          <w:color w:val="000000"/>
          <w:kern w:val="36"/>
          <w:sz w:val="33"/>
          <w:szCs w:val="33"/>
        </w:rPr>
        <w:t>with Daniel Amerman on T</w:t>
      </w:r>
      <w:r>
        <w:rPr>
          <w:rFonts w:ascii="Times New Roman" w:hAnsi="Times New Roman"/>
          <w:b/>
          <w:color w:val="000000"/>
          <w:kern w:val="36"/>
          <w:sz w:val="33"/>
          <w:szCs w:val="33"/>
        </w:rPr>
        <w:t xml:space="preserve">he Creating Wealth Show </w:t>
      </w:r>
    </w:p>
    <w:p w:rsidR="00AE20E1" w:rsidRDefault="00AE20E1" w:rsidP="00C061A2">
      <w:pPr>
        <w:shd w:val="clear" w:color="auto" w:fill="FFFFFF"/>
        <w:spacing w:after="0" w:line="240" w:lineRule="auto"/>
        <w:jc w:val="center"/>
        <w:outlineLvl w:val="2"/>
        <w:rPr>
          <w:rFonts w:ascii="Times New Roman" w:hAnsi="Times New Roman"/>
          <w:b/>
          <w:color w:val="000000"/>
          <w:kern w:val="36"/>
          <w:sz w:val="33"/>
          <w:szCs w:val="33"/>
        </w:rPr>
      </w:pPr>
    </w:p>
    <w:p w:rsidR="00C061A2" w:rsidRPr="00662C49" w:rsidRDefault="00FC5AA7" w:rsidP="00FB4984">
      <w:pPr>
        <w:shd w:val="clear" w:color="auto" w:fill="FFFFFF"/>
        <w:spacing w:after="0" w:line="240" w:lineRule="auto"/>
        <w:jc w:val="center"/>
        <w:outlineLvl w:val="2"/>
        <w:rPr>
          <w:rFonts w:ascii="Times New Roman" w:eastAsia="Times New Roman" w:hAnsi="Times New Roman"/>
          <w:i/>
          <w:color w:val="000000" w:themeColor="text1"/>
          <w:sz w:val="24"/>
          <w:szCs w:val="24"/>
        </w:rPr>
      </w:pPr>
      <w:r>
        <w:rPr>
          <w:rFonts w:ascii="Times New Roman" w:eastAsia="Times New Roman" w:hAnsi="Times New Roman"/>
          <w:i/>
          <w:color w:val="000000" w:themeColor="text1"/>
          <w:sz w:val="24"/>
          <w:szCs w:val="24"/>
        </w:rPr>
        <w:t>Recent debt cei</w:t>
      </w:r>
      <w:r w:rsidR="00662C49">
        <w:rPr>
          <w:rFonts w:ascii="Times New Roman" w:eastAsia="Times New Roman" w:hAnsi="Times New Roman"/>
          <w:i/>
          <w:color w:val="000000" w:themeColor="text1"/>
          <w:sz w:val="24"/>
          <w:szCs w:val="24"/>
        </w:rPr>
        <w:t xml:space="preserve">ling increase could mean profit </w:t>
      </w:r>
      <w:r>
        <w:rPr>
          <w:rFonts w:ascii="Times New Roman" w:eastAsia="Times New Roman" w:hAnsi="Times New Roman"/>
          <w:i/>
          <w:color w:val="000000" w:themeColor="text1"/>
          <w:sz w:val="24"/>
          <w:szCs w:val="24"/>
        </w:rPr>
        <w:t xml:space="preserve">for </w:t>
      </w:r>
      <w:r w:rsidR="00AE20E1">
        <w:rPr>
          <w:rFonts w:ascii="Times New Roman" w:eastAsia="Times New Roman" w:hAnsi="Times New Roman"/>
          <w:i/>
          <w:color w:val="000000" w:themeColor="text1"/>
          <w:sz w:val="24"/>
          <w:szCs w:val="24"/>
        </w:rPr>
        <w:t>long-term</w:t>
      </w:r>
      <w:r>
        <w:rPr>
          <w:rFonts w:ascii="Times New Roman" w:eastAsia="Times New Roman" w:hAnsi="Times New Roman"/>
          <w:i/>
          <w:color w:val="000000" w:themeColor="text1"/>
          <w:sz w:val="24"/>
          <w:szCs w:val="24"/>
        </w:rPr>
        <w:t xml:space="preserve"> </w:t>
      </w:r>
      <w:r w:rsidR="00FB4984">
        <w:rPr>
          <w:rFonts w:ascii="Times New Roman" w:eastAsia="Times New Roman" w:hAnsi="Times New Roman"/>
          <w:i/>
          <w:color w:val="000000" w:themeColor="text1"/>
          <w:sz w:val="24"/>
          <w:szCs w:val="24"/>
        </w:rPr>
        <w:t xml:space="preserve">for </w:t>
      </w:r>
      <w:r>
        <w:rPr>
          <w:rFonts w:ascii="Times New Roman" w:eastAsia="Times New Roman" w:hAnsi="Times New Roman"/>
          <w:i/>
          <w:color w:val="000000" w:themeColor="text1"/>
          <w:sz w:val="24"/>
          <w:szCs w:val="24"/>
        </w:rPr>
        <w:t>investors</w:t>
      </w:r>
      <w:r w:rsidR="00662C49">
        <w:rPr>
          <w:rFonts w:ascii="Times New Roman" w:eastAsia="Times New Roman" w:hAnsi="Times New Roman"/>
          <w:i/>
          <w:color w:val="000000" w:themeColor="text1"/>
          <w:sz w:val="24"/>
          <w:szCs w:val="24"/>
        </w:rPr>
        <w:t xml:space="preserve"> </w:t>
      </w:r>
    </w:p>
    <w:p w:rsidR="00C061A2" w:rsidRDefault="00C061A2" w:rsidP="00C061A2">
      <w:pPr>
        <w:shd w:val="clear" w:color="auto" w:fill="FFFFFF"/>
        <w:spacing w:after="0" w:line="240" w:lineRule="auto"/>
        <w:jc w:val="center"/>
        <w:outlineLvl w:val="2"/>
        <w:rPr>
          <w:rFonts w:ascii="Times New Roman" w:hAnsi="Times New Roman"/>
          <w:b/>
          <w:color w:val="000000"/>
          <w:kern w:val="36"/>
          <w:sz w:val="33"/>
          <w:szCs w:val="33"/>
        </w:rPr>
      </w:pPr>
      <w:r>
        <w:rPr>
          <w:rFonts w:ascii="Times New Roman" w:hAnsi="Times New Roman"/>
          <w:b/>
          <w:color w:val="000000"/>
          <w:kern w:val="36"/>
          <w:sz w:val="33"/>
          <w:szCs w:val="33"/>
        </w:rPr>
        <w:t xml:space="preserve">   </w:t>
      </w:r>
    </w:p>
    <w:p w:rsidR="00FC5AA7" w:rsidRDefault="00C061A2" w:rsidP="00BD1CE5">
      <w:pPr>
        <w:shd w:val="clear" w:color="auto" w:fill="FFFFFF"/>
        <w:spacing w:after="0" w:line="240" w:lineRule="auto"/>
        <w:outlineLvl w:val="2"/>
        <w:rPr>
          <w:rFonts w:ascii="Times New Roman" w:eastAsia="Times New Roman" w:hAnsi="Times New Roman"/>
          <w:color w:val="000000" w:themeColor="text1"/>
          <w:sz w:val="24"/>
          <w:szCs w:val="24"/>
        </w:rPr>
      </w:pPr>
      <w:r w:rsidRPr="00A328E5">
        <w:rPr>
          <w:rFonts w:ascii="Times New Roman" w:eastAsia="Times New Roman" w:hAnsi="Times New Roman"/>
          <w:b/>
          <w:bCs/>
          <w:color w:val="000000" w:themeColor="text1"/>
          <w:sz w:val="24"/>
          <w:szCs w:val="24"/>
        </w:rPr>
        <w:t>Irvine CA – (</w:t>
      </w:r>
      <w:r>
        <w:rPr>
          <w:rFonts w:ascii="Times New Roman" w:eastAsia="Times New Roman" w:hAnsi="Times New Roman"/>
          <w:b/>
          <w:bCs/>
          <w:color w:val="000000" w:themeColor="text1"/>
          <w:sz w:val="24"/>
          <w:szCs w:val="24"/>
        </w:rPr>
        <w:t>9/</w:t>
      </w:r>
      <w:r w:rsidR="00116152">
        <w:rPr>
          <w:rFonts w:ascii="Times New Roman" w:eastAsia="Times New Roman" w:hAnsi="Times New Roman"/>
          <w:b/>
          <w:bCs/>
          <w:color w:val="000000" w:themeColor="text1"/>
          <w:sz w:val="24"/>
          <w:szCs w:val="24"/>
        </w:rPr>
        <w:t>30</w:t>
      </w:r>
      <w:r>
        <w:rPr>
          <w:rFonts w:ascii="Times New Roman" w:eastAsia="Times New Roman" w:hAnsi="Times New Roman"/>
          <w:b/>
          <w:bCs/>
          <w:color w:val="000000" w:themeColor="text1"/>
          <w:sz w:val="24"/>
          <w:szCs w:val="24"/>
        </w:rPr>
        <w:t>/</w:t>
      </w:r>
      <w:r w:rsidRPr="00A328E5">
        <w:rPr>
          <w:rFonts w:ascii="Times New Roman" w:eastAsia="Times New Roman" w:hAnsi="Times New Roman"/>
          <w:b/>
          <w:bCs/>
          <w:color w:val="000000" w:themeColor="text1"/>
          <w:sz w:val="24"/>
          <w:szCs w:val="24"/>
        </w:rPr>
        <w:t>11)</w:t>
      </w:r>
      <w:r w:rsidRPr="00A328E5">
        <w:rPr>
          <w:rFonts w:ascii="Times New Roman" w:eastAsia="Times New Roman" w:hAnsi="Times New Roman"/>
          <w:color w:val="000000" w:themeColor="text1"/>
          <w:sz w:val="24"/>
          <w:szCs w:val="24"/>
        </w:rPr>
        <w:t xml:space="preserve"> – </w:t>
      </w:r>
      <w:r w:rsidR="00B83288">
        <w:rPr>
          <w:rFonts w:ascii="Times New Roman" w:eastAsia="Times New Roman" w:hAnsi="Times New Roman"/>
          <w:color w:val="000000" w:themeColor="text1"/>
          <w:sz w:val="24"/>
          <w:szCs w:val="24"/>
        </w:rPr>
        <w:t xml:space="preserve">During </w:t>
      </w:r>
      <w:hyperlink r:id="rId5" w:history="1">
        <w:r w:rsidR="00B83288">
          <w:rPr>
            <w:rStyle w:val="Hyperlink"/>
            <w:rFonts w:ascii="Times New Roman" w:hAnsi="Times New Roman"/>
            <w:sz w:val="24"/>
            <w:szCs w:val="24"/>
          </w:rPr>
          <w:t>episode</w:t>
        </w:r>
        <w:r w:rsidR="00B83288">
          <w:rPr>
            <w:rStyle w:val="Hyperlink"/>
            <w:rFonts w:ascii="Times New Roman" w:hAnsi="Times New Roman"/>
            <w:sz w:val="24"/>
            <w:szCs w:val="24"/>
          </w:rPr>
          <w:t xml:space="preserve"> </w:t>
        </w:r>
        <w:r w:rsidR="00B83288">
          <w:rPr>
            <w:rStyle w:val="Hyperlink"/>
            <w:rFonts w:ascii="Times New Roman" w:hAnsi="Times New Roman"/>
            <w:sz w:val="24"/>
            <w:szCs w:val="24"/>
          </w:rPr>
          <w:t>2</w:t>
        </w:r>
        <w:r w:rsidR="00B83288" w:rsidRPr="00DA6077">
          <w:rPr>
            <w:rStyle w:val="Hyperlink"/>
            <w:rFonts w:ascii="Times New Roman" w:hAnsi="Times New Roman"/>
            <w:sz w:val="24"/>
            <w:szCs w:val="24"/>
          </w:rPr>
          <w:t>17</w:t>
        </w:r>
      </w:hyperlink>
      <w:r w:rsidR="00B83288">
        <w:t xml:space="preserve">, </w:t>
      </w:r>
      <w:r w:rsidRPr="00A328E5">
        <w:rPr>
          <w:rFonts w:ascii="Times New Roman" w:eastAsia="Times New Roman" w:hAnsi="Times New Roman"/>
          <w:color w:val="000000" w:themeColor="text1"/>
          <w:sz w:val="24"/>
          <w:szCs w:val="24"/>
        </w:rPr>
        <w:t>Jason Hartman</w:t>
      </w:r>
      <w:r w:rsidR="00B83288">
        <w:rPr>
          <w:rFonts w:ascii="Times New Roman" w:eastAsia="Times New Roman" w:hAnsi="Times New Roman"/>
          <w:color w:val="000000" w:themeColor="text1"/>
          <w:sz w:val="24"/>
          <w:szCs w:val="24"/>
        </w:rPr>
        <w:t xml:space="preserve"> </w:t>
      </w:r>
      <w:r w:rsidR="00597C97">
        <w:rPr>
          <w:rFonts w:ascii="Times New Roman" w:eastAsia="Times New Roman" w:hAnsi="Times New Roman"/>
          <w:color w:val="000000" w:themeColor="text1"/>
          <w:sz w:val="24"/>
          <w:szCs w:val="24"/>
        </w:rPr>
        <w:t xml:space="preserve">interviews chartered financial analyst </w:t>
      </w:r>
      <w:hyperlink r:id="rId6" w:history="1">
        <w:r w:rsidR="00597C97" w:rsidRPr="00C061A2">
          <w:rPr>
            <w:rStyle w:val="Hyperlink"/>
            <w:rFonts w:ascii="Times New Roman" w:eastAsia="Times New Roman" w:hAnsi="Times New Roman"/>
            <w:sz w:val="24"/>
            <w:szCs w:val="24"/>
          </w:rPr>
          <w:t xml:space="preserve">Daniel </w:t>
        </w:r>
        <w:r w:rsidR="00597C97" w:rsidRPr="00C061A2">
          <w:rPr>
            <w:rStyle w:val="Hyperlink"/>
            <w:rFonts w:ascii="Times New Roman" w:eastAsia="Times New Roman" w:hAnsi="Times New Roman"/>
            <w:sz w:val="24"/>
            <w:szCs w:val="24"/>
          </w:rPr>
          <w:t>A</w:t>
        </w:r>
        <w:r w:rsidR="00597C97" w:rsidRPr="00C061A2">
          <w:rPr>
            <w:rStyle w:val="Hyperlink"/>
            <w:rFonts w:ascii="Times New Roman" w:eastAsia="Times New Roman" w:hAnsi="Times New Roman"/>
            <w:sz w:val="24"/>
            <w:szCs w:val="24"/>
          </w:rPr>
          <w:t>merman</w:t>
        </w:r>
      </w:hyperlink>
      <w:r w:rsidR="00597C97">
        <w:rPr>
          <w:rFonts w:ascii="Times New Roman" w:eastAsia="Times New Roman" w:hAnsi="Times New Roman"/>
          <w:color w:val="000000" w:themeColor="text1"/>
          <w:sz w:val="24"/>
          <w:szCs w:val="24"/>
        </w:rPr>
        <w:t xml:space="preserve"> </w:t>
      </w:r>
      <w:r w:rsidR="00B83288">
        <w:rPr>
          <w:rFonts w:ascii="Times New Roman" w:eastAsia="Times New Roman" w:hAnsi="Times New Roman"/>
          <w:color w:val="000000" w:themeColor="text1"/>
          <w:sz w:val="24"/>
          <w:szCs w:val="24"/>
        </w:rPr>
        <w:t xml:space="preserve">on his popular podcast </w:t>
      </w:r>
      <w:r w:rsidR="00B83288" w:rsidRPr="00B83288">
        <w:rPr>
          <w:rFonts w:ascii="Times New Roman" w:eastAsia="Times New Roman" w:hAnsi="Times New Roman"/>
          <w:b/>
          <w:i/>
          <w:color w:val="000000" w:themeColor="text1"/>
          <w:sz w:val="24"/>
          <w:szCs w:val="24"/>
        </w:rPr>
        <w:t>The Creating Wealth Show</w:t>
      </w:r>
      <w:r w:rsidR="00B83288">
        <w:rPr>
          <w:rFonts w:ascii="Times New Roman" w:eastAsia="Times New Roman" w:hAnsi="Times New Roman"/>
          <w:color w:val="000000" w:themeColor="text1"/>
          <w:sz w:val="24"/>
          <w:szCs w:val="24"/>
        </w:rPr>
        <w:t>.  H</w:t>
      </w:r>
      <w:r w:rsidR="008C7183">
        <w:rPr>
          <w:rFonts w:ascii="Times New Roman" w:eastAsia="Times New Roman" w:hAnsi="Times New Roman"/>
          <w:color w:val="000000" w:themeColor="text1"/>
          <w:sz w:val="24"/>
          <w:szCs w:val="24"/>
        </w:rPr>
        <w:t xml:space="preserve">artman and Amerman discuss </w:t>
      </w:r>
      <w:r w:rsidR="00AE20E1" w:rsidRPr="00BD1CE5">
        <w:rPr>
          <w:rFonts w:ascii="Times New Roman" w:eastAsia="Times New Roman" w:hAnsi="Times New Roman" w:cs="Times New Roman"/>
          <w:color w:val="000000" w:themeColor="text1"/>
          <w:sz w:val="24"/>
          <w:szCs w:val="24"/>
        </w:rPr>
        <w:t xml:space="preserve">the likely </w:t>
      </w:r>
      <w:r w:rsidR="008C7183">
        <w:rPr>
          <w:rFonts w:ascii="Times New Roman" w:eastAsia="Times New Roman" w:hAnsi="Times New Roman" w:cs="Times New Roman"/>
          <w:color w:val="000000" w:themeColor="text1"/>
          <w:sz w:val="24"/>
          <w:szCs w:val="24"/>
        </w:rPr>
        <w:t>outcome</w:t>
      </w:r>
      <w:r w:rsidR="00662C49">
        <w:rPr>
          <w:rFonts w:ascii="Times New Roman" w:eastAsia="Times New Roman" w:hAnsi="Times New Roman" w:cs="Times New Roman"/>
          <w:color w:val="000000" w:themeColor="text1"/>
          <w:sz w:val="24"/>
          <w:szCs w:val="24"/>
        </w:rPr>
        <w:t xml:space="preserve"> of the recent multi-trillion </w:t>
      </w:r>
      <w:r w:rsidR="00AE20E1" w:rsidRPr="00BD1CE5">
        <w:rPr>
          <w:rFonts w:ascii="Times New Roman" w:eastAsia="Times New Roman" w:hAnsi="Times New Roman" w:cs="Times New Roman"/>
          <w:color w:val="000000" w:themeColor="text1"/>
          <w:sz w:val="24"/>
          <w:szCs w:val="24"/>
        </w:rPr>
        <w:t>dol</w:t>
      </w:r>
      <w:r w:rsidR="00AE20E1">
        <w:rPr>
          <w:rFonts w:ascii="Times New Roman" w:eastAsia="Times New Roman" w:hAnsi="Times New Roman" w:cs="Times New Roman"/>
          <w:color w:val="000000" w:themeColor="text1"/>
          <w:sz w:val="24"/>
          <w:szCs w:val="24"/>
        </w:rPr>
        <w:t>lar increase in the debt limit</w:t>
      </w:r>
      <w:r w:rsidR="00EA4180">
        <w:rPr>
          <w:rFonts w:ascii="Times New Roman" w:eastAsia="Times New Roman" w:hAnsi="Times New Roman" w:cs="Times New Roman"/>
          <w:color w:val="000000" w:themeColor="text1"/>
          <w:sz w:val="24"/>
          <w:szCs w:val="24"/>
        </w:rPr>
        <w:t xml:space="preserve"> and t</w:t>
      </w:r>
      <w:r w:rsidR="00662C49">
        <w:rPr>
          <w:rFonts w:ascii="Times New Roman" w:eastAsia="Times New Roman" w:hAnsi="Times New Roman" w:cs="Times New Roman"/>
          <w:color w:val="000000" w:themeColor="text1"/>
          <w:sz w:val="24"/>
          <w:szCs w:val="24"/>
        </w:rPr>
        <w:t xml:space="preserve">he </w:t>
      </w:r>
      <w:r w:rsidR="00662C49">
        <w:rPr>
          <w:rFonts w:ascii="Times New Roman" w:eastAsia="Times New Roman" w:hAnsi="Times New Roman"/>
          <w:color w:val="000000" w:themeColor="text1"/>
          <w:sz w:val="24"/>
          <w:szCs w:val="24"/>
        </w:rPr>
        <w:t xml:space="preserve">idea of turning inflation into profit for savvy </w:t>
      </w:r>
      <w:r w:rsidR="00FB4984">
        <w:rPr>
          <w:rFonts w:ascii="Times New Roman" w:eastAsia="Times New Roman" w:hAnsi="Times New Roman"/>
          <w:color w:val="000000" w:themeColor="text1"/>
          <w:sz w:val="24"/>
          <w:szCs w:val="24"/>
        </w:rPr>
        <w:t xml:space="preserve">investors. </w:t>
      </w:r>
    </w:p>
    <w:p w:rsidR="00AE20E1" w:rsidRDefault="00AE20E1" w:rsidP="00BD1CE5">
      <w:pPr>
        <w:shd w:val="clear" w:color="auto" w:fill="FFFFFF"/>
        <w:spacing w:after="0" w:line="240" w:lineRule="auto"/>
        <w:outlineLvl w:val="2"/>
        <w:rPr>
          <w:rFonts w:ascii="Times New Roman" w:eastAsia="Times New Roman" w:hAnsi="Times New Roman" w:cs="Times New Roman"/>
          <w:color w:val="000000" w:themeColor="text1"/>
          <w:sz w:val="24"/>
          <w:szCs w:val="24"/>
        </w:rPr>
      </w:pPr>
    </w:p>
    <w:p w:rsidR="00EA4180" w:rsidRDefault="00AE20E1" w:rsidP="00AE20E1">
      <w:pPr>
        <w:shd w:val="clear" w:color="auto" w:fill="FFFFFF"/>
        <w:spacing w:after="0" w:line="240" w:lineRule="auto"/>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Amerman believe</w:t>
      </w:r>
      <w:r w:rsidR="008C7183">
        <w:rPr>
          <w:rFonts w:ascii="Times New Roman" w:eastAsia="Times New Roman" w:hAnsi="Times New Roman" w:cs="Times New Roman"/>
          <w:color w:val="000000" w:themeColor="text1"/>
          <w:sz w:val="24"/>
          <w:szCs w:val="24"/>
        </w:rPr>
        <w:t>s that the real economic problem</w:t>
      </w:r>
      <w:r>
        <w:rPr>
          <w:rFonts w:ascii="Times New Roman" w:eastAsia="Times New Roman" w:hAnsi="Times New Roman" w:cs="Times New Roman"/>
          <w:color w:val="000000" w:themeColor="text1"/>
          <w:sz w:val="24"/>
          <w:szCs w:val="24"/>
        </w:rPr>
        <w:t xml:space="preserve"> is </w:t>
      </w:r>
      <w:r w:rsidR="008C7183">
        <w:rPr>
          <w:rFonts w:ascii="Times New Roman" w:eastAsia="Times New Roman" w:hAnsi="Times New Roman" w:cs="Times New Roman"/>
          <w:color w:val="000000" w:themeColor="text1"/>
          <w:sz w:val="24"/>
          <w:szCs w:val="24"/>
        </w:rPr>
        <w:t xml:space="preserve">that the private economy has not rebounded. </w:t>
      </w:r>
      <w:r>
        <w:rPr>
          <w:rFonts w:ascii="Times New Roman" w:eastAsia="Times New Roman" w:hAnsi="Times New Roman" w:cs="Times New Roman"/>
          <w:color w:val="000000" w:themeColor="text1"/>
          <w:sz w:val="24"/>
          <w:szCs w:val="24"/>
        </w:rPr>
        <w:t xml:space="preserve">The private economy fell by $1.3 trillion in a period of months </w:t>
      </w:r>
      <w:r w:rsidR="008C7183">
        <w:rPr>
          <w:rFonts w:ascii="Times New Roman" w:eastAsia="Times New Roman" w:hAnsi="Times New Roman" w:cs="Times New Roman"/>
          <w:color w:val="000000" w:themeColor="text1"/>
          <w:sz w:val="24"/>
          <w:szCs w:val="24"/>
        </w:rPr>
        <w:t>while</w:t>
      </w:r>
      <w:r>
        <w:rPr>
          <w:rFonts w:ascii="Times New Roman" w:eastAsia="Times New Roman" w:hAnsi="Times New Roman" w:cs="Times New Roman"/>
          <w:color w:val="000000" w:themeColor="text1"/>
          <w:sz w:val="24"/>
          <w:szCs w:val="24"/>
        </w:rPr>
        <w:t xml:space="preserve"> government spending simul</w:t>
      </w:r>
      <w:r w:rsidR="00B83288">
        <w:rPr>
          <w:rFonts w:ascii="Times New Roman" w:eastAsia="Times New Roman" w:hAnsi="Times New Roman" w:cs="Times New Roman"/>
          <w:color w:val="000000" w:themeColor="text1"/>
          <w:sz w:val="24"/>
          <w:szCs w:val="24"/>
        </w:rPr>
        <w:t xml:space="preserve">taneously rose by $1 trillion. While </w:t>
      </w:r>
      <w:r w:rsidR="00EA4180">
        <w:rPr>
          <w:rFonts w:ascii="Times New Roman" w:eastAsia="Times New Roman" w:hAnsi="Times New Roman" w:cs="Times New Roman"/>
          <w:color w:val="000000" w:themeColor="text1"/>
          <w:sz w:val="24"/>
          <w:szCs w:val="24"/>
        </w:rPr>
        <w:t xml:space="preserve">private </w:t>
      </w:r>
      <w:r w:rsidR="00B83288">
        <w:rPr>
          <w:rFonts w:ascii="Times New Roman" w:eastAsia="Times New Roman" w:hAnsi="Times New Roman" w:cs="Times New Roman"/>
          <w:color w:val="000000" w:themeColor="text1"/>
          <w:sz w:val="24"/>
          <w:szCs w:val="24"/>
        </w:rPr>
        <w:t xml:space="preserve">economy </w:t>
      </w:r>
      <w:r w:rsidR="005C4F6E">
        <w:rPr>
          <w:rFonts w:ascii="Times New Roman" w:eastAsia="Times New Roman" w:hAnsi="Times New Roman" w:cs="Times New Roman"/>
          <w:color w:val="000000" w:themeColor="text1"/>
          <w:sz w:val="24"/>
          <w:szCs w:val="24"/>
        </w:rPr>
        <w:t xml:space="preserve">fell and the </w:t>
      </w:r>
      <w:r w:rsidR="00EA4180">
        <w:rPr>
          <w:rFonts w:ascii="Times New Roman" w:eastAsia="Times New Roman" w:hAnsi="Times New Roman" w:cs="Times New Roman"/>
          <w:color w:val="000000" w:themeColor="text1"/>
          <w:sz w:val="24"/>
          <w:szCs w:val="24"/>
        </w:rPr>
        <w:t>public</w:t>
      </w:r>
      <w:r w:rsidR="00B83288">
        <w:rPr>
          <w:rFonts w:ascii="Times New Roman" w:eastAsia="Times New Roman" w:hAnsi="Times New Roman" w:cs="Times New Roman"/>
          <w:color w:val="000000" w:themeColor="text1"/>
          <w:sz w:val="24"/>
          <w:szCs w:val="24"/>
        </w:rPr>
        <w:t xml:space="preserve"> economy</w:t>
      </w:r>
      <w:r w:rsidR="005C4F6E">
        <w:rPr>
          <w:rFonts w:ascii="Times New Roman" w:eastAsia="Times New Roman" w:hAnsi="Times New Roman" w:cs="Times New Roman"/>
          <w:color w:val="000000" w:themeColor="text1"/>
          <w:sz w:val="24"/>
          <w:szCs w:val="24"/>
        </w:rPr>
        <w:t xml:space="preserve"> surged</w:t>
      </w:r>
      <w:r w:rsidR="00B83288">
        <w:rPr>
          <w:rFonts w:ascii="Times New Roman" w:eastAsia="Times New Roman" w:hAnsi="Times New Roman" w:cs="Times New Roman"/>
          <w:color w:val="000000" w:themeColor="text1"/>
          <w:sz w:val="24"/>
          <w:szCs w:val="24"/>
        </w:rPr>
        <w:t xml:space="preserve">, </w:t>
      </w:r>
      <w:r w:rsidR="00EA4180">
        <w:rPr>
          <w:rFonts w:ascii="Times New Roman" w:eastAsia="Times New Roman" w:hAnsi="Times New Roman" w:cs="Times New Roman"/>
          <w:color w:val="000000" w:themeColor="text1"/>
          <w:sz w:val="24"/>
          <w:szCs w:val="24"/>
        </w:rPr>
        <w:t xml:space="preserve">between the two it was only a small drop.  </w:t>
      </w:r>
      <w:r w:rsidR="005C4F6E">
        <w:rPr>
          <w:rFonts w:ascii="Times New Roman" w:eastAsia="Times New Roman" w:hAnsi="Times New Roman" w:cs="Times New Roman"/>
          <w:color w:val="000000" w:themeColor="text1"/>
          <w:sz w:val="24"/>
          <w:szCs w:val="24"/>
        </w:rPr>
        <w:t>As such, t</w:t>
      </w:r>
      <w:r w:rsidR="00EA4180">
        <w:rPr>
          <w:rFonts w:ascii="Times New Roman" w:eastAsia="Times New Roman" w:hAnsi="Times New Roman" w:cs="Times New Roman"/>
          <w:color w:val="000000" w:themeColor="text1"/>
          <w:sz w:val="24"/>
          <w:szCs w:val="24"/>
        </w:rPr>
        <w:t xml:space="preserve">he heart of the problem </w:t>
      </w:r>
      <w:r w:rsidR="005C4F6E">
        <w:rPr>
          <w:rFonts w:ascii="Times New Roman" w:eastAsia="Times New Roman" w:hAnsi="Times New Roman" w:cs="Times New Roman"/>
          <w:color w:val="000000" w:themeColor="text1"/>
          <w:sz w:val="24"/>
          <w:szCs w:val="24"/>
        </w:rPr>
        <w:t xml:space="preserve">is lack of recovery in the private economy. </w:t>
      </w:r>
      <w:r w:rsidR="00EA4180">
        <w:rPr>
          <w:rFonts w:ascii="Times New Roman" w:eastAsia="Times New Roman" w:hAnsi="Times New Roman" w:cs="Times New Roman"/>
          <w:color w:val="000000" w:themeColor="text1"/>
          <w:sz w:val="24"/>
          <w:szCs w:val="24"/>
        </w:rPr>
        <w:t xml:space="preserve"> </w:t>
      </w:r>
    </w:p>
    <w:p w:rsidR="00EA4180" w:rsidRDefault="00EA4180" w:rsidP="00AE20E1">
      <w:pPr>
        <w:shd w:val="clear" w:color="auto" w:fill="FFFFFF"/>
        <w:spacing w:after="0" w:line="240" w:lineRule="auto"/>
        <w:outlineLvl w:val="2"/>
        <w:rPr>
          <w:rFonts w:ascii="Times New Roman" w:eastAsia="Times New Roman" w:hAnsi="Times New Roman" w:cs="Times New Roman"/>
          <w:color w:val="000000" w:themeColor="text1"/>
          <w:sz w:val="24"/>
          <w:szCs w:val="24"/>
        </w:rPr>
      </w:pPr>
    </w:p>
    <w:p w:rsidR="00AE20E1" w:rsidRDefault="005C4F6E" w:rsidP="00AE20E1">
      <w:pPr>
        <w:shd w:val="clear" w:color="auto" w:fill="FFFFFF"/>
        <w:spacing w:after="0" w:line="240" w:lineRule="auto"/>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r w:rsidR="00EA4180">
        <w:rPr>
          <w:rFonts w:ascii="Times New Roman" w:eastAsia="Times New Roman" w:hAnsi="Times New Roman" w:cs="Times New Roman"/>
          <w:color w:val="000000" w:themeColor="text1"/>
          <w:sz w:val="24"/>
          <w:szCs w:val="24"/>
        </w:rPr>
        <w:t xml:space="preserve">f you took every household in the country and they ran a deficit of a thousand dollars a month, that’s equivalent to what’s going on in the federal deficit </w:t>
      </w:r>
      <w:r>
        <w:rPr>
          <w:rFonts w:ascii="Times New Roman" w:eastAsia="Times New Roman" w:hAnsi="Times New Roman" w:cs="Times New Roman"/>
          <w:color w:val="000000" w:themeColor="text1"/>
          <w:sz w:val="24"/>
          <w:szCs w:val="24"/>
        </w:rPr>
        <w:t xml:space="preserve">right now,” explains Amerman. </w:t>
      </w:r>
      <w:r w:rsidR="00AE20E1">
        <w:rPr>
          <w:rFonts w:ascii="Times New Roman" w:eastAsia="Times New Roman" w:hAnsi="Times New Roman" w:cs="Times New Roman"/>
          <w:color w:val="000000" w:themeColor="text1"/>
          <w:sz w:val="24"/>
          <w:szCs w:val="24"/>
        </w:rPr>
        <w:t>As long as the federal government is creating an extra trillion dollars a year deficit on top of what was already a problematic deficit</w:t>
      </w:r>
      <w:r w:rsidR="00B83288">
        <w:rPr>
          <w:rFonts w:ascii="Times New Roman" w:eastAsia="Times New Roman" w:hAnsi="Times New Roman" w:cs="Times New Roman"/>
          <w:color w:val="000000" w:themeColor="text1"/>
          <w:sz w:val="24"/>
          <w:szCs w:val="24"/>
        </w:rPr>
        <w:t xml:space="preserve"> of $450 billion in 2008</w:t>
      </w:r>
      <w:r w:rsidR="00AE20E1">
        <w:rPr>
          <w:rFonts w:ascii="Times New Roman" w:eastAsia="Times New Roman" w:hAnsi="Times New Roman" w:cs="Times New Roman"/>
          <w:color w:val="000000" w:themeColor="text1"/>
          <w:sz w:val="24"/>
          <w:szCs w:val="24"/>
        </w:rPr>
        <w:t xml:space="preserve">, the U.S. is going to be at an extraordinary level of government spending.  </w:t>
      </w:r>
    </w:p>
    <w:p w:rsidR="00AE20E1" w:rsidRDefault="00AE20E1" w:rsidP="00BD1CE5">
      <w:pPr>
        <w:shd w:val="clear" w:color="auto" w:fill="FFFFFF"/>
        <w:spacing w:after="0" w:line="240" w:lineRule="auto"/>
        <w:outlineLvl w:val="2"/>
        <w:rPr>
          <w:rFonts w:ascii="Times New Roman" w:eastAsia="Times New Roman" w:hAnsi="Times New Roman" w:cs="Times New Roman"/>
          <w:color w:val="000000" w:themeColor="text1"/>
          <w:sz w:val="24"/>
          <w:szCs w:val="24"/>
        </w:rPr>
      </w:pPr>
    </w:p>
    <w:p w:rsidR="00FC5AA7" w:rsidRDefault="00257A37" w:rsidP="00BD1CE5">
      <w:pPr>
        <w:shd w:val="clear" w:color="auto" w:fill="FFFFFF"/>
        <w:spacing w:after="0" w:line="240" w:lineRule="auto"/>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FC5AA7">
        <w:rPr>
          <w:rFonts w:ascii="Times New Roman" w:eastAsia="Times New Roman" w:hAnsi="Times New Roman" w:cs="Times New Roman"/>
          <w:color w:val="000000" w:themeColor="text1"/>
          <w:sz w:val="24"/>
          <w:szCs w:val="24"/>
        </w:rPr>
        <w:t xml:space="preserve">What we’re seeing with the deficit limit </w:t>
      </w:r>
      <w:r w:rsidR="00D13D89">
        <w:rPr>
          <w:rFonts w:ascii="Times New Roman" w:eastAsia="Times New Roman" w:hAnsi="Times New Roman" w:cs="Times New Roman"/>
          <w:color w:val="000000" w:themeColor="text1"/>
          <w:sz w:val="24"/>
          <w:szCs w:val="24"/>
        </w:rPr>
        <w:t>was</w:t>
      </w:r>
      <w:r w:rsidR="00FC5AA7">
        <w:rPr>
          <w:rFonts w:ascii="Times New Roman" w:eastAsia="Times New Roman" w:hAnsi="Times New Roman" w:cs="Times New Roman"/>
          <w:color w:val="000000" w:themeColor="text1"/>
          <w:sz w:val="24"/>
          <w:szCs w:val="24"/>
        </w:rPr>
        <w:t xml:space="preserve"> more or a less a surface cover-up of the</w:t>
      </w:r>
      <w:r>
        <w:rPr>
          <w:rFonts w:ascii="Times New Roman" w:eastAsia="Times New Roman" w:hAnsi="Times New Roman" w:cs="Times New Roman"/>
          <w:color w:val="000000" w:themeColor="text1"/>
          <w:sz w:val="24"/>
          <w:szCs w:val="24"/>
        </w:rPr>
        <w:t xml:space="preserve"> symptom </w:t>
      </w:r>
      <w:r w:rsidR="00FC5AA7">
        <w:rPr>
          <w:rFonts w:ascii="Times New Roman" w:eastAsia="Times New Roman" w:hAnsi="Times New Roman" w:cs="Times New Roman"/>
          <w:color w:val="000000" w:themeColor="text1"/>
          <w:sz w:val="24"/>
          <w:szCs w:val="24"/>
        </w:rPr>
        <w:t xml:space="preserve">of </w:t>
      </w:r>
      <w:r>
        <w:rPr>
          <w:rFonts w:ascii="Times New Roman" w:eastAsia="Times New Roman" w:hAnsi="Times New Roman" w:cs="Times New Roman"/>
          <w:color w:val="000000" w:themeColor="text1"/>
          <w:sz w:val="24"/>
          <w:szCs w:val="24"/>
        </w:rPr>
        <w:t>the problem,”</w:t>
      </w:r>
      <w:r w:rsidR="00AE20E1">
        <w:rPr>
          <w:rFonts w:ascii="Times New Roman" w:eastAsia="Times New Roman" w:hAnsi="Times New Roman" w:cs="Times New Roman"/>
          <w:color w:val="000000" w:themeColor="text1"/>
          <w:sz w:val="24"/>
          <w:szCs w:val="24"/>
        </w:rPr>
        <w:t xml:space="preserve"> said Amerman. </w:t>
      </w:r>
      <w:r>
        <w:rPr>
          <w:rFonts w:ascii="Times New Roman" w:eastAsia="Times New Roman" w:hAnsi="Times New Roman" w:cs="Times New Roman"/>
          <w:color w:val="000000" w:themeColor="text1"/>
          <w:sz w:val="24"/>
          <w:szCs w:val="24"/>
        </w:rPr>
        <w:t>“</w:t>
      </w:r>
      <w:r w:rsidR="00AF5012">
        <w:rPr>
          <w:rFonts w:ascii="Times New Roman" w:eastAsia="Times New Roman" w:hAnsi="Times New Roman" w:cs="Times New Roman"/>
          <w:color w:val="000000" w:themeColor="text1"/>
          <w:sz w:val="24"/>
          <w:szCs w:val="24"/>
        </w:rPr>
        <w:t>T</w:t>
      </w:r>
      <w:r w:rsidR="00FC5AA7">
        <w:rPr>
          <w:rFonts w:ascii="Times New Roman" w:eastAsia="Times New Roman" w:hAnsi="Times New Roman" w:cs="Times New Roman"/>
          <w:color w:val="000000" w:themeColor="text1"/>
          <w:sz w:val="24"/>
          <w:szCs w:val="24"/>
        </w:rPr>
        <w:t xml:space="preserve">he </w:t>
      </w:r>
      <w:r>
        <w:rPr>
          <w:rFonts w:ascii="Times New Roman" w:eastAsia="Times New Roman" w:hAnsi="Times New Roman" w:cs="Times New Roman"/>
          <w:color w:val="000000" w:themeColor="text1"/>
          <w:sz w:val="24"/>
          <w:szCs w:val="24"/>
        </w:rPr>
        <w:t xml:space="preserve">real </w:t>
      </w:r>
      <w:r w:rsidR="00FC5AA7">
        <w:rPr>
          <w:rFonts w:ascii="Times New Roman" w:eastAsia="Times New Roman" w:hAnsi="Times New Roman" w:cs="Times New Roman"/>
          <w:color w:val="000000" w:themeColor="text1"/>
          <w:sz w:val="24"/>
          <w:szCs w:val="24"/>
        </w:rPr>
        <w:t>problem</w:t>
      </w:r>
      <w:r w:rsidR="00AF5012">
        <w:rPr>
          <w:rFonts w:ascii="Times New Roman" w:eastAsia="Times New Roman" w:hAnsi="Times New Roman" w:cs="Times New Roman"/>
          <w:color w:val="000000" w:themeColor="text1"/>
          <w:sz w:val="24"/>
          <w:szCs w:val="24"/>
        </w:rPr>
        <w:t xml:space="preserve"> isn’t the deficits themselves. </w:t>
      </w:r>
      <w:r>
        <w:rPr>
          <w:rFonts w:ascii="Times New Roman" w:eastAsia="Times New Roman" w:hAnsi="Times New Roman" w:cs="Times New Roman"/>
          <w:color w:val="000000" w:themeColor="text1"/>
          <w:sz w:val="24"/>
          <w:szCs w:val="24"/>
        </w:rPr>
        <w:t>I</w:t>
      </w:r>
      <w:r w:rsidR="00FC5AA7">
        <w:rPr>
          <w:rFonts w:ascii="Times New Roman" w:eastAsia="Times New Roman" w:hAnsi="Times New Roman" w:cs="Times New Roman"/>
          <w:color w:val="000000" w:themeColor="text1"/>
          <w:sz w:val="24"/>
          <w:szCs w:val="24"/>
        </w:rPr>
        <w:t xml:space="preserve">t’s the </w:t>
      </w:r>
      <w:r>
        <w:rPr>
          <w:rFonts w:ascii="Times New Roman" w:eastAsia="Times New Roman" w:hAnsi="Times New Roman" w:cs="Times New Roman"/>
          <w:color w:val="000000" w:themeColor="text1"/>
          <w:sz w:val="24"/>
          <w:szCs w:val="24"/>
        </w:rPr>
        <w:t>astronomical</w:t>
      </w:r>
      <w:r w:rsidR="00FC5AA7">
        <w:rPr>
          <w:rFonts w:ascii="Times New Roman" w:eastAsia="Times New Roman" w:hAnsi="Times New Roman" w:cs="Times New Roman"/>
          <w:color w:val="000000" w:themeColor="text1"/>
          <w:sz w:val="24"/>
          <w:szCs w:val="24"/>
        </w:rPr>
        <w:t xml:space="preserve"> rate at which </w:t>
      </w:r>
      <w:r w:rsidR="00D13D89">
        <w:rPr>
          <w:rFonts w:ascii="Times New Roman" w:eastAsia="Times New Roman" w:hAnsi="Times New Roman" w:cs="Times New Roman"/>
          <w:color w:val="000000" w:themeColor="text1"/>
          <w:sz w:val="24"/>
          <w:szCs w:val="24"/>
        </w:rPr>
        <w:t>the U.S. is</w:t>
      </w:r>
      <w:r w:rsidR="00FC5AA7">
        <w:rPr>
          <w:rFonts w:ascii="Times New Roman" w:eastAsia="Times New Roman" w:hAnsi="Times New Roman" w:cs="Times New Roman"/>
          <w:color w:val="000000" w:themeColor="text1"/>
          <w:sz w:val="24"/>
          <w:szCs w:val="24"/>
        </w:rPr>
        <w:t xml:space="preserve"> racking up new debt</w:t>
      </w:r>
      <w:r>
        <w:rPr>
          <w:rFonts w:ascii="Times New Roman" w:eastAsia="Times New Roman" w:hAnsi="Times New Roman" w:cs="Times New Roman"/>
          <w:color w:val="000000" w:themeColor="text1"/>
          <w:sz w:val="24"/>
          <w:szCs w:val="24"/>
        </w:rPr>
        <w:t>.”</w:t>
      </w:r>
    </w:p>
    <w:p w:rsidR="003D781C" w:rsidRDefault="003D781C" w:rsidP="00BD1CE5">
      <w:pPr>
        <w:shd w:val="clear" w:color="auto" w:fill="FFFFFF"/>
        <w:spacing w:after="0" w:line="240" w:lineRule="auto"/>
        <w:outlineLvl w:val="2"/>
        <w:rPr>
          <w:rFonts w:ascii="Times New Roman" w:eastAsia="Times New Roman" w:hAnsi="Times New Roman" w:cs="Times New Roman"/>
          <w:color w:val="000000" w:themeColor="text1"/>
          <w:sz w:val="24"/>
          <w:szCs w:val="24"/>
        </w:rPr>
      </w:pPr>
    </w:p>
    <w:p w:rsidR="003D781C" w:rsidRDefault="003D781C" w:rsidP="00BD1CE5">
      <w:pPr>
        <w:shd w:val="clear" w:color="auto" w:fill="FFFFFF"/>
        <w:spacing w:after="0" w:line="240" w:lineRule="auto"/>
        <w:outlineLvl w:val="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Hartman and Amerman further discuss the effect of inflation on the nation’s ‘savers’—</w:t>
      </w:r>
      <w:r w:rsidR="005C4F6E">
        <w:rPr>
          <w:rFonts w:ascii="Times New Roman" w:eastAsia="Times New Roman" w:hAnsi="Times New Roman" w:cs="Times New Roman"/>
          <w:color w:val="000000" w:themeColor="text1"/>
          <w:sz w:val="24"/>
          <w:szCs w:val="24"/>
        </w:rPr>
        <w:t xml:space="preserve">it’s </w:t>
      </w:r>
      <w:r>
        <w:rPr>
          <w:rFonts w:ascii="Times New Roman" w:eastAsia="Times New Roman" w:hAnsi="Times New Roman" w:cs="Times New Roman"/>
          <w:color w:val="000000" w:themeColor="text1"/>
          <w:sz w:val="24"/>
          <w:szCs w:val="24"/>
        </w:rPr>
        <w:t xml:space="preserve">the average person who has spent decades </w:t>
      </w:r>
      <w:r w:rsidR="00AE20E1">
        <w:rPr>
          <w:rFonts w:ascii="Times New Roman" w:eastAsia="Times New Roman" w:hAnsi="Times New Roman" w:cs="Times New Roman"/>
          <w:color w:val="000000" w:themeColor="text1"/>
          <w:sz w:val="24"/>
          <w:szCs w:val="24"/>
        </w:rPr>
        <w:t xml:space="preserve">saving and </w:t>
      </w:r>
      <w:r>
        <w:rPr>
          <w:rFonts w:ascii="Times New Roman" w:eastAsia="Times New Roman" w:hAnsi="Times New Roman" w:cs="Times New Roman"/>
          <w:color w:val="000000" w:themeColor="text1"/>
          <w:sz w:val="24"/>
          <w:szCs w:val="24"/>
        </w:rPr>
        <w:t xml:space="preserve">working hard </w:t>
      </w:r>
      <w:r w:rsidR="005C4F6E">
        <w:rPr>
          <w:rFonts w:ascii="Times New Roman" w:eastAsia="Times New Roman" w:hAnsi="Times New Roman" w:cs="Times New Roman"/>
          <w:color w:val="000000" w:themeColor="text1"/>
          <w:sz w:val="24"/>
          <w:szCs w:val="24"/>
        </w:rPr>
        <w:t>who</w:t>
      </w:r>
      <w:r w:rsidR="00AF5012">
        <w:rPr>
          <w:rFonts w:ascii="Times New Roman" w:eastAsia="Times New Roman" w:hAnsi="Times New Roman" w:cs="Times New Roman"/>
          <w:color w:val="000000" w:themeColor="text1"/>
          <w:sz w:val="24"/>
          <w:szCs w:val="24"/>
        </w:rPr>
        <w:t xml:space="preserve"> </w:t>
      </w:r>
      <w:r w:rsidR="00AE20E1">
        <w:rPr>
          <w:rFonts w:ascii="Times New Roman" w:eastAsia="Times New Roman" w:hAnsi="Times New Roman" w:cs="Times New Roman"/>
          <w:color w:val="000000" w:themeColor="text1"/>
          <w:sz w:val="24"/>
          <w:szCs w:val="24"/>
        </w:rPr>
        <w:t xml:space="preserve">gets devastated.  </w:t>
      </w:r>
      <w:r>
        <w:rPr>
          <w:rFonts w:ascii="Times New Roman" w:eastAsia="Times New Roman" w:hAnsi="Times New Roman" w:cs="Times New Roman"/>
          <w:color w:val="000000" w:themeColor="text1"/>
          <w:sz w:val="24"/>
          <w:szCs w:val="24"/>
        </w:rPr>
        <w:t>Amerman recommends focusing on the simple domestic plays—hard assets</w:t>
      </w:r>
      <w:r w:rsidR="00AE20E1">
        <w:rPr>
          <w:rFonts w:ascii="Times New Roman" w:eastAsia="Times New Roman" w:hAnsi="Times New Roman" w:cs="Times New Roman"/>
          <w:color w:val="000000" w:themeColor="text1"/>
          <w:sz w:val="24"/>
          <w:szCs w:val="24"/>
        </w:rPr>
        <w:t xml:space="preserve"> that generate </w:t>
      </w:r>
      <w:r w:rsidR="00AF5012">
        <w:rPr>
          <w:rFonts w:ascii="Times New Roman" w:eastAsia="Times New Roman" w:hAnsi="Times New Roman" w:cs="Times New Roman"/>
          <w:color w:val="000000" w:themeColor="text1"/>
          <w:sz w:val="24"/>
          <w:szCs w:val="24"/>
        </w:rPr>
        <w:t xml:space="preserve">cash flow.  In other words, </w:t>
      </w:r>
      <w:r>
        <w:rPr>
          <w:rFonts w:ascii="Times New Roman" w:eastAsia="Times New Roman" w:hAnsi="Times New Roman" w:cs="Times New Roman"/>
          <w:color w:val="000000" w:themeColor="text1"/>
          <w:sz w:val="24"/>
          <w:szCs w:val="24"/>
        </w:rPr>
        <w:t xml:space="preserve">income property </w:t>
      </w:r>
      <w:r w:rsidR="00AF5012">
        <w:rPr>
          <w:rFonts w:ascii="Times New Roman" w:eastAsia="Times New Roman" w:hAnsi="Times New Roman" w:cs="Times New Roman"/>
          <w:color w:val="000000" w:themeColor="text1"/>
          <w:sz w:val="24"/>
          <w:szCs w:val="24"/>
        </w:rPr>
        <w:t>which can be</w:t>
      </w:r>
      <w:r>
        <w:rPr>
          <w:rFonts w:ascii="Times New Roman" w:eastAsia="Times New Roman" w:hAnsi="Times New Roman" w:cs="Times New Roman"/>
          <w:color w:val="000000" w:themeColor="text1"/>
          <w:sz w:val="24"/>
          <w:szCs w:val="24"/>
        </w:rPr>
        <w:t xml:space="preserve"> borrow</w:t>
      </w:r>
      <w:r w:rsidR="00AF5012">
        <w:rPr>
          <w:rFonts w:ascii="Times New Roman" w:eastAsia="Times New Roman" w:hAnsi="Times New Roman" w:cs="Times New Roman"/>
          <w:color w:val="000000" w:themeColor="text1"/>
          <w:sz w:val="24"/>
          <w:szCs w:val="24"/>
        </w:rPr>
        <w:t>ed</w:t>
      </w:r>
      <w:r>
        <w:rPr>
          <w:rFonts w:ascii="Times New Roman" w:eastAsia="Times New Roman" w:hAnsi="Times New Roman" w:cs="Times New Roman"/>
          <w:color w:val="000000" w:themeColor="text1"/>
          <w:sz w:val="24"/>
          <w:szCs w:val="24"/>
        </w:rPr>
        <w:t xml:space="preserve"> against</w:t>
      </w:r>
      <w:r w:rsidR="005C4F6E">
        <w:rPr>
          <w:rFonts w:ascii="Times New Roman" w:eastAsia="Times New Roman" w:hAnsi="Times New Roman" w:cs="Times New Roman"/>
          <w:color w:val="000000" w:themeColor="text1"/>
          <w:sz w:val="24"/>
          <w:szCs w:val="24"/>
        </w:rPr>
        <w:t xml:space="preserve"> if necessary.</w:t>
      </w:r>
      <w:r>
        <w:rPr>
          <w:rFonts w:ascii="Times New Roman" w:eastAsia="Times New Roman" w:hAnsi="Times New Roman" w:cs="Times New Roman"/>
          <w:color w:val="000000" w:themeColor="text1"/>
          <w:sz w:val="24"/>
          <w:szCs w:val="24"/>
        </w:rPr>
        <w:t xml:space="preserve"> </w:t>
      </w:r>
    </w:p>
    <w:p w:rsidR="00D13D89" w:rsidRPr="003D781C" w:rsidRDefault="00291C3A" w:rsidP="00D13D89">
      <w:pPr>
        <w:shd w:val="clear" w:color="auto" w:fill="FFFFFF"/>
        <w:spacing w:before="288" w:after="288" w:line="264"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Pr="003D781C">
        <w:rPr>
          <w:rFonts w:ascii="Times New Roman" w:eastAsia="Times New Roman" w:hAnsi="Times New Roman" w:cs="Times New Roman"/>
          <w:color w:val="000000" w:themeColor="text1"/>
          <w:sz w:val="24"/>
          <w:szCs w:val="24"/>
        </w:rPr>
        <w:t xml:space="preserve">merman </w:t>
      </w:r>
      <w:r>
        <w:rPr>
          <w:rFonts w:ascii="Times New Roman" w:eastAsia="Times New Roman" w:hAnsi="Times New Roman" w:cs="Times New Roman"/>
          <w:color w:val="000000" w:themeColor="text1"/>
          <w:sz w:val="24"/>
          <w:szCs w:val="24"/>
        </w:rPr>
        <w:t xml:space="preserve">is convinced that </w:t>
      </w:r>
      <w:r w:rsidRPr="003D781C">
        <w:rPr>
          <w:rFonts w:ascii="Times New Roman" w:eastAsia="Times New Roman" w:hAnsi="Times New Roman" w:cs="Times New Roman"/>
          <w:color w:val="000000" w:themeColor="text1"/>
          <w:sz w:val="24"/>
          <w:szCs w:val="24"/>
        </w:rPr>
        <w:t>too many promises an</w:t>
      </w:r>
      <w:r>
        <w:rPr>
          <w:rFonts w:ascii="Times New Roman" w:eastAsia="Times New Roman" w:hAnsi="Times New Roman" w:cs="Times New Roman"/>
          <w:color w:val="000000" w:themeColor="text1"/>
          <w:sz w:val="24"/>
          <w:szCs w:val="24"/>
        </w:rPr>
        <w:t xml:space="preserve">d too much paper wealth chasing with </w:t>
      </w:r>
      <w:r w:rsidRPr="003D781C">
        <w:rPr>
          <w:rFonts w:ascii="Times New Roman" w:eastAsia="Times New Roman" w:hAnsi="Times New Roman" w:cs="Times New Roman"/>
          <w:color w:val="000000" w:themeColor="text1"/>
          <w:sz w:val="24"/>
          <w:szCs w:val="24"/>
        </w:rPr>
        <w:t>few real resources will likely lead to substantia</w:t>
      </w:r>
      <w:r>
        <w:rPr>
          <w:rFonts w:ascii="Times New Roman" w:eastAsia="Times New Roman" w:hAnsi="Times New Roman" w:cs="Times New Roman"/>
          <w:color w:val="000000" w:themeColor="text1"/>
          <w:sz w:val="24"/>
          <w:szCs w:val="24"/>
        </w:rPr>
        <w:t xml:space="preserve">l inflation in the years ahead.  </w:t>
      </w:r>
      <w:r w:rsidR="00D13D89" w:rsidRPr="003D781C">
        <w:rPr>
          <w:rFonts w:ascii="Times New Roman" w:eastAsia="Times New Roman" w:hAnsi="Times New Roman" w:cs="Times New Roman"/>
          <w:color w:val="000000" w:themeColor="text1"/>
          <w:sz w:val="24"/>
          <w:szCs w:val="24"/>
        </w:rPr>
        <w:t>Years of studying the costs of paying for over $100 trillion of U</w:t>
      </w:r>
      <w:r w:rsidR="00AE20E1">
        <w:rPr>
          <w:rFonts w:ascii="Times New Roman" w:eastAsia="Times New Roman" w:hAnsi="Times New Roman" w:cs="Times New Roman"/>
          <w:color w:val="000000" w:themeColor="text1"/>
          <w:sz w:val="24"/>
          <w:szCs w:val="24"/>
        </w:rPr>
        <w:t>.</w:t>
      </w:r>
      <w:r w:rsidR="00D13D89" w:rsidRPr="003D781C">
        <w:rPr>
          <w:rFonts w:ascii="Times New Roman" w:eastAsia="Times New Roman" w:hAnsi="Times New Roman" w:cs="Times New Roman"/>
          <w:color w:val="000000" w:themeColor="text1"/>
          <w:sz w:val="24"/>
          <w:szCs w:val="24"/>
        </w:rPr>
        <w:t>S</w:t>
      </w:r>
      <w:r w:rsidR="00AE20E1">
        <w:rPr>
          <w:rFonts w:ascii="Times New Roman" w:eastAsia="Times New Roman" w:hAnsi="Times New Roman" w:cs="Times New Roman"/>
          <w:color w:val="000000" w:themeColor="text1"/>
          <w:sz w:val="24"/>
          <w:szCs w:val="24"/>
        </w:rPr>
        <w:t>.</w:t>
      </w:r>
      <w:r w:rsidR="00D13D89" w:rsidRPr="003D781C">
        <w:rPr>
          <w:rFonts w:ascii="Times New Roman" w:eastAsia="Times New Roman" w:hAnsi="Times New Roman" w:cs="Times New Roman"/>
          <w:color w:val="000000" w:themeColor="text1"/>
          <w:sz w:val="24"/>
          <w:szCs w:val="24"/>
        </w:rPr>
        <w:t xml:space="preserve"> government retirement promises, as well as the costs of cashing out an expected $44 trillion of Baby Boomer pe</w:t>
      </w:r>
      <w:r>
        <w:rPr>
          <w:rFonts w:ascii="Times New Roman" w:eastAsia="Times New Roman" w:hAnsi="Times New Roman" w:cs="Times New Roman"/>
          <w:color w:val="000000" w:themeColor="text1"/>
          <w:sz w:val="24"/>
          <w:szCs w:val="24"/>
        </w:rPr>
        <w:t xml:space="preserve">nsions and retirement accounts, lead to his hypotheses. </w:t>
      </w:r>
      <w:r w:rsidR="00AF5012">
        <w:rPr>
          <w:rFonts w:ascii="Times New Roman" w:eastAsia="Times New Roman" w:hAnsi="Times New Roman" w:cs="Times New Roman"/>
          <w:color w:val="000000" w:themeColor="text1"/>
          <w:sz w:val="24"/>
          <w:szCs w:val="24"/>
        </w:rPr>
        <w:t xml:space="preserve">This </w:t>
      </w:r>
      <w:r>
        <w:rPr>
          <w:rFonts w:ascii="Times New Roman" w:eastAsia="Times New Roman" w:hAnsi="Times New Roman" w:cs="Times New Roman"/>
          <w:color w:val="000000" w:themeColor="text1"/>
          <w:sz w:val="24"/>
          <w:szCs w:val="24"/>
        </w:rPr>
        <w:t xml:space="preserve">all </w:t>
      </w:r>
      <w:r w:rsidR="00AF5012">
        <w:rPr>
          <w:rFonts w:ascii="Times New Roman" w:eastAsia="Times New Roman" w:hAnsi="Times New Roman" w:cs="Times New Roman"/>
          <w:color w:val="000000" w:themeColor="text1"/>
          <w:sz w:val="24"/>
          <w:szCs w:val="24"/>
        </w:rPr>
        <w:t xml:space="preserve">points to </w:t>
      </w:r>
      <w:r w:rsidR="00D13D89" w:rsidRPr="003D781C">
        <w:rPr>
          <w:rFonts w:ascii="Times New Roman" w:eastAsia="Times New Roman" w:hAnsi="Times New Roman" w:cs="Times New Roman"/>
          <w:color w:val="000000" w:themeColor="text1"/>
          <w:sz w:val="24"/>
          <w:szCs w:val="24"/>
        </w:rPr>
        <w:t>potentially devastating implications for many savers and investors.  A problem that also applies to many other nations.</w:t>
      </w:r>
    </w:p>
    <w:p w:rsidR="00D13D89" w:rsidRPr="00AF5012" w:rsidRDefault="008E14A8" w:rsidP="00AE20E1">
      <w:pPr>
        <w:shd w:val="clear" w:color="auto" w:fill="FFFFFF"/>
        <w:spacing w:before="288" w:after="288" w:line="264" w:lineRule="atLeast"/>
        <w:jc w:val="both"/>
        <w:rPr>
          <w:rFonts w:ascii="Times New Roman" w:eastAsia="Times New Roman" w:hAnsi="Times New Roman" w:cs="Times New Roman"/>
          <w:color w:val="000000" w:themeColor="text1"/>
          <w:sz w:val="24"/>
          <w:szCs w:val="24"/>
        </w:rPr>
      </w:pPr>
      <w:r w:rsidRPr="00AF5012">
        <w:rPr>
          <w:rFonts w:ascii="Times New Roman" w:eastAsia="Times New Roman" w:hAnsi="Times New Roman" w:cs="Times New Roman"/>
          <w:color w:val="000000" w:themeColor="text1"/>
          <w:sz w:val="24"/>
          <w:szCs w:val="24"/>
        </w:rPr>
        <w:lastRenderedPageBreak/>
        <w:t>Amerman believes there is a basic economic principle that much of the public is unaware of—inflation doesn’t directly destroy the real wealth of goods and services, but rather, redistributes the rights to that real wealth.  Unfortunately, this principle will most likely destroy much of the investment wealth that Baby Boomers plan on enjoying in retirement.  </w:t>
      </w:r>
    </w:p>
    <w:p w:rsidR="00C67F37" w:rsidRPr="00AF5012" w:rsidRDefault="00AF5012" w:rsidP="00AE20E1">
      <w:pPr>
        <w:shd w:val="clear" w:color="auto" w:fill="FFFFFF"/>
        <w:spacing w:before="288" w:after="288" w:line="264"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f</w:t>
      </w:r>
      <w:r w:rsidR="00CE5E73" w:rsidRPr="00AF5012">
        <w:rPr>
          <w:rFonts w:ascii="Times New Roman" w:eastAsia="Times New Roman" w:hAnsi="Times New Roman" w:cs="Times New Roman"/>
          <w:color w:val="000000" w:themeColor="text1"/>
          <w:sz w:val="24"/>
          <w:szCs w:val="24"/>
        </w:rPr>
        <w:t>inancial author and speaker with over 25 ye</w:t>
      </w:r>
      <w:r>
        <w:rPr>
          <w:rFonts w:ascii="Times New Roman" w:eastAsia="Times New Roman" w:hAnsi="Times New Roman" w:cs="Times New Roman"/>
          <w:color w:val="000000" w:themeColor="text1"/>
          <w:sz w:val="24"/>
          <w:szCs w:val="24"/>
        </w:rPr>
        <w:t>ars of professional experience, Amerman’s</w:t>
      </w:r>
      <w:r w:rsidR="00257A37" w:rsidRPr="00AF5012">
        <w:rPr>
          <w:rFonts w:ascii="Times New Roman" w:hAnsi="Times New Roman" w:cs="Times New Roman"/>
          <w:color w:val="000000" w:themeColor="text1"/>
          <w:sz w:val="24"/>
          <w:szCs w:val="24"/>
        </w:rPr>
        <w:t xml:space="preserve"> books </w:t>
      </w:r>
      <w:r w:rsidR="00257A37" w:rsidRPr="00AF5012">
        <w:rPr>
          <w:rFonts w:ascii="Times New Roman" w:hAnsi="Times New Roman" w:cs="Times New Roman"/>
          <w:i/>
          <w:color w:val="000000" w:themeColor="text1"/>
          <w:sz w:val="24"/>
          <w:szCs w:val="24"/>
        </w:rPr>
        <w:t xml:space="preserve">Mortgage Securities </w:t>
      </w:r>
      <w:r w:rsidR="00257A37" w:rsidRPr="00AF5012">
        <w:rPr>
          <w:rFonts w:ascii="Times New Roman" w:hAnsi="Times New Roman" w:cs="Times New Roman"/>
          <w:color w:val="000000" w:themeColor="text1"/>
          <w:sz w:val="24"/>
          <w:szCs w:val="24"/>
        </w:rPr>
        <w:t>and</w:t>
      </w:r>
      <w:r w:rsidR="00257A37" w:rsidRPr="00AF5012">
        <w:rPr>
          <w:rFonts w:ascii="Times New Roman" w:hAnsi="Times New Roman" w:cs="Times New Roman"/>
          <w:i/>
          <w:color w:val="000000" w:themeColor="text1"/>
          <w:sz w:val="24"/>
          <w:szCs w:val="24"/>
        </w:rPr>
        <w:t xml:space="preserve"> Collateralized Mortgage Obligations</w:t>
      </w:r>
      <w:r w:rsidR="00257A37" w:rsidRPr="00AF5012">
        <w:rPr>
          <w:rFonts w:ascii="Times New Roman" w:hAnsi="Times New Roman" w:cs="Times New Roman"/>
          <w:color w:val="000000" w:themeColor="text1"/>
          <w:sz w:val="24"/>
          <w:szCs w:val="24"/>
        </w:rPr>
        <w:t xml:space="preserve">, are known for their innovative, easy to understand approach </w:t>
      </w:r>
      <w:r w:rsidR="00D13D89" w:rsidRPr="00AF5012">
        <w:rPr>
          <w:rFonts w:ascii="Times New Roman" w:hAnsi="Times New Roman" w:cs="Times New Roman"/>
          <w:color w:val="000000" w:themeColor="text1"/>
          <w:sz w:val="24"/>
          <w:szCs w:val="24"/>
        </w:rPr>
        <w:t>to complex and</w:t>
      </w:r>
      <w:r w:rsidR="00257A37" w:rsidRPr="00AF5012">
        <w:rPr>
          <w:rFonts w:ascii="Times New Roman" w:hAnsi="Times New Roman" w:cs="Times New Roman"/>
          <w:color w:val="000000" w:themeColor="text1"/>
          <w:sz w:val="24"/>
          <w:szCs w:val="24"/>
        </w:rPr>
        <w:t xml:space="preserve"> somewhat controversial conclusions.</w:t>
      </w:r>
      <w:r w:rsidR="00CE5E73" w:rsidRPr="00AF5012">
        <w:rPr>
          <w:rFonts w:ascii="Times New Roman" w:eastAsia="Times New Roman" w:hAnsi="Times New Roman" w:cs="Times New Roman"/>
          <w:color w:val="000000" w:themeColor="text1"/>
          <w:sz w:val="24"/>
          <w:szCs w:val="24"/>
        </w:rPr>
        <w:t>  Amerman spent much of the 1980s a</w:t>
      </w:r>
      <w:r w:rsidR="00563977" w:rsidRPr="00AF5012">
        <w:rPr>
          <w:rFonts w:ascii="Times New Roman" w:eastAsia="Times New Roman" w:hAnsi="Times New Roman" w:cs="Times New Roman"/>
          <w:color w:val="000000" w:themeColor="text1"/>
          <w:sz w:val="24"/>
          <w:szCs w:val="24"/>
        </w:rPr>
        <w:t>s an investment banker helping Savings &amp; L</w:t>
      </w:r>
      <w:r w:rsidR="00CE5E73" w:rsidRPr="00AF5012">
        <w:rPr>
          <w:rFonts w:ascii="Times New Roman" w:eastAsia="Times New Roman" w:hAnsi="Times New Roman" w:cs="Times New Roman"/>
          <w:color w:val="000000" w:themeColor="text1"/>
          <w:sz w:val="24"/>
          <w:szCs w:val="24"/>
        </w:rPr>
        <w:t xml:space="preserve">oans and others try to survive the effects of the last major bout of inflation in the United States.  </w:t>
      </w:r>
      <w:r w:rsidR="00563977" w:rsidRPr="00AF5012">
        <w:rPr>
          <w:rFonts w:ascii="Times New Roman" w:eastAsia="Times New Roman" w:hAnsi="Times New Roman" w:cs="Times New Roman"/>
          <w:color w:val="000000" w:themeColor="text1"/>
          <w:sz w:val="24"/>
          <w:szCs w:val="24"/>
        </w:rPr>
        <w:t xml:space="preserve">He has authored the </w:t>
      </w:r>
      <w:r w:rsidR="00563977" w:rsidRPr="00AF5012">
        <w:rPr>
          <w:rFonts w:ascii="Times New Roman" w:hAnsi="Times New Roman" w:cs="Times New Roman"/>
          <w:i/>
          <w:color w:val="000000" w:themeColor="text1"/>
          <w:sz w:val="24"/>
          <w:szCs w:val="24"/>
        </w:rPr>
        <w:t>Turning Inflation Into Wealth</w:t>
      </w:r>
      <w:r w:rsidR="00563977" w:rsidRPr="00AF5012">
        <w:rPr>
          <w:rFonts w:ascii="Times New Roman" w:hAnsi="Times New Roman" w:cs="Times New Roman"/>
          <w:color w:val="000000" w:themeColor="text1"/>
          <w:sz w:val="24"/>
          <w:szCs w:val="24"/>
        </w:rPr>
        <w:t xml:space="preserve"> </w:t>
      </w:r>
      <w:r w:rsidR="00257A37" w:rsidRPr="00AF5012">
        <w:rPr>
          <w:rFonts w:ascii="Times New Roman" w:hAnsi="Times New Roman" w:cs="Times New Roman"/>
          <w:color w:val="000000" w:themeColor="text1"/>
          <w:sz w:val="24"/>
          <w:szCs w:val="24"/>
        </w:rPr>
        <w:t>series</w:t>
      </w:r>
      <w:r>
        <w:rPr>
          <w:rFonts w:ascii="Times New Roman" w:hAnsi="Times New Roman" w:cs="Times New Roman"/>
          <w:color w:val="000000" w:themeColor="text1"/>
          <w:sz w:val="24"/>
          <w:szCs w:val="24"/>
        </w:rPr>
        <w:t xml:space="preserve"> and </w:t>
      </w:r>
      <w:r w:rsidR="00CE5E73" w:rsidRPr="00AF5012">
        <w:rPr>
          <w:rFonts w:ascii="Times New Roman" w:eastAsia="Times New Roman" w:hAnsi="Times New Roman" w:cs="Times New Roman"/>
          <w:color w:val="000000" w:themeColor="text1"/>
          <w:sz w:val="24"/>
          <w:szCs w:val="24"/>
        </w:rPr>
        <w:t>worked with the effects of billions of dollars</w:t>
      </w:r>
      <w:r w:rsidR="00563977" w:rsidRPr="00AF5012">
        <w:rPr>
          <w:rFonts w:ascii="Times New Roman" w:eastAsia="Times New Roman" w:hAnsi="Times New Roman" w:cs="Times New Roman"/>
          <w:color w:val="000000" w:themeColor="text1"/>
          <w:sz w:val="24"/>
          <w:szCs w:val="24"/>
        </w:rPr>
        <w:t xml:space="preserve"> of such wealth redistributions</w:t>
      </w:r>
      <w:r>
        <w:rPr>
          <w:rFonts w:ascii="Times New Roman" w:eastAsia="Times New Roman" w:hAnsi="Times New Roman" w:cs="Times New Roman"/>
          <w:color w:val="000000" w:themeColor="text1"/>
          <w:sz w:val="24"/>
          <w:szCs w:val="24"/>
        </w:rPr>
        <w:t xml:space="preserve">—witnessing </w:t>
      </w:r>
      <w:r w:rsidR="00CE5E73" w:rsidRPr="00AF5012">
        <w:rPr>
          <w:rFonts w:ascii="Times New Roman" w:eastAsia="Times New Roman" w:hAnsi="Times New Roman" w:cs="Times New Roman"/>
          <w:color w:val="000000" w:themeColor="text1"/>
          <w:sz w:val="24"/>
          <w:szCs w:val="24"/>
        </w:rPr>
        <w:t>how there was not only a loser for each dollar of wealth redistribu</w:t>
      </w:r>
      <w:r w:rsidR="00563977" w:rsidRPr="00AF5012">
        <w:rPr>
          <w:rFonts w:ascii="Times New Roman" w:eastAsia="Times New Roman" w:hAnsi="Times New Roman" w:cs="Times New Roman"/>
          <w:color w:val="000000" w:themeColor="text1"/>
          <w:sz w:val="24"/>
          <w:szCs w:val="24"/>
        </w:rPr>
        <w:t xml:space="preserve">ted </w:t>
      </w:r>
      <w:r>
        <w:rPr>
          <w:rFonts w:ascii="Times New Roman" w:eastAsia="Times New Roman" w:hAnsi="Times New Roman" w:cs="Times New Roman"/>
          <w:color w:val="000000" w:themeColor="text1"/>
          <w:sz w:val="24"/>
          <w:szCs w:val="24"/>
        </w:rPr>
        <w:t xml:space="preserve">but </w:t>
      </w:r>
      <w:r w:rsidR="00CE5E73" w:rsidRPr="00AF5012">
        <w:rPr>
          <w:rFonts w:ascii="Times New Roman" w:eastAsia="Times New Roman" w:hAnsi="Times New Roman" w:cs="Times New Roman"/>
          <w:color w:val="000000" w:themeColor="text1"/>
          <w:sz w:val="24"/>
          <w:szCs w:val="24"/>
        </w:rPr>
        <w:t>a winner.</w:t>
      </w:r>
    </w:p>
    <w:p w:rsidR="00662C49" w:rsidRDefault="00662C49" w:rsidP="00662C49">
      <w:pPr>
        <w:shd w:val="clear" w:color="auto" w:fill="FFFFFF"/>
        <w:spacing w:after="0" w:line="240" w:lineRule="auto"/>
        <w:outlineLvl w:val="2"/>
        <w:rPr>
          <w:rFonts w:ascii="Times New Roman" w:hAnsi="Times New Roman" w:cs="Times New Roman"/>
          <w:sz w:val="24"/>
          <w:szCs w:val="24"/>
        </w:rPr>
      </w:pPr>
      <w:r w:rsidRPr="007A2FFB">
        <w:rPr>
          <w:rFonts w:ascii="Times New Roman" w:hAnsi="Times New Roman" w:cs="Times New Roman"/>
          <w:sz w:val="24"/>
          <w:szCs w:val="24"/>
        </w:rPr>
        <w:t>Jason Hartman’s </w:t>
      </w:r>
      <w:r w:rsidR="005C4F6E" w:rsidRPr="005C4F6E">
        <w:rPr>
          <w:rFonts w:ascii="Times New Roman" w:hAnsi="Times New Roman" w:cs="Times New Roman"/>
          <w:b/>
          <w:i/>
          <w:sz w:val="24"/>
          <w:szCs w:val="24"/>
        </w:rPr>
        <w:t>The</w:t>
      </w:r>
      <w:r w:rsidR="005C4F6E">
        <w:rPr>
          <w:rFonts w:ascii="Times New Roman" w:hAnsi="Times New Roman" w:cs="Times New Roman"/>
          <w:sz w:val="24"/>
          <w:szCs w:val="24"/>
        </w:rPr>
        <w:t xml:space="preserve"> </w:t>
      </w:r>
      <w:r w:rsidRPr="00FA58D3">
        <w:rPr>
          <w:rFonts w:ascii="Times New Roman" w:hAnsi="Times New Roman" w:cs="Times New Roman"/>
          <w:b/>
          <w:i/>
          <w:sz w:val="24"/>
          <w:szCs w:val="24"/>
        </w:rPr>
        <w:t>Creating Wealth Show</w:t>
      </w:r>
      <w:r w:rsidRPr="007A2FFB">
        <w:rPr>
          <w:rFonts w:ascii="Times New Roman" w:hAnsi="Times New Roman" w:cs="Times New Roman"/>
          <w:sz w:val="24"/>
          <w:szCs w:val="24"/>
        </w:rPr>
        <w:t xml:space="preserve"> has featured many recognizable names in recent years including </w:t>
      </w:r>
      <w:r>
        <w:rPr>
          <w:rFonts w:ascii="Times New Roman" w:hAnsi="Times New Roman" w:cs="Times New Roman"/>
          <w:sz w:val="24"/>
          <w:szCs w:val="24"/>
        </w:rPr>
        <w:t>Robert Kiyosaki (</w:t>
      </w:r>
      <w:r w:rsidRPr="00662C49">
        <w:rPr>
          <w:rFonts w:ascii="Times New Roman" w:hAnsi="Times New Roman" w:cs="Times New Roman"/>
          <w:i/>
          <w:sz w:val="24"/>
          <w:szCs w:val="24"/>
        </w:rPr>
        <w:t>Rich Dad, Poor Dad</w:t>
      </w:r>
      <w:r>
        <w:rPr>
          <w:rFonts w:ascii="Times New Roman" w:hAnsi="Times New Roman" w:cs="Times New Roman"/>
          <w:sz w:val="24"/>
          <w:szCs w:val="24"/>
        </w:rPr>
        <w:t xml:space="preserve">), </w:t>
      </w:r>
      <w:r w:rsidRPr="007A2FFB">
        <w:rPr>
          <w:rFonts w:ascii="Times New Roman" w:hAnsi="Times New Roman" w:cs="Times New Roman"/>
          <w:sz w:val="24"/>
          <w:szCs w:val="24"/>
        </w:rPr>
        <w:t>Harry Dent (</w:t>
      </w:r>
      <w:r w:rsidRPr="006B7FAB">
        <w:rPr>
          <w:rFonts w:ascii="Times New Roman" w:hAnsi="Times New Roman" w:cs="Times New Roman"/>
          <w:i/>
          <w:sz w:val="24"/>
          <w:szCs w:val="24"/>
        </w:rPr>
        <w:t>The Great Depression Ahead</w:t>
      </w:r>
      <w:r w:rsidRPr="007A2FFB">
        <w:rPr>
          <w:rFonts w:ascii="Times New Roman" w:hAnsi="Times New Roman" w:cs="Times New Roman"/>
          <w:sz w:val="24"/>
          <w:szCs w:val="24"/>
        </w:rPr>
        <w:t>), Michael Gerber (</w:t>
      </w:r>
      <w:r w:rsidRPr="007A2FFB">
        <w:rPr>
          <w:rFonts w:ascii="Times New Roman" w:hAnsi="Times New Roman" w:cs="Times New Roman"/>
          <w:i/>
          <w:iCs/>
          <w:sz w:val="24"/>
          <w:szCs w:val="24"/>
        </w:rPr>
        <w:t>The E-Myth Revisited)</w:t>
      </w:r>
      <w:r w:rsidRPr="007A2FFB">
        <w:rPr>
          <w:rFonts w:ascii="Times New Roman" w:hAnsi="Times New Roman" w:cs="Times New Roman"/>
          <w:sz w:val="24"/>
          <w:szCs w:val="24"/>
        </w:rPr>
        <w:t xml:space="preserve">, </w:t>
      </w:r>
      <w:r>
        <w:rPr>
          <w:rFonts w:ascii="Times New Roman" w:hAnsi="Times New Roman" w:cs="Times New Roman"/>
          <w:sz w:val="24"/>
          <w:szCs w:val="24"/>
        </w:rPr>
        <w:t>Thomas Sowell</w:t>
      </w:r>
      <w:r w:rsidRPr="007A2FFB">
        <w:rPr>
          <w:rFonts w:ascii="Times New Roman" w:hAnsi="Times New Roman" w:cs="Times New Roman"/>
          <w:sz w:val="24"/>
          <w:szCs w:val="24"/>
        </w:rPr>
        <w:t xml:space="preserve"> (</w:t>
      </w:r>
      <w:r w:rsidRPr="00FA58D3">
        <w:rPr>
          <w:rFonts w:ascii="Times New Roman" w:hAnsi="Times New Roman" w:cs="Times New Roman"/>
          <w:i/>
          <w:color w:val="000000" w:themeColor="text1"/>
          <w:sz w:val="24"/>
          <w:szCs w:val="24"/>
        </w:rPr>
        <w:t>The Housing Boom and Bust</w:t>
      </w:r>
      <w:r w:rsidRPr="007A2FFB">
        <w:rPr>
          <w:rFonts w:ascii="Times New Roman" w:hAnsi="Times New Roman" w:cs="Times New Roman"/>
          <w:sz w:val="24"/>
          <w:szCs w:val="24"/>
        </w:rPr>
        <w:t>), Thomas Woods (</w:t>
      </w:r>
      <w:r w:rsidRPr="006B7FAB">
        <w:rPr>
          <w:rFonts w:ascii="Times New Roman" w:hAnsi="Times New Roman" w:cs="Times New Roman"/>
          <w:i/>
          <w:sz w:val="24"/>
          <w:szCs w:val="24"/>
        </w:rPr>
        <w:t>Meltdown</w:t>
      </w:r>
      <w:r w:rsidRPr="007A2FFB">
        <w:rPr>
          <w:rFonts w:ascii="Times New Roman" w:hAnsi="Times New Roman" w:cs="Times New Roman"/>
          <w:sz w:val="24"/>
          <w:szCs w:val="24"/>
        </w:rPr>
        <w:t>), Pat Buchanan (</w:t>
      </w:r>
      <w:r>
        <w:rPr>
          <w:rFonts w:ascii="Times New Roman" w:hAnsi="Times New Roman" w:cs="Times New Roman"/>
          <w:sz w:val="24"/>
          <w:szCs w:val="24"/>
        </w:rPr>
        <w:t xml:space="preserve">author and </w:t>
      </w:r>
      <w:r w:rsidRPr="007A2FFB">
        <w:rPr>
          <w:rFonts w:ascii="Times New Roman" w:hAnsi="Times New Roman" w:cs="Times New Roman"/>
          <w:sz w:val="24"/>
          <w:szCs w:val="24"/>
        </w:rPr>
        <w:t>presidential candidate),</w:t>
      </w:r>
      <w:r>
        <w:rPr>
          <w:rFonts w:ascii="Times New Roman" w:hAnsi="Times New Roman" w:cs="Times New Roman"/>
          <w:sz w:val="24"/>
          <w:szCs w:val="24"/>
        </w:rPr>
        <w:t xml:space="preserve"> </w:t>
      </w:r>
      <w:r w:rsidRPr="007A2FFB">
        <w:rPr>
          <w:rFonts w:ascii="Times New Roman" w:hAnsi="Times New Roman" w:cs="Times New Roman"/>
          <w:sz w:val="24"/>
          <w:szCs w:val="24"/>
        </w:rPr>
        <w:t>Michael Munger (gubernatorial candidate, North Carolina), Addison Wiggin (</w:t>
      </w:r>
      <w:r w:rsidRPr="007A2FFB">
        <w:rPr>
          <w:rFonts w:ascii="Times New Roman" w:hAnsi="Times New Roman" w:cs="Times New Roman"/>
          <w:i/>
          <w:sz w:val="24"/>
          <w:szCs w:val="24"/>
        </w:rPr>
        <w:t>Empire of Debt</w:t>
      </w:r>
      <w:r w:rsidRPr="007A2FFB">
        <w:rPr>
          <w:rFonts w:ascii="Times New Roman" w:hAnsi="Times New Roman" w:cs="Times New Roman"/>
          <w:sz w:val="24"/>
          <w:szCs w:val="24"/>
        </w:rPr>
        <w:t xml:space="preserve"> with Bill Bonner) and many others. The </w:t>
      </w:r>
      <w:r w:rsidRPr="00FA58D3">
        <w:rPr>
          <w:rFonts w:ascii="Times New Roman" w:hAnsi="Times New Roman" w:cs="Times New Roman"/>
          <w:b/>
          <w:i/>
          <w:sz w:val="24"/>
          <w:szCs w:val="24"/>
        </w:rPr>
        <w:t>Creating Wealth Show</w:t>
      </w:r>
      <w:r>
        <w:rPr>
          <w:rFonts w:ascii="Times New Roman" w:hAnsi="Times New Roman" w:cs="Times New Roman"/>
          <w:sz w:val="24"/>
          <w:szCs w:val="24"/>
        </w:rPr>
        <w:t xml:space="preserve"> is available for free </w:t>
      </w:r>
      <w:r w:rsidRPr="007A2FFB">
        <w:rPr>
          <w:rFonts w:ascii="Times New Roman" w:hAnsi="Times New Roman" w:cs="Times New Roman"/>
          <w:sz w:val="24"/>
          <w:szCs w:val="24"/>
        </w:rPr>
        <w:t>on </w:t>
      </w:r>
      <w:r w:rsidR="00DB2A5E" w:rsidRPr="00DB2A5E">
        <w:rPr>
          <w:rFonts w:ascii="Times New Roman" w:hAnsi="Times New Roman" w:cs="Times New Roman"/>
          <w:sz w:val="24"/>
          <w:szCs w:val="24"/>
        </w:rPr>
        <w:t>www.JasonHartman.com/</w:t>
      </w:r>
      <w:r w:rsidR="00DB2A5E">
        <w:rPr>
          <w:rFonts w:ascii="Times New Roman" w:hAnsi="Times New Roman" w:cs="Times New Roman"/>
          <w:sz w:val="24"/>
          <w:szCs w:val="24"/>
        </w:rPr>
        <w:t>podcast</w:t>
      </w:r>
      <w:r w:rsidR="00DB2A5E" w:rsidRPr="007A2FFB">
        <w:rPr>
          <w:rFonts w:ascii="Times New Roman" w:hAnsi="Times New Roman" w:cs="Times New Roman"/>
          <w:sz w:val="24"/>
          <w:szCs w:val="24"/>
        </w:rPr>
        <w:t xml:space="preserve"> </w:t>
      </w:r>
      <w:r w:rsidRPr="007A2FFB">
        <w:rPr>
          <w:rFonts w:ascii="Times New Roman" w:hAnsi="Times New Roman" w:cs="Times New Roman"/>
          <w:sz w:val="24"/>
          <w:szCs w:val="24"/>
        </w:rPr>
        <w:t>or the iTunes store—offering investment strategy advice to those who wish to be financially independent through income property investing.</w:t>
      </w:r>
    </w:p>
    <w:p w:rsidR="00662C49" w:rsidRDefault="00662C49" w:rsidP="00662C49">
      <w:pPr>
        <w:shd w:val="clear" w:color="auto" w:fill="FFFFFF"/>
        <w:spacing w:after="0" w:line="240" w:lineRule="auto"/>
        <w:outlineLvl w:val="2"/>
        <w:rPr>
          <w:rFonts w:ascii="Times New Roman" w:hAnsi="Times New Roman" w:cs="Times New Roman"/>
          <w:sz w:val="24"/>
          <w:szCs w:val="24"/>
        </w:rPr>
      </w:pPr>
    </w:p>
    <w:p w:rsidR="00552084" w:rsidRPr="00297E8B" w:rsidRDefault="00552084" w:rsidP="00552084">
      <w:pPr>
        <w:shd w:val="clear" w:color="auto" w:fill="FFFFFF"/>
        <w:spacing w:after="0" w:line="240" w:lineRule="auto"/>
        <w:outlineLvl w:val="2"/>
        <w:rPr>
          <w:rFonts w:ascii="Times New Roman" w:hAnsi="Times New Roman"/>
          <w:b/>
          <w:color w:val="000000"/>
          <w:sz w:val="24"/>
          <w:szCs w:val="24"/>
        </w:rPr>
      </w:pPr>
      <w:r w:rsidRPr="00297E8B">
        <w:rPr>
          <w:rFonts w:ascii="Times New Roman" w:hAnsi="Times New Roman"/>
          <w:b/>
          <w:color w:val="000000"/>
          <w:sz w:val="24"/>
          <w:szCs w:val="24"/>
        </w:rPr>
        <w:t>About Jason Hartman</w:t>
      </w:r>
    </w:p>
    <w:p w:rsidR="00552084" w:rsidRDefault="00552084" w:rsidP="00552084">
      <w:pPr>
        <w:shd w:val="clear" w:color="auto" w:fill="FFFFFF"/>
        <w:spacing w:after="0" w:line="270" w:lineRule="atLeast"/>
        <w:rPr>
          <w:rFonts w:ascii="Times New Roman" w:eastAsia="Times New Roman" w:hAnsi="Times New Roman"/>
          <w:color w:val="000000"/>
          <w:sz w:val="24"/>
          <w:szCs w:val="24"/>
        </w:rPr>
      </w:pPr>
    </w:p>
    <w:p w:rsidR="00552084" w:rsidRDefault="00552084" w:rsidP="00552084">
      <w:pPr>
        <w:shd w:val="clear" w:color="auto" w:fill="FFFFFF"/>
        <w:spacing w:after="0" w:line="270" w:lineRule="atLeast"/>
        <w:rPr>
          <w:rFonts w:ascii="Times New Roman" w:eastAsia="Times New Roman" w:hAnsi="Times New Roman" w:cs="Times New Roman"/>
          <w:color w:val="000000" w:themeColor="text1"/>
          <w:sz w:val="24"/>
          <w:szCs w:val="24"/>
        </w:rPr>
      </w:pPr>
      <w:r w:rsidRPr="006E09B3">
        <w:rPr>
          <w:rFonts w:ascii="Times New Roman" w:eastAsia="Times New Roman" w:hAnsi="Times New Roman" w:cs="Times New Roman"/>
          <w:color w:val="000000" w:themeColor="text1"/>
          <w:sz w:val="24"/>
          <w:szCs w:val="24"/>
        </w:rPr>
        <w:t xml:space="preserve">One of America’s foremost experts on long-term wealth creation through income property, Jason Hartman is the founder and CEO of Platinum Properties Investor Network, The Hartman Media Company, Open Door Auctions and The Jason Hartman Foundation. </w:t>
      </w:r>
      <w:r>
        <w:rPr>
          <w:rFonts w:ascii="Times New Roman" w:eastAsia="Times New Roman" w:hAnsi="Times New Roman" w:cs="Times New Roman"/>
          <w:color w:val="000000" w:themeColor="text1"/>
          <w:sz w:val="24"/>
          <w:szCs w:val="24"/>
        </w:rPr>
        <w:t xml:space="preserve"> </w:t>
      </w:r>
      <w:r w:rsidRPr="00E3251C">
        <w:rPr>
          <w:rFonts w:ascii="Times New Roman" w:hAnsi="Times New Roman" w:cs="Times New Roman"/>
          <w:sz w:val="24"/>
          <w:szCs w:val="24"/>
        </w:rPr>
        <w:t>In 1997, Hartman realized</w:t>
      </w:r>
      <w:r w:rsidRPr="00E3251C">
        <w:rPr>
          <w:sz w:val="24"/>
          <w:szCs w:val="24"/>
        </w:rPr>
        <w:t xml:space="preserve"> </w:t>
      </w:r>
      <w:r w:rsidRPr="00E3251C">
        <w:rPr>
          <w:rFonts w:ascii="Times New Roman" w:eastAsia="Times New Roman" w:hAnsi="Times New Roman" w:cs="Times New Roman"/>
          <w:color w:val="000000" w:themeColor="text1"/>
          <w:sz w:val="24"/>
          <w:szCs w:val="24"/>
        </w:rPr>
        <w:t xml:space="preserve">his entrepreneurial dream and turned around a struggling real estate brokerage firm that he later sold to Coldwell Banker. </w:t>
      </w:r>
      <w:r>
        <w:rPr>
          <w:rFonts w:ascii="Times New Roman" w:eastAsia="Times New Roman" w:hAnsi="Times New Roman" w:cs="Times New Roman"/>
          <w:color w:val="000000" w:themeColor="text1"/>
          <w:sz w:val="24"/>
          <w:szCs w:val="24"/>
        </w:rPr>
        <w:t xml:space="preserve">Since then, he’s </w:t>
      </w:r>
      <w:r w:rsidRPr="006E09B3">
        <w:rPr>
          <w:rFonts w:ascii="Times New Roman" w:eastAsia="Times New Roman" w:hAnsi="Times New Roman" w:cs="Times New Roman"/>
          <w:color w:val="000000" w:themeColor="text1"/>
          <w:sz w:val="24"/>
          <w:szCs w:val="24"/>
        </w:rPr>
        <w:t>combined his dedication and business talents to become a successful entre</w:t>
      </w:r>
      <w:r>
        <w:rPr>
          <w:rFonts w:ascii="Times New Roman" w:eastAsia="Times New Roman" w:hAnsi="Times New Roman" w:cs="Times New Roman"/>
          <w:color w:val="000000" w:themeColor="text1"/>
          <w:sz w:val="24"/>
          <w:szCs w:val="24"/>
        </w:rPr>
        <w:t>preneur, public speaker and author</w:t>
      </w:r>
      <w:r w:rsidRPr="006E09B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p>
    <w:p w:rsidR="00552084" w:rsidRDefault="00552084" w:rsidP="00552084">
      <w:pPr>
        <w:shd w:val="clear" w:color="auto" w:fill="FFFFFF"/>
        <w:spacing w:after="0" w:line="270" w:lineRule="atLeast"/>
        <w:rPr>
          <w:rFonts w:ascii="Times New Roman" w:eastAsia="Times New Roman" w:hAnsi="Times New Roman" w:cs="Times New Roman"/>
          <w:color w:val="000000" w:themeColor="text1"/>
          <w:sz w:val="24"/>
          <w:szCs w:val="24"/>
        </w:rPr>
      </w:pPr>
    </w:p>
    <w:p w:rsidR="00552084" w:rsidRPr="006E09B3" w:rsidRDefault="00552084" w:rsidP="00552084">
      <w:pPr>
        <w:shd w:val="clear" w:color="auto" w:fill="FFFFFF"/>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Under the Platinum Properties Investor Network, Hartman’s</w:t>
      </w:r>
      <w:r w:rsidRPr="006E09B3">
        <w:rPr>
          <w:rFonts w:ascii="Times New Roman" w:eastAsia="Times New Roman" w:hAnsi="Times New Roman" w:cs="Times New Roman"/>
          <w:color w:val="000000" w:themeColor="text1"/>
          <w:sz w:val="24"/>
          <w:szCs w:val="24"/>
        </w:rPr>
        <w:t xml:space="preserve"> </w:t>
      </w:r>
      <w:hyperlink r:id="rId7" w:history="1">
        <w:r w:rsidRPr="00102220">
          <w:rPr>
            <w:rStyle w:val="Hyperlink"/>
            <w:rFonts w:ascii="Times New Roman" w:eastAsia="Times New Roman" w:hAnsi="Times New Roman" w:cs="Times New Roman"/>
            <w:sz w:val="24"/>
            <w:szCs w:val="24"/>
          </w:rPr>
          <w:t>Complete Solution for R</w:t>
        </w:r>
        <w:r w:rsidRPr="00102220">
          <w:rPr>
            <w:rStyle w:val="Hyperlink"/>
            <w:rFonts w:ascii="Times New Roman" w:eastAsia="Times New Roman" w:hAnsi="Times New Roman" w:cs="Times New Roman"/>
            <w:sz w:val="24"/>
            <w:szCs w:val="24"/>
          </w:rPr>
          <w:t>e</w:t>
        </w:r>
        <w:r w:rsidRPr="00102220">
          <w:rPr>
            <w:rStyle w:val="Hyperlink"/>
            <w:rFonts w:ascii="Times New Roman" w:eastAsia="Times New Roman" w:hAnsi="Times New Roman" w:cs="Times New Roman"/>
            <w:sz w:val="24"/>
            <w:szCs w:val="24"/>
          </w:rPr>
          <w:t>al Estate Investors</w:t>
        </w:r>
        <w:r w:rsidRPr="00102220">
          <w:rPr>
            <w:rStyle w:val="Hyperlink"/>
            <w:rFonts w:ascii="Times New Roman" w:eastAsia="Times New Roman" w:hAnsi="Times New Roman" w:cs="Times New Roman"/>
            <w:sz w:val="20"/>
            <w:szCs w:val="20"/>
          </w:rPr>
          <w:t>™</w:t>
        </w:r>
      </w:hyperlink>
      <w:r w:rsidRPr="006E09B3">
        <w:rPr>
          <w:rFonts w:ascii="Times New Roman" w:eastAsia="Times New Roman" w:hAnsi="Times New Roman" w:cs="Times New Roman"/>
          <w:color w:val="000000" w:themeColor="text1"/>
          <w:sz w:val="24"/>
          <w:szCs w:val="24"/>
        </w:rPr>
        <w:t xml:space="preserve"> is a comprehensive system providing real estate investors with education, research, resources and technology to handle all areas of their income property investment needs.  </w:t>
      </w:r>
      <w:r>
        <w:rPr>
          <w:rFonts w:ascii="Times New Roman" w:eastAsia="Times New Roman" w:hAnsi="Times New Roman" w:cs="Times New Roman"/>
          <w:color w:val="000000" w:themeColor="text1"/>
          <w:sz w:val="24"/>
          <w:szCs w:val="24"/>
        </w:rPr>
        <w:t xml:space="preserve">As a media personality, </w:t>
      </w:r>
      <w:r w:rsidRPr="006E09B3">
        <w:rPr>
          <w:rFonts w:ascii="Times New Roman" w:eastAsia="Times New Roman" w:hAnsi="Times New Roman" w:cs="Times New Roman"/>
          <w:color w:val="000000" w:themeColor="text1"/>
          <w:sz w:val="24"/>
          <w:szCs w:val="24"/>
        </w:rPr>
        <w:t xml:space="preserve">Hartman’s highly sought after educational events, speaking engagements and his acclaimed </w:t>
      </w:r>
      <w:hyperlink r:id="rId8" w:history="1">
        <w:r w:rsidRPr="006E09B3">
          <w:rPr>
            <w:rFonts w:ascii="Times New Roman" w:eastAsia="Times New Roman" w:hAnsi="Times New Roman" w:cs="Times New Roman"/>
            <w:color w:val="00B0F0"/>
            <w:sz w:val="24"/>
            <w:szCs w:val="24"/>
            <w:u w:val="single"/>
          </w:rPr>
          <w:t>“Creating Wealth” radio show</w:t>
        </w:r>
      </w:hyperlink>
      <w:r w:rsidRPr="006E09B3">
        <w:rPr>
          <w:rFonts w:ascii="Times New Roman" w:eastAsia="Times New Roman" w:hAnsi="Times New Roman" w:cs="Times New Roman"/>
          <w:color w:val="000000" w:themeColor="text1"/>
          <w:sz w:val="24"/>
          <w:szCs w:val="24"/>
        </w:rPr>
        <w:t xml:space="preserve"> inspire and empower hundreds of thousands of people in 26 countries worldwide.</w:t>
      </w:r>
      <w:r>
        <w:rPr>
          <w:rFonts w:ascii="Times New Roman" w:eastAsia="Times New Roman" w:hAnsi="Times New Roman" w:cs="Times New Roman"/>
          <w:color w:val="000000" w:themeColor="text1"/>
          <w:sz w:val="24"/>
          <w:szCs w:val="24"/>
        </w:rPr>
        <w:t xml:space="preserve">  </w:t>
      </w:r>
      <w:r w:rsidRPr="006E09B3">
        <w:rPr>
          <w:rFonts w:ascii="Times New Roman" w:eastAsia="Times New Roman" w:hAnsi="Times New Roman" w:cs="Times New Roman"/>
          <w:color w:val="000000" w:themeColor="text1"/>
          <w:sz w:val="24"/>
          <w:szCs w:val="24"/>
        </w:rPr>
        <w:t xml:space="preserve">For information, call 714-820-4200 or visit </w:t>
      </w:r>
      <w:hyperlink r:id="rId9" w:history="1">
        <w:r w:rsidRPr="006E09B3">
          <w:rPr>
            <w:rFonts w:ascii="Times New Roman" w:eastAsia="Times New Roman" w:hAnsi="Times New Roman" w:cs="Times New Roman"/>
            <w:color w:val="00B0F0"/>
            <w:sz w:val="24"/>
            <w:szCs w:val="24"/>
            <w:u w:val="single"/>
          </w:rPr>
          <w:t>Jason Hartman</w:t>
        </w:r>
      </w:hyperlink>
      <w:r w:rsidRPr="006E09B3">
        <w:rPr>
          <w:rFonts w:ascii="Times New Roman" w:eastAsia="Times New Roman" w:hAnsi="Times New Roman" w:cs="Times New Roman"/>
          <w:color w:val="000000" w:themeColor="text1"/>
          <w:sz w:val="24"/>
          <w:szCs w:val="24"/>
        </w:rPr>
        <w:t xml:space="preserve"> online. </w:t>
      </w:r>
    </w:p>
    <w:p w:rsidR="00552084" w:rsidRPr="006E09B3" w:rsidRDefault="00552084" w:rsidP="00552084">
      <w:pPr>
        <w:shd w:val="clear" w:color="auto" w:fill="FFFFFF"/>
        <w:spacing w:after="0" w:line="240" w:lineRule="auto"/>
        <w:rPr>
          <w:rFonts w:ascii="Times New Roman" w:eastAsia="Times New Roman" w:hAnsi="Times New Roman" w:cs="Times New Roman"/>
          <w:color w:val="000000" w:themeColor="text1"/>
          <w:sz w:val="24"/>
          <w:szCs w:val="24"/>
        </w:rPr>
      </w:pPr>
      <w:r w:rsidRPr="006E09B3">
        <w:rPr>
          <w:rFonts w:ascii="Times New Roman" w:eastAsia="Times New Roman" w:hAnsi="Times New Roman" w:cs="Times New Roman"/>
          <w:color w:val="000000" w:themeColor="text1"/>
          <w:sz w:val="24"/>
          <w:szCs w:val="24"/>
        </w:rPr>
        <w:t xml:space="preserve"> </w:t>
      </w:r>
    </w:p>
    <w:p w:rsidR="00552084" w:rsidRPr="00297E8B" w:rsidRDefault="00552084" w:rsidP="00552084">
      <w:pPr>
        <w:shd w:val="clear" w:color="auto" w:fill="FFFFFF"/>
        <w:spacing w:after="0" w:line="240" w:lineRule="auto"/>
        <w:rPr>
          <w:rFonts w:ascii="Times New Roman" w:hAnsi="Times New Roman"/>
          <w:sz w:val="24"/>
          <w:szCs w:val="24"/>
        </w:rPr>
      </w:pPr>
    </w:p>
    <w:p w:rsidR="00552084" w:rsidRDefault="00552084" w:rsidP="00552084">
      <w:pPr>
        <w:shd w:val="clear" w:color="auto" w:fill="FFFFFF"/>
        <w:spacing w:after="0" w:line="240" w:lineRule="auto"/>
        <w:jc w:val="center"/>
      </w:pPr>
      <w:r w:rsidRPr="00297E8B">
        <w:rPr>
          <w:rFonts w:ascii="Times New Roman" w:hAnsi="Times New Roman"/>
          <w:sz w:val="24"/>
          <w:szCs w:val="24"/>
        </w:rPr>
        <w:t>###</w:t>
      </w:r>
    </w:p>
    <w:p w:rsidR="00C061A2" w:rsidRDefault="00C061A2" w:rsidP="00552084">
      <w:pPr>
        <w:shd w:val="clear" w:color="auto" w:fill="FFFFFF"/>
        <w:spacing w:after="0" w:line="240" w:lineRule="auto"/>
      </w:pPr>
    </w:p>
    <w:sectPr w:rsidR="00C061A2" w:rsidSect="00C67F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5E73"/>
    <w:rsid w:val="00116152"/>
    <w:rsid w:val="00197D39"/>
    <w:rsid w:val="00204961"/>
    <w:rsid w:val="00257A37"/>
    <w:rsid w:val="00291C3A"/>
    <w:rsid w:val="003D781C"/>
    <w:rsid w:val="00552084"/>
    <w:rsid w:val="00563977"/>
    <w:rsid w:val="00574058"/>
    <w:rsid w:val="00597C97"/>
    <w:rsid w:val="005A6736"/>
    <w:rsid w:val="005C4F6E"/>
    <w:rsid w:val="00662C49"/>
    <w:rsid w:val="00670B16"/>
    <w:rsid w:val="00730DD3"/>
    <w:rsid w:val="008C7183"/>
    <w:rsid w:val="008E14A8"/>
    <w:rsid w:val="00A16981"/>
    <w:rsid w:val="00A37EBA"/>
    <w:rsid w:val="00A66115"/>
    <w:rsid w:val="00AA721B"/>
    <w:rsid w:val="00AE20E1"/>
    <w:rsid w:val="00AF5012"/>
    <w:rsid w:val="00B83288"/>
    <w:rsid w:val="00BD1CE5"/>
    <w:rsid w:val="00C061A2"/>
    <w:rsid w:val="00C67F37"/>
    <w:rsid w:val="00CE5E73"/>
    <w:rsid w:val="00D03659"/>
    <w:rsid w:val="00D13D89"/>
    <w:rsid w:val="00DB2A5E"/>
    <w:rsid w:val="00EA4180"/>
    <w:rsid w:val="00EE4E7E"/>
    <w:rsid w:val="00FB4984"/>
    <w:rsid w:val="00FC5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37"/>
  </w:style>
  <w:style w:type="paragraph" w:styleId="Heading2">
    <w:name w:val="heading 2"/>
    <w:basedOn w:val="Normal"/>
    <w:link w:val="Heading2Char"/>
    <w:uiPriority w:val="9"/>
    <w:qFormat/>
    <w:rsid w:val="00CE5E73"/>
    <w:pPr>
      <w:spacing w:before="300" w:after="0" w:line="240" w:lineRule="auto"/>
      <w:outlineLvl w:val="1"/>
    </w:pPr>
    <w:rPr>
      <w:rFonts w:ascii="Arial" w:eastAsia="Times New Roman" w:hAnsi="Arial" w:cs="Arial"/>
      <w:b/>
      <w:bCs/>
      <w:color w:val="CC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E73"/>
    <w:rPr>
      <w:rFonts w:ascii="Arial" w:eastAsia="Times New Roman" w:hAnsi="Arial" w:cs="Arial"/>
      <w:b/>
      <w:bCs/>
      <w:color w:val="CC0000"/>
      <w:sz w:val="21"/>
      <w:szCs w:val="21"/>
    </w:rPr>
  </w:style>
  <w:style w:type="character" w:styleId="Hyperlink">
    <w:name w:val="Hyperlink"/>
    <w:basedOn w:val="DefaultParagraphFont"/>
    <w:uiPriority w:val="99"/>
    <w:unhideWhenUsed/>
    <w:rsid w:val="00CE5E73"/>
    <w:rPr>
      <w:color w:val="06C91D"/>
      <w:u w:val="single"/>
    </w:rPr>
  </w:style>
  <w:style w:type="paragraph" w:styleId="NormalWeb">
    <w:name w:val="Normal (Web)"/>
    <w:basedOn w:val="Normal"/>
    <w:uiPriority w:val="99"/>
    <w:semiHidden/>
    <w:unhideWhenUsed/>
    <w:rsid w:val="00CE5E73"/>
    <w:pPr>
      <w:spacing w:before="288" w:after="288" w:line="264" w:lineRule="atLeast"/>
      <w:ind w:left="480"/>
    </w:pPr>
    <w:rPr>
      <w:rFonts w:ascii="Times New Roman" w:eastAsia="Times New Roman" w:hAnsi="Times New Roman" w:cs="Times New Roman"/>
      <w:sz w:val="24"/>
      <w:szCs w:val="24"/>
    </w:rPr>
  </w:style>
  <w:style w:type="character" w:customStyle="1" w:styleId="postmeta1">
    <w:name w:val="postmeta1"/>
    <w:basedOn w:val="DefaultParagraphFont"/>
    <w:rsid w:val="00CE5E73"/>
    <w:rPr>
      <w:color w:val="999999"/>
      <w:sz w:val="17"/>
      <w:szCs w:val="17"/>
    </w:rPr>
  </w:style>
  <w:style w:type="character" w:styleId="FollowedHyperlink">
    <w:name w:val="FollowedHyperlink"/>
    <w:basedOn w:val="DefaultParagraphFont"/>
    <w:uiPriority w:val="99"/>
    <w:semiHidden/>
    <w:unhideWhenUsed/>
    <w:rsid w:val="00DB2A5E"/>
    <w:rPr>
      <w:color w:val="800080" w:themeColor="followedHyperlink"/>
      <w:u w:val="single"/>
    </w:rPr>
  </w:style>
  <w:style w:type="paragraph" w:styleId="BalloonText">
    <w:name w:val="Balloon Text"/>
    <w:basedOn w:val="Normal"/>
    <w:link w:val="BalloonTextChar"/>
    <w:uiPriority w:val="99"/>
    <w:semiHidden/>
    <w:unhideWhenUsed/>
    <w:rsid w:val="00DB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A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6959523">
      <w:bodyDiv w:val="1"/>
      <w:marLeft w:val="0"/>
      <w:marRight w:val="0"/>
      <w:marTop w:val="0"/>
      <w:marBottom w:val="0"/>
      <w:divBdr>
        <w:top w:val="none" w:sz="0" w:space="0" w:color="auto"/>
        <w:left w:val="none" w:sz="0" w:space="0" w:color="auto"/>
        <w:bottom w:val="none" w:sz="0" w:space="0" w:color="auto"/>
        <w:right w:val="none" w:sz="0" w:space="0" w:color="auto"/>
      </w:divBdr>
      <w:divsChild>
        <w:div w:id="1063524607">
          <w:marLeft w:val="0"/>
          <w:marRight w:val="0"/>
          <w:marTop w:val="0"/>
          <w:marBottom w:val="0"/>
          <w:divBdr>
            <w:top w:val="none" w:sz="0" w:space="0" w:color="auto"/>
            <w:left w:val="none" w:sz="0" w:space="0" w:color="auto"/>
            <w:bottom w:val="none" w:sz="0" w:space="0" w:color="auto"/>
            <w:right w:val="none" w:sz="0" w:space="0" w:color="auto"/>
          </w:divBdr>
          <w:divsChild>
            <w:div w:id="583421515">
              <w:marLeft w:val="0"/>
              <w:marRight w:val="0"/>
              <w:marTop w:val="0"/>
              <w:marBottom w:val="0"/>
              <w:divBdr>
                <w:top w:val="none" w:sz="0" w:space="0" w:color="auto"/>
                <w:left w:val="none" w:sz="0" w:space="0" w:color="auto"/>
                <w:bottom w:val="none" w:sz="0" w:space="0" w:color="auto"/>
                <w:right w:val="none" w:sz="0" w:space="0" w:color="auto"/>
              </w:divBdr>
              <w:divsChild>
                <w:div w:id="737047317">
                  <w:marLeft w:val="75"/>
                  <w:marRight w:val="75"/>
                  <w:marTop w:val="75"/>
                  <w:marBottom w:val="75"/>
                  <w:divBdr>
                    <w:top w:val="single" w:sz="6" w:space="8" w:color="CED4CA"/>
                    <w:left w:val="single" w:sz="6" w:space="11" w:color="CED4CA"/>
                    <w:bottom w:val="single" w:sz="18" w:space="23" w:color="CED4CA"/>
                    <w:right w:val="single" w:sz="18" w:space="11" w:color="CED4CA"/>
                  </w:divBdr>
                  <w:divsChild>
                    <w:div w:id="184827296">
                      <w:marLeft w:val="0"/>
                      <w:marRight w:val="0"/>
                      <w:marTop w:val="150"/>
                      <w:marBottom w:val="0"/>
                      <w:divBdr>
                        <w:top w:val="none" w:sz="0" w:space="0" w:color="auto"/>
                        <w:left w:val="none" w:sz="0" w:space="0" w:color="auto"/>
                        <w:bottom w:val="single" w:sz="6" w:space="8" w:color="DEE4DA"/>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jasonhartman.com/podcast/" TargetMode="External"/><Relationship Id="rId3" Type="http://schemas.openxmlformats.org/officeDocument/2006/relationships/webSettings" Target="webSettings.xml"/><Relationship Id="rId7" Type="http://schemas.openxmlformats.org/officeDocument/2006/relationships/hyperlink" Target="http://www.jasonhartman.com/sto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nielamerman.com/" TargetMode="External"/><Relationship Id="rId11" Type="http://schemas.openxmlformats.org/officeDocument/2006/relationships/theme" Target="theme/theme1.xml"/><Relationship Id="rId5" Type="http://schemas.openxmlformats.org/officeDocument/2006/relationships/hyperlink" Target="http://www.jasonhartman.com/217-debt-ceiling-increase-means-profit-for-investors/" TargetMode="External"/><Relationship Id="rId10" Type="http://schemas.openxmlformats.org/officeDocument/2006/relationships/fontTable" Target="fontTable.xml"/><Relationship Id="rId4" Type="http://schemas.openxmlformats.org/officeDocument/2006/relationships/hyperlink" Target="mailto:pr@jasonhartman.com" TargetMode="External"/><Relationship Id="rId9" Type="http://schemas.openxmlformats.org/officeDocument/2006/relationships/hyperlink" Target="http://jasonhart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861</Words>
  <Characters>4911</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For Immediate Release</vt:lpstr>
      <vt:lpstr>        Contact: Nicole Thome</vt:lpstr>
      <vt:lpstr>        Office: (714) 820-4200</vt:lpstr>
      <vt:lpstr>        Direct:  (949) 467-9282</vt:lpstr>
      <vt:lpstr>        press@jasonhartman.com</vt:lpstr>
      <vt:lpstr>        </vt:lpstr>
      <vt:lpstr>        Jason Hartman Discusses Inflation and the Debt Ceiling Increase with Daniel Amer</vt:lpstr>
      <vt:lpstr>        </vt:lpstr>
      <vt:lpstr>        Recent debt ceiling increase could mean profit for long-term for investors </vt:lpstr>
      <vt:lpstr>        </vt:lpstr>
      <vt:lpstr>        Irvine CA – (9/XX/11) – During episode 217, Jason Hartman interviews chartered f</vt:lpstr>
      <vt:lpstr>        </vt:lpstr>
      <vt:lpstr>        Amerman believes that the real economic problem is that the private economy has </vt:lpstr>
      <vt:lpstr>        </vt:lpstr>
      <vt:lpstr>        “If you took every household in the country and they ran a deficit of a thousand</vt:lpstr>
      <vt:lpstr>        </vt:lpstr>
      <vt:lpstr>        “What we’re seeing with the deficit limit was more or a less a surface cover-up </vt:lpstr>
      <vt:lpstr>        </vt:lpstr>
      <vt:lpstr>        Hartman and Amerman further discuss the effect of inflation on the nation’s ‘sav</vt:lpstr>
      <vt:lpstr>        Jason Hartman’s The Creating Wealth Show has featured many recognizable names in</vt:lpstr>
      <vt:lpstr>        </vt:lpstr>
      <vt:lpstr>        About Jason Hartman</vt:lpstr>
    </vt:vector>
  </TitlesOfParts>
  <Company>Hewlett-Packard</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3</cp:revision>
  <dcterms:created xsi:type="dcterms:W3CDTF">2011-09-30T02:05:00Z</dcterms:created>
  <dcterms:modified xsi:type="dcterms:W3CDTF">2011-09-30T02:12:00Z</dcterms:modified>
</cp:coreProperties>
</file>