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D17" w:rsidRDefault="007B5D17">
      <w:pPr>
        <w:pStyle w:val="BodyText2"/>
        <w:spacing w:line="240" w:lineRule="auto"/>
        <w:jc w:val="both"/>
        <w:rPr>
          <w:b/>
        </w:rPr>
      </w:pPr>
      <w:r>
        <w:rPr>
          <w:b/>
        </w:rPr>
        <w:t>FOR IMMEDIATE RELEASE</w:t>
      </w:r>
    </w:p>
    <w:p w:rsidR="007B5D17" w:rsidRDefault="007B5D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rPr>
      </w:pPr>
    </w:p>
    <w:p w:rsidR="007B5D17" w:rsidRDefault="007B5D17">
      <w:pPr>
        <w:rPr>
          <w:rFonts w:ascii="Arial" w:hAnsi="Arial"/>
          <w:b/>
          <w:sz w:val="20"/>
        </w:rPr>
      </w:pPr>
      <w:r>
        <w:rPr>
          <w:rFonts w:ascii="Arial" w:hAnsi="Arial"/>
          <w:b/>
          <w:sz w:val="20"/>
        </w:rPr>
        <w:t>CONTACTS:</w:t>
      </w:r>
    </w:p>
    <w:p w:rsidR="007B5D17" w:rsidRDefault="007B5D17">
      <w:pPr>
        <w:rPr>
          <w:rFonts w:ascii="Arial" w:hAnsi="Arial"/>
          <w:sz w:val="20"/>
        </w:rPr>
      </w:pPr>
      <w:r>
        <w:rPr>
          <w:rFonts w:ascii="Arial" w:hAnsi="Arial"/>
          <w:sz w:val="20"/>
        </w:rPr>
        <w:t>Carol Zahorsky</w:t>
      </w:r>
    </w:p>
    <w:p w:rsidR="007B5D17" w:rsidRDefault="007B5D17">
      <w:pPr>
        <w:rPr>
          <w:rFonts w:ascii="Arial" w:hAnsi="Arial"/>
          <w:sz w:val="20"/>
        </w:rPr>
      </w:pPr>
      <w:r>
        <w:rPr>
          <w:rFonts w:ascii="Arial" w:hAnsi="Arial"/>
          <w:sz w:val="20"/>
        </w:rPr>
        <w:t>Public Relations for the Long Beach Peninsula Visitors Bureau</w:t>
      </w:r>
    </w:p>
    <w:p w:rsidR="007B5D17" w:rsidRDefault="007B5D17">
      <w:pPr>
        <w:rPr>
          <w:rFonts w:ascii="Arial" w:hAnsi="Arial"/>
          <w:sz w:val="20"/>
        </w:rPr>
      </w:pPr>
      <w:r>
        <w:rPr>
          <w:rFonts w:ascii="Arial" w:hAnsi="Arial"/>
          <w:sz w:val="20"/>
        </w:rPr>
        <w:t>360.446.3645 or 360.481.1752 (cell)</w:t>
      </w:r>
    </w:p>
    <w:p w:rsidR="004C687D" w:rsidRDefault="00E3175D">
      <w:hyperlink r:id="rId5" w:history="1">
        <w:r w:rsidR="007B5D17">
          <w:rPr>
            <w:rStyle w:val="Hyperlink"/>
            <w:rFonts w:ascii="Arial" w:hAnsi="Arial"/>
            <w:sz w:val="20"/>
          </w:rPr>
          <w:t>carol@zahorskypr.com</w:t>
        </w:r>
      </w:hyperlink>
    </w:p>
    <w:p w:rsidR="007B5D17" w:rsidRPr="004C687D" w:rsidRDefault="004C687D">
      <w:pPr>
        <w:rPr>
          <w:rFonts w:ascii="Arial" w:hAnsi="Arial"/>
          <w:sz w:val="20"/>
        </w:rPr>
      </w:pPr>
      <w:r w:rsidRPr="004C687D">
        <w:rPr>
          <w:rFonts w:ascii="Arial" w:hAnsi="Arial"/>
          <w:sz w:val="20"/>
        </w:rPr>
        <w:t>Visit our pressroom at http://funbeach.com/press</w:t>
      </w:r>
    </w:p>
    <w:p w:rsidR="007B5D17" w:rsidRDefault="007B5D17">
      <w:pPr>
        <w:pStyle w:val="BodyText"/>
        <w:spacing w:line="480" w:lineRule="auto"/>
        <w:jc w:val="left"/>
        <w:rPr>
          <w:rFonts w:ascii="Arial" w:hAnsi="Arial"/>
        </w:rPr>
      </w:pPr>
    </w:p>
    <w:p w:rsidR="007B5D17" w:rsidRDefault="007B5D17">
      <w:pPr>
        <w:pStyle w:val="BodyText"/>
        <w:spacing w:line="240" w:lineRule="auto"/>
        <w:rPr>
          <w:rFonts w:ascii="Arial" w:hAnsi="Arial"/>
        </w:rPr>
      </w:pPr>
      <w:r>
        <w:rPr>
          <w:rFonts w:ascii="Arial" w:hAnsi="Arial"/>
        </w:rPr>
        <w:t>Festivals and celebrations On the long b</w:t>
      </w:r>
      <w:r w:rsidR="001424F1">
        <w:rPr>
          <w:rFonts w:ascii="Arial" w:hAnsi="Arial"/>
        </w:rPr>
        <w:t>each peninsula HiGHLIGHT OUTDOORS, CULTURE and LOCAL FOOD</w:t>
      </w:r>
    </w:p>
    <w:p w:rsidR="007B5D17" w:rsidRDefault="007B5D17">
      <w:pPr>
        <w:pStyle w:val="BodyText"/>
        <w:spacing w:line="240" w:lineRule="auto"/>
        <w:rPr>
          <w:rFonts w:ascii="Arial" w:hAnsi="Arial"/>
          <w:b w:val="0"/>
          <w:i/>
          <w:caps w:val="0"/>
          <w:sz w:val="22"/>
        </w:rPr>
      </w:pPr>
      <w:r>
        <w:rPr>
          <w:rFonts w:ascii="Arial" w:hAnsi="Arial"/>
          <w:b w:val="0"/>
          <w:i/>
          <w:caps w:val="0"/>
          <w:sz w:val="22"/>
        </w:rPr>
        <w:t>Long Beach Peninsula Visitors Bureau announces</w:t>
      </w:r>
      <w:r w:rsidR="003C3028">
        <w:rPr>
          <w:rFonts w:ascii="Arial" w:hAnsi="Arial"/>
          <w:b w:val="0"/>
          <w:i/>
          <w:caps w:val="0"/>
          <w:sz w:val="22"/>
        </w:rPr>
        <w:t xml:space="preserve"> </w:t>
      </w:r>
      <w:r>
        <w:rPr>
          <w:rFonts w:ascii="Arial" w:hAnsi="Arial"/>
          <w:b w:val="0"/>
          <w:i/>
          <w:caps w:val="0"/>
          <w:sz w:val="22"/>
        </w:rPr>
        <w:t>main events</w:t>
      </w:r>
      <w:r w:rsidR="001424F1">
        <w:rPr>
          <w:rFonts w:ascii="Arial" w:hAnsi="Arial"/>
          <w:b w:val="0"/>
          <w:i/>
          <w:caps w:val="0"/>
          <w:sz w:val="22"/>
        </w:rPr>
        <w:t xml:space="preserve"> for 2012</w:t>
      </w:r>
    </w:p>
    <w:p w:rsidR="007B5D17" w:rsidRDefault="007B5D17" w:rsidP="00341AB3">
      <w:pPr>
        <w:pStyle w:val="BodyText"/>
        <w:spacing w:line="480" w:lineRule="auto"/>
        <w:jc w:val="left"/>
        <w:rPr>
          <w:rFonts w:ascii="Arial" w:hAnsi="Arial"/>
        </w:rPr>
      </w:pPr>
    </w:p>
    <w:p w:rsidR="00341AB3" w:rsidRDefault="00341AB3">
      <w:pPr>
        <w:spacing w:line="480" w:lineRule="auto"/>
        <w:rPr>
          <w:rFonts w:ascii="Arial" w:hAnsi="Arial"/>
          <w:sz w:val="20"/>
        </w:rPr>
      </w:pPr>
      <w:r>
        <w:rPr>
          <w:rFonts w:ascii="Arial" w:hAnsi="Arial"/>
          <w:b/>
          <w:sz w:val="20"/>
        </w:rPr>
        <w:t xml:space="preserve">LONG BEACH PENINSULA, Wash. </w:t>
      </w:r>
      <w:r>
        <w:rPr>
          <w:rFonts w:ascii="Arial" w:hAnsi="Arial"/>
          <w:sz w:val="20"/>
        </w:rPr>
        <w:t xml:space="preserve">– </w:t>
      </w:r>
      <w:r w:rsidR="009924C7">
        <w:rPr>
          <w:rFonts w:ascii="Arial" w:hAnsi="Arial"/>
          <w:sz w:val="20"/>
        </w:rPr>
        <w:t>March 22</w:t>
      </w:r>
      <w:r w:rsidR="00A1269E">
        <w:rPr>
          <w:rFonts w:ascii="Arial" w:hAnsi="Arial"/>
          <w:sz w:val="20"/>
        </w:rPr>
        <w:t>, 2012</w:t>
      </w:r>
      <w:r>
        <w:rPr>
          <w:rFonts w:ascii="Arial" w:hAnsi="Arial"/>
          <w:sz w:val="20"/>
        </w:rPr>
        <w:t xml:space="preserve"> – From wild mushrooms to cranberries, jazz to chamber music, beach games for dogs to half marathons for chowder, events on Washington’s Long Beach Peninsula have diverse appeal. With over 60 festivals and celebrations taking place on the</w:t>
      </w:r>
      <w:r w:rsidR="001424F1">
        <w:rPr>
          <w:rFonts w:ascii="Arial" w:hAnsi="Arial"/>
          <w:sz w:val="20"/>
        </w:rPr>
        <w:t xml:space="preserve"> Long Beach Peninsula in 2012</w:t>
      </w:r>
      <w:r>
        <w:rPr>
          <w:rFonts w:ascii="Arial" w:hAnsi="Arial"/>
          <w:sz w:val="20"/>
        </w:rPr>
        <w:t xml:space="preserve">, beach goers will have even more reason to plan a visit to this welcoming coastal destination. </w:t>
      </w:r>
    </w:p>
    <w:p w:rsidR="00341AB3" w:rsidRDefault="00341AB3">
      <w:pPr>
        <w:spacing w:line="480" w:lineRule="auto"/>
        <w:rPr>
          <w:rFonts w:ascii="Arial" w:hAnsi="Arial"/>
          <w:sz w:val="20"/>
        </w:rPr>
      </w:pPr>
    </w:p>
    <w:p w:rsidR="00341AB3" w:rsidRDefault="00341AB3">
      <w:pPr>
        <w:spacing w:line="480" w:lineRule="auto"/>
        <w:rPr>
          <w:rFonts w:ascii="Arial" w:hAnsi="Arial"/>
          <w:sz w:val="20"/>
        </w:rPr>
      </w:pPr>
      <w:r>
        <w:rPr>
          <w:rFonts w:ascii="Arial" w:hAnsi="Arial"/>
          <w:sz w:val="20"/>
        </w:rPr>
        <w:t>A number of musical events are produced on the Peninsula each year, among them are</w:t>
      </w:r>
      <w:r w:rsidRPr="00973E9D">
        <w:rPr>
          <w:rFonts w:ascii="Arial" w:hAnsi="Arial"/>
          <w:b/>
          <w:sz w:val="20"/>
        </w:rPr>
        <w:t xml:space="preserve"> Blues and Seafood</w:t>
      </w:r>
      <w:r>
        <w:rPr>
          <w:rFonts w:ascii="Arial" w:hAnsi="Arial"/>
          <w:b/>
          <w:sz w:val="20"/>
        </w:rPr>
        <w:t xml:space="preserve"> </w:t>
      </w:r>
      <w:r w:rsidRPr="00973E9D">
        <w:rPr>
          <w:rFonts w:ascii="Arial" w:hAnsi="Arial"/>
          <w:sz w:val="20"/>
        </w:rPr>
        <w:t xml:space="preserve">(Aug. </w:t>
      </w:r>
      <w:r w:rsidR="004B12AD">
        <w:rPr>
          <w:rFonts w:ascii="Arial" w:hAnsi="Arial"/>
          <w:sz w:val="20"/>
        </w:rPr>
        <w:t>17-18</w:t>
      </w:r>
      <w:r w:rsidRPr="00973E9D">
        <w:rPr>
          <w:rFonts w:ascii="Arial" w:hAnsi="Arial"/>
          <w:sz w:val="20"/>
        </w:rPr>
        <w:t>)</w:t>
      </w:r>
      <w:r w:rsidR="002E6E3B">
        <w:rPr>
          <w:rFonts w:ascii="Arial" w:hAnsi="Arial"/>
          <w:sz w:val="20"/>
        </w:rPr>
        <w:t xml:space="preserve"> in </w:t>
      </w:r>
      <w:proofErr w:type="spellStart"/>
      <w:r w:rsidR="002E6E3B">
        <w:rPr>
          <w:rFonts w:ascii="Arial" w:hAnsi="Arial"/>
          <w:sz w:val="20"/>
        </w:rPr>
        <w:t>Ilwaco</w:t>
      </w:r>
      <w:proofErr w:type="spellEnd"/>
      <w:r w:rsidRPr="00973E9D">
        <w:rPr>
          <w:rFonts w:ascii="Arial" w:hAnsi="Arial"/>
          <w:sz w:val="20"/>
        </w:rPr>
        <w:t>,</w:t>
      </w:r>
      <w:r>
        <w:rPr>
          <w:rFonts w:ascii="Arial" w:hAnsi="Arial"/>
          <w:sz w:val="20"/>
        </w:rPr>
        <w:t xml:space="preserve"> </w:t>
      </w:r>
      <w:r>
        <w:rPr>
          <w:rFonts w:ascii="Arial" w:hAnsi="Arial"/>
          <w:b/>
          <w:sz w:val="20"/>
        </w:rPr>
        <w:t>Jazz and</w:t>
      </w:r>
      <w:r w:rsidRPr="00973E9D">
        <w:rPr>
          <w:rFonts w:ascii="Arial" w:hAnsi="Arial"/>
          <w:b/>
          <w:sz w:val="20"/>
        </w:rPr>
        <w:t xml:space="preserve"> Oysters</w:t>
      </w:r>
      <w:r w:rsidR="004B12AD">
        <w:rPr>
          <w:rFonts w:ascii="Arial" w:hAnsi="Arial"/>
          <w:sz w:val="20"/>
        </w:rPr>
        <w:t xml:space="preserve"> (Aug. 19</w:t>
      </w:r>
      <w:r>
        <w:rPr>
          <w:rFonts w:ascii="Arial" w:hAnsi="Arial"/>
          <w:sz w:val="20"/>
        </w:rPr>
        <w:t>)</w:t>
      </w:r>
      <w:r w:rsidR="002E6E3B">
        <w:rPr>
          <w:rFonts w:ascii="Arial" w:hAnsi="Arial"/>
          <w:sz w:val="20"/>
        </w:rPr>
        <w:t xml:space="preserve"> in Ocean Park,</w:t>
      </w:r>
      <w:r>
        <w:rPr>
          <w:rFonts w:ascii="Arial" w:hAnsi="Arial"/>
          <w:sz w:val="20"/>
        </w:rPr>
        <w:t xml:space="preserve"> </w:t>
      </w:r>
      <w:r w:rsidRPr="00973E9D">
        <w:rPr>
          <w:rFonts w:ascii="Arial" w:hAnsi="Arial"/>
          <w:b/>
          <w:sz w:val="20"/>
        </w:rPr>
        <w:t>Waikiki Beach Concert Series</w:t>
      </w:r>
      <w:r>
        <w:rPr>
          <w:rFonts w:ascii="Arial" w:hAnsi="Arial"/>
          <w:b/>
          <w:sz w:val="20"/>
        </w:rPr>
        <w:t xml:space="preserve"> </w:t>
      </w:r>
      <w:r w:rsidR="004B12AD">
        <w:rPr>
          <w:rFonts w:ascii="Arial" w:hAnsi="Arial"/>
          <w:sz w:val="20"/>
        </w:rPr>
        <w:t xml:space="preserve">(June 9, 23, July 14, 28, Aug. 11 and 25) </w:t>
      </w:r>
      <w:r w:rsidR="002E6E3B">
        <w:rPr>
          <w:rFonts w:ascii="Arial" w:hAnsi="Arial"/>
          <w:sz w:val="20"/>
        </w:rPr>
        <w:t xml:space="preserve">at Cape Disappointment State Park, </w:t>
      </w:r>
      <w:r>
        <w:rPr>
          <w:rFonts w:ascii="Arial" w:hAnsi="Arial"/>
          <w:sz w:val="20"/>
        </w:rPr>
        <w:t xml:space="preserve">and </w:t>
      </w:r>
      <w:r w:rsidR="003C3028">
        <w:rPr>
          <w:rFonts w:ascii="Arial" w:hAnsi="Arial"/>
          <w:sz w:val="20"/>
        </w:rPr>
        <w:t>the</w:t>
      </w:r>
      <w:r w:rsidRPr="0074603B">
        <w:rPr>
          <w:rFonts w:ascii="Arial" w:hAnsi="Arial"/>
          <w:b/>
          <w:sz w:val="20"/>
        </w:rPr>
        <w:t xml:space="preserve"> Water Music Festival</w:t>
      </w:r>
      <w:r>
        <w:rPr>
          <w:rFonts w:ascii="Arial" w:hAnsi="Arial"/>
          <w:sz w:val="20"/>
        </w:rPr>
        <w:t xml:space="preserve"> </w:t>
      </w:r>
      <w:r w:rsidR="004A0D29">
        <w:rPr>
          <w:rFonts w:ascii="Arial" w:hAnsi="Arial"/>
          <w:sz w:val="20"/>
        </w:rPr>
        <w:t xml:space="preserve">(Oct. </w:t>
      </w:r>
      <w:r w:rsidR="004B12AD">
        <w:rPr>
          <w:rFonts w:ascii="Arial" w:hAnsi="Arial"/>
          <w:sz w:val="20"/>
        </w:rPr>
        <w:t>12-14</w:t>
      </w:r>
      <w:r w:rsidR="004A0D29">
        <w:rPr>
          <w:rFonts w:ascii="Arial" w:hAnsi="Arial"/>
          <w:sz w:val="20"/>
        </w:rPr>
        <w:t xml:space="preserve">) </w:t>
      </w:r>
      <w:r>
        <w:rPr>
          <w:rFonts w:ascii="Arial" w:hAnsi="Arial"/>
          <w:sz w:val="20"/>
        </w:rPr>
        <w:t>– a Peninsula-wide series of</w:t>
      </w:r>
      <w:r w:rsidR="007B5D17">
        <w:rPr>
          <w:rFonts w:ascii="Arial" w:hAnsi="Arial"/>
          <w:sz w:val="20"/>
        </w:rPr>
        <w:t xml:space="preserve"> </w:t>
      </w:r>
      <w:r>
        <w:rPr>
          <w:rFonts w:ascii="Arial" w:hAnsi="Arial"/>
          <w:sz w:val="20"/>
        </w:rPr>
        <w:t xml:space="preserve">concerts </w:t>
      </w:r>
      <w:r w:rsidR="007B5D17">
        <w:rPr>
          <w:rFonts w:ascii="Arial" w:hAnsi="Arial"/>
          <w:sz w:val="20"/>
        </w:rPr>
        <w:t xml:space="preserve">that brings </w:t>
      </w:r>
      <w:r>
        <w:rPr>
          <w:rFonts w:ascii="Arial" w:hAnsi="Arial"/>
          <w:sz w:val="20"/>
        </w:rPr>
        <w:t xml:space="preserve">chamber music to the lower Columbia River region. The Peninsula’s watery setting combined with small venues (including the 1892 </w:t>
      </w:r>
      <w:proofErr w:type="spellStart"/>
      <w:r>
        <w:rPr>
          <w:rFonts w:ascii="Arial" w:hAnsi="Arial"/>
          <w:sz w:val="20"/>
        </w:rPr>
        <w:t>Oysterville</w:t>
      </w:r>
      <w:proofErr w:type="spellEnd"/>
      <w:r>
        <w:rPr>
          <w:rFonts w:ascii="Arial" w:hAnsi="Arial"/>
          <w:sz w:val="20"/>
        </w:rPr>
        <w:t xml:space="preserve"> church) makes Water Music one of the most enjoyed events of the year. </w:t>
      </w:r>
    </w:p>
    <w:p w:rsidR="00341AB3" w:rsidRDefault="00341AB3">
      <w:pPr>
        <w:spacing w:line="480" w:lineRule="auto"/>
        <w:rPr>
          <w:rFonts w:ascii="Arial" w:hAnsi="Arial"/>
          <w:sz w:val="20"/>
        </w:rPr>
      </w:pPr>
    </w:p>
    <w:p w:rsidR="004C687D" w:rsidRDefault="00341AB3">
      <w:pPr>
        <w:spacing w:line="480" w:lineRule="auto"/>
        <w:rPr>
          <w:rFonts w:ascii="Arial" w:hAnsi="Arial"/>
          <w:sz w:val="20"/>
        </w:rPr>
      </w:pPr>
      <w:r>
        <w:rPr>
          <w:rFonts w:ascii="Arial" w:hAnsi="Arial"/>
          <w:sz w:val="20"/>
        </w:rPr>
        <w:t>Many Peninsula events take place outdoors, most on the beach. These include, among others, the kid</w:t>
      </w:r>
      <w:r w:rsidR="007B5D17">
        <w:rPr>
          <w:rFonts w:ascii="Arial" w:hAnsi="Arial"/>
          <w:sz w:val="20"/>
        </w:rPr>
        <w:t>s-only</w:t>
      </w:r>
      <w:r w:rsidR="002E6E3B">
        <w:rPr>
          <w:rFonts w:ascii="Arial" w:hAnsi="Arial"/>
          <w:sz w:val="20"/>
        </w:rPr>
        <w:t xml:space="preserve"> (ages 1 to 14)</w:t>
      </w:r>
      <w:r>
        <w:rPr>
          <w:rFonts w:ascii="Arial" w:hAnsi="Arial"/>
          <w:sz w:val="20"/>
        </w:rPr>
        <w:t xml:space="preserve"> </w:t>
      </w:r>
      <w:r w:rsidRPr="0074603B">
        <w:rPr>
          <w:rFonts w:ascii="Arial" w:hAnsi="Arial"/>
          <w:b/>
          <w:sz w:val="20"/>
        </w:rPr>
        <w:t>Black Lake Fishing Derby</w:t>
      </w:r>
      <w:r>
        <w:rPr>
          <w:rFonts w:ascii="Arial" w:hAnsi="Arial"/>
          <w:sz w:val="20"/>
        </w:rPr>
        <w:t xml:space="preserve"> (April </w:t>
      </w:r>
      <w:r w:rsidR="004B12AD">
        <w:rPr>
          <w:rFonts w:ascii="Arial" w:hAnsi="Arial"/>
          <w:sz w:val="20"/>
        </w:rPr>
        <w:t>28</w:t>
      </w:r>
      <w:r>
        <w:rPr>
          <w:rFonts w:ascii="Arial" w:hAnsi="Arial"/>
          <w:sz w:val="20"/>
        </w:rPr>
        <w:t xml:space="preserve">), </w:t>
      </w:r>
      <w:r w:rsidRPr="00191A9A">
        <w:rPr>
          <w:rFonts w:ascii="Arial" w:hAnsi="Arial"/>
          <w:b/>
          <w:sz w:val="20"/>
        </w:rPr>
        <w:t>Beach Clean Up Days</w:t>
      </w:r>
      <w:r w:rsidR="004B12AD">
        <w:rPr>
          <w:rFonts w:ascii="Arial" w:hAnsi="Arial"/>
          <w:sz w:val="20"/>
        </w:rPr>
        <w:t xml:space="preserve"> (April 21</w:t>
      </w:r>
      <w:r>
        <w:rPr>
          <w:rFonts w:ascii="Arial" w:hAnsi="Arial"/>
          <w:sz w:val="20"/>
        </w:rPr>
        <w:t xml:space="preserve"> and July 5), </w:t>
      </w:r>
      <w:r w:rsidR="00940F85" w:rsidRPr="0074603B">
        <w:rPr>
          <w:rFonts w:ascii="Arial" w:hAnsi="Arial"/>
          <w:b/>
          <w:sz w:val="20"/>
        </w:rPr>
        <w:t>Surf Perch Derby</w:t>
      </w:r>
      <w:r w:rsidR="00940F85">
        <w:rPr>
          <w:rFonts w:ascii="Arial" w:hAnsi="Arial"/>
          <w:sz w:val="20"/>
        </w:rPr>
        <w:t xml:space="preserve"> (May 14), </w:t>
      </w:r>
      <w:r w:rsidR="00940F85" w:rsidRPr="0074603B">
        <w:rPr>
          <w:rFonts w:ascii="Arial" w:hAnsi="Arial"/>
          <w:b/>
          <w:sz w:val="20"/>
        </w:rPr>
        <w:t>Doggie Olympic Games</w:t>
      </w:r>
      <w:r w:rsidR="00940F85">
        <w:rPr>
          <w:rFonts w:ascii="Arial" w:hAnsi="Arial"/>
          <w:sz w:val="20"/>
        </w:rPr>
        <w:t xml:space="preserve"> (June 15-16), </w:t>
      </w:r>
      <w:r w:rsidRPr="0074603B">
        <w:rPr>
          <w:rFonts w:ascii="Arial" w:hAnsi="Arial"/>
          <w:b/>
          <w:sz w:val="20"/>
        </w:rPr>
        <w:t>Beach to</w:t>
      </w:r>
      <w:r>
        <w:rPr>
          <w:rFonts w:ascii="Arial" w:hAnsi="Arial"/>
          <w:b/>
          <w:sz w:val="20"/>
        </w:rPr>
        <w:t xml:space="preserve"> Chowder </w:t>
      </w:r>
      <w:r w:rsidR="004B12AD">
        <w:rPr>
          <w:rFonts w:ascii="Arial" w:hAnsi="Arial"/>
          <w:b/>
          <w:sz w:val="20"/>
        </w:rPr>
        <w:t xml:space="preserve">5K/10K </w:t>
      </w:r>
      <w:r>
        <w:rPr>
          <w:rFonts w:ascii="Arial" w:hAnsi="Arial"/>
          <w:b/>
          <w:sz w:val="20"/>
        </w:rPr>
        <w:t xml:space="preserve">Run/Walk </w:t>
      </w:r>
      <w:r w:rsidR="004B12AD">
        <w:rPr>
          <w:rFonts w:ascii="Arial" w:hAnsi="Arial"/>
          <w:sz w:val="20"/>
        </w:rPr>
        <w:t>(June 23</w:t>
      </w:r>
      <w:r>
        <w:rPr>
          <w:rFonts w:ascii="Arial" w:hAnsi="Arial"/>
          <w:sz w:val="20"/>
        </w:rPr>
        <w:t xml:space="preserve">), </w:t>
      </w:r>
      <w:r w:rsidR="00940F85" w:rsidRPr="00940F85">
        <w:rPr>
          <w:rFonts w:ascii="Arial" w:hAnsi="Arial"/>
          <w:b/>
          <w:sz w:val="20"/>
        </w:rPr>
        <w:t xml:space="preserve">OTC </w:t>
      </w:r>
      <w:proofErr w:type="spellStart"/>
      <w:r w:rsidR="00940F85" w:rsidRPr="00940F85">
        <w:rPr>
          <w:rFonts w:ascii="Arial" w:hAnsi="Arial"/>
          <w:b/>
          <w:sz w:val="20"/>
        </w:rPr>
        <w:t>Ilwaco</w:t>
      </w:r>
      <w:proofErr w:type="spellEnd"/>
      <w:r w:rsidR="00940F85" w:rsidRPr="00940F85">
        <w:rPr>
          <w:rFonts w:ascii="Arial" w:hAnsi="Arial"/>
          <w:b/>
          <w:sz w:val="20"/>
        </w:rPr>
        <w:t xml:space="preserve"> Tuna Classic</w:t>
      </w:r>
      <w:r w:rsidR="00940F85">
        <w:rPr>
          <w:rFonts w:ascii="Arial" w:hAnsi="Arial"/>
          <w:sz w:val="20"/>
        </w:rPr>
        <w:t xml:space="preserve"> (July 28), </w:t>
      </w:r>
      <w:r w:rsidR="002E6E3B">
        <w:rPr>
          <w:rFonts w:ascii="Arial" w:hAnsi="Arial"/>
          <w:sz w:val="20"/>
        </w:rPr>
        <w:t xml:space="preserve">certified </w:t>
      </w:r>
      <w:r w:rsidR="002E6E3B" w:rsidRPr="002E6E3B">
        <w:rPr>
          <w:rFonts w:ascii="Arial" w:hAnsi="Arial"/>
          <w:b/>
          <w:sz w:val="20"/>
        </w:rPr>
        <w:t>Discovery Trail Half Marathon</w:t>
      </w:r>
      <w:r w:rsidR="00940F85">
        <w:rPr>
          <w:rFonts w:ascii="Arial" w:hAnsi="Arial"/>
          <w:sz w:val="20"/>
        </w:rPr>
        <w:t xml:space="preserve"> (Sept. 15</w:t>
      </w:r>
      <w:r w:rsidR="002E6E3B">
        <w:rPr>
          <w:rFonts w:ascii="Arial" w:hAnsi="Arial"/>
          <w:sz w:val="20"/>
        </w:rPr>
        <w:t xml:space="preserve">), </w:t>
      </w:r>
      <w:r>
        <w:rPr>
          <w:rFonts w:ascii="Arial" w:hAnsi="Arial"/>
          <w:sz w:val="20"/>
        </w:rPr>
        <w:t xml:space="preserve">and the </w:t>
      </w:r>
      <w:r w:rsidRPr="0074603B">
        <w:rPr>
          <w:rFonts w:ascii="Arial" w:hAnsi="Arial"/>
          <w:b/>
          <w:sz w:val="20"/>
        </w:rPr>
        <w:t>Washington State International Kite Festival</w:t>
      </w:r>
      <w:r w:rsidR="004B12AD">
        <w:rPr>
          <w:rFonts w:ascii="Arial" w:hAnsi="Arial"/>
          <w:sz w:val="20"/>
        </w:rPr>
        <w:t xml:space="preserve"> (Aug. 20-26</w:t>
      </w:r>
      <w:r>
        <w:rPr>
          <w:rFonts w:ascii="Arial" w:hAnsi="Arial"/>
          <w:sz w:val="20"/>
        </w:rPr>
        <w:t>). Taking place for a full week starting the third Monday in August, the Kite Festival attracts professional and amateur kite makers and fliers from around the globe, as well as an enthusiastic group of spectators to watch the competitions, learn about kites, enjoy the colorful festivities and the expansive beach.</w:t>
      </w:r>
    </w:p>
    <w:p w:rsidR="007B5D17" w:rsidRDefault="00341AB3">
      <w:pPr>
        <w:spacing w:line="480" w:lineRule="auto"/>
        <w:rPr>
          <w:rFonts w:ascii="Arial" w:hAnsi="Arial"/>
          <w:sz w:val="20"/>
        </w:rPr>
      </w:pPr>
      <w:r>
        <w:rPr>
          <w:rFonts w:ascii="Arial" w:hAnsi="Arial"/>
          <w:sz w:val="20"/>
        </w:rPr>
        <w:br/>
        <w:t xml:space="preserve">A handful of events point to the Peninsula’s importance in U.S. history, namely as the Western terminus of the Lewis &amp; Clark Expedition in 1805, as well as a military outpost and guardian of the mouth of the Columbia River. The Columbia Pacific Heritage Museum presents special exhibits throughout the year and spearheads </w:t>
      </w:r>
      <w:r w:rsidRPr="00191A9A">
        <w:rPr>
          <w:rFonts w:ascii="Arial" w:hAnsi="Arial"/>
          <w:b/>
          <w:sz w:val="20"/>
        </w:rPr>
        <w:t>‘</w:t>
      </w:r>
      <w:proofErr w:type="spellStart"/>
      <w:r w:rsidRPr="00191A9A">
        <w:rPr>
          <w:rFonts w:ascii="Arial" w:hAnsi="Arial"/>
          <w:b/>
          <w:sz w:val="20"/>
        </w:rPr>
        <w:t>Ocian</w:t>
      </w:r>
      <w:proofErr w:type="spellEnd"/>
      <w:r w:rsidRPr="00191A9A">
        <w:rPr>
          <w:rFonts w:ascii="Arial" w:hAnsi="Arial"/>
          <w:b/>
          <w:sz w:val="20"/>
        </w:rPr>
        <w:t xml:space="preserve"> in View’</w:t>
      </w:r>
      <w:r>
        <w:rPr>
          <w:rFonts w:ascii="Arial" w:hAnsi="Arial"/>
          <w:sz w:val="20"/>
        </w:rPr>
        <w:t xml:space="preserve"> – a history lover’s cultural event, which originated during the Lewis &amp; Clark Bicentennial Commemoration. It takes place over V</w:t>
      </w:r>
      <w:r w:rsidR="004B12AD">
        <w:rPr>
          <w:rFonts w:ascii="Arial" w:hAnsi="Arial"/>
          <w:sz w:val="20"/>
        </w:rPr>
        <w:t>eterans’ Day weekend (Nov. 9-10</w:t>
      </w:r>
      <w:r>
        <w:rPr>
          <w:rFonts w:ascii="Arial" w:hAnsi="Arial"/>
          <w:sz w:val="20"/>
        </w:rPr>
        <w:t xml:space="preserve">) and focuses on local history. Fun and educational interpretive activities at Cape Disappointment State Park are highlighted by </w:t>
      </w:r>
      <w:r w:rsidRPr="00191A9A">
        <w:rPr>
          <w:rFonts w:ascii="Arial" w:hAnsi="Arial"/>
          <w:b/>
          <w:sz w:val="20"/>
        </w:rPr>
        <w:t>Graveyard of the Pacific Events</w:t>
      </w:r>
      <w:r w:rsidR="004B12AD">
        <w:rPr>
          <w:rFonts w:ascii="Arial" w:hAnsi="Arial"/>
          <w:sz w:val="20"/>
        </w:rPr>
        <w:t xml:space="preserve"> (Oct. 27-28</w:t>
      </w:r>
      <w:r>
        <w:rPr>
          <w:rFonts w:ascii="Arial" w:hAnsi="Arial"/>
          <w:sz w:val="20"/>
        </w:rPr>
        <w:t xml:space="preserve">) while </w:t>
      </w:r>
      <w:r w:rsidRPr="00191A9A">
        <w:rPr>
          <w:rFonts w:ascii="Arial" w:hAnsi="Arial"/>
          <w:b/>
          <w:sz w:val="20"/>
        </w:rPr>
        <w:t>Clamshell Railroad Days</w:t>
      </w:r>
      <w:r w:rsidR="004B12AD">
        <w:rPr>
          <w:rFonts w:ascii="Arial" w:hAnsi="Arial"/>
          <w:sz w:val="20"/>
        </w:rPr>
        <w:t xml:space="preserve"> (July 14-15</w:t>
      </w:r>
      <w:r>
        <w:rPr>
          <w:rFonts w:ascii="Arial" w:hAnsi="Arial"/>
          <w:sz w:val="20"/>
        </w:rPr>
        <w:t xml:space="preserve">) celebrate the days when travel on the Peninsula was ruled by the tides. Other events tied to history include </w:t>
      </w:r>
      <w:r w:rsidRPr="00191A9A">
        <w:rPr>
          <w:rFonts w:ascii="Arial" w:hAnsi="Arial"/>
          <w:b/>
          <w:sz w:val="20"/>
        </w:rPr>
        <w:t>Blessing of the Fleet</w:t>
      </w:r>
      <w:r w:rsidR="004B12AD">
        <w:rPr>
          <w:rFonts w:ascii="Arial" w:hAnsi="Arial"/>
          <w:sz w:val="20"/>
        </w:rPr>
        <w:t xml:space="preserve"> (May 5</w:t>
      </w:r>
      <w:r>
        <w:rPr>
          <w:rFonts w:ascii="Arial" w:hAnsi="Arial"/>
          <w:sz w:val="20"/>
        </w:rPr>
        <w:t xml:space="preserve">) and </w:t>
      </w:r>
      <w:r w:rsidRPr="00191A9A">
        <w:rPr>
          <w:rFonts w:ascii="Arial" w:hAnsi="Arial"/>
          <w:b/>
          <w:sz w:val="20"/>
        </w:rPr>
        <w:t>Loyalty Days</w:t>
      </w:r>
      <w:r w:rsidR="004B12AD">
        <w:rPr>
          <w:rFonts w:ascii="Arial" w:hAnsi="Arial"/>
          <w:sz w:val="20"/>
        </w:rPr>
        <w:t xml:space="preserve"> (May 5-6</w:t>
      </w:r>
      <w:r>
        <w:rPr>
          <w:rFonts w:ascii="Arial" w:hAnsi="Arial"/>
          <w:sz w:val="20"/>
        </w:rPr>
        <w:t xml:space="preserve">).  </w:t>
      </w:r>
    </w:p>
    <w:p w:rsidR="00341AB3" w:rsidRDefault="00341AB3">
      <w:pPr>
        <w:spacing w:line="480" w:lineRule="auto"/>
        <w:rPr>
          <w:rFonts w:ascii="Arial" w:hAnsi="Arial"/>
          <w:sz w:val="20"/>
        </w:rPr>
      </w:pPr>
    </w:p>
    <w:p w:rsidR="00341AB3" w:rsidRDefault="00341AB3">
      <w:pPr>
        <w:spacing w:line="480" w:lineRule="auto"/>
        <w:rPr>
          <w:rFonts w:ascii="Arial" w:hAnsi="Arial"/>
          <w:sz w:val="20"/>
        </w:rPr>
      </w:pPr>
      <w:r>
        <w:rPr>
          <w:rFonts w:ascii="Arial" w:hAnsi="Arial"/>
          <w:sz w:val="20"/>
        </w:rPr>
        <w:t>While food is p</w:t>
      </w:r>
      <w:r w:rsidR="00CA11C1">
        <w:rPr>
          <w:rFonts w:ascii="Arial" w:hAnsi="Arial"/>
          <w:sz w:val="20"/>
        </w:rPr>
        <w:t>art of many of the events (e.g.</w:t>
      </w:r>
      <w:r>
        <w:rPr>
          <w:rFonts w:ascii="Arial" w:hAnsi="Arial"/>
          <w:sz w:val="20"/>
        </w:rPr>
        <w:t xml:space="preserve"> Jazz and Oysters, Blues and Seafood), the Peninsula’s cultivated and wild harvests are showcased during </w:t>
      </w:r>
      <w:r w:rsidRPr="00A47579">
        <w:rPr>
          <w:rFonts w:ascii="Arial" w:hAnsi="Arial"/>
          <w:b/>
          <w:sz w:val="20"/>
        </w:rPr>
        <w:t xml:space="preserve">The </w:t>
      </w:r>
      <w:proofErr w:type="spellStart"/>
      <w:r w:rsidRPr="00A47579">
        <w:rPr>
          <w:rFonts w:ascii="Arial" w:hAnsi="Arial"/>
          <w:b/>
          <w:sz w:val="20"/>
        </w:rPr>
        <w:t>Cranberrian</w:t>
      </w:r>
      <w:proofErr w:type="spellEnd"/>
      <w:r w:rsidRPr="00A47579">
        <w:rPr>
          <w:rFonts w:ascii="Arial" w:hAnsi="Arial"/>
          <w:b/>
          <w:sz w:val="20"/>
        </w:rPr>
        <w:t xml:space="preserve"> Fair</w:t>
      </w:r>
      <w:r w:rsidR="004B12AD">
        <w:rPr>
          <w:rFonts w:ascii="Arial" w:hAnsi="Arial"/>
          <w:sz w:val="20"/>
        </w:rPr>
        <w:t xml:space="preserve"> (Oct. 13-14</w:t>
      </w:r>
      <w:r>
        <w:rPr>
          <w:rFonts w:ascii="Arial" w:hAnsi="Arial"/>
          <w:sz w:val="20"/>
        </w:rPr>
        <w:t xml:space="preserve">), a harvest festival with visits to cranberry bogs and more, and the </w:t>
      </w:r>
      <w:r w:rsidRPr="00A47579">
        <w:rPr>
          <w:rFonts w:ascii="Arial" w:hAnsi="Arial"/>
          <w:b/>
          <w:sz w:val="20"/>
        </w:rPr>
        <w:t>Wild Mushroom Celebration</w:t>
      </w:r>
      <w:r>
        <w:rPr>
          <w:rFonts w:ascii="Arial" w:hAnsi="Arial"/>
          <w:sz w:val="20"/>
        </w:rPr>
        <w:t xml:space="preserve"> (Oct. 1-Nov. 15), when participating restaurants and lodging showcase their talent and creativity via cooking classes, demonstrations, themed dinners, and more all centered around the abundant, locally harvested wild fungi.</w:t>
      </w:r>
    </w:p>
    <w:p w:rsidR="00341AB3" w:rsidRDefault="00341AB3">
      <w:pPr>
        <w:spacing w:line="480" w:lineRule="auto"/>
        <w:rPr>
          <w:rFonts w:ascii="Arial" w:hAnsi="Arial"/>
          <w:sz w:val="20"/>
        </w:rPr>
      </w:pPr>
    </w:p>
    <w:p w:rsidR="00341AB3" w:rsidRDefault="00341AB3">
      <w:pPr>
        <w:spacing w:line="480" w:lineRule="auto"/>
        <w:rPr>
          <w:rFonts w:ascii="Arial" w:hAnsi="Arial"/>
          <w:sz w:val="20"/>
        </w:rPr>
      </w:pPr>
      <w:r>
        <w:rPr>
          <w:rFonts w:ascii="Arial" w:hAnsi="Arial"/>
          <w:sz w:val="20"/>
        </w:rPr>
        <w:t xml:space="preserve">Artists have been drawn to the beauty of the Long Beach Peninsula for more than a century. Fine art events include the </w:t>
      </w:r>
      <w:r w:rsidRPr="003A79C2">
        <w:rPr>
          <w:rFonts w:ascii="Arial" w:hAnsi="Arial"/>
          <w:b/>
          <w:sz w:val="20"/>
        </w:rPr>
        <w:t>Peninsula Arts Association Spring</w:t>
      </w:r>
      <w:r>
        <w:rPr>
          <w:rFonts w:ascii="Arial" w:hAnsi="Arial"/>
          <w:sz w:val="20"/>
        </w:rPr>
        <w:t xml:space="preserve"> </w:t>
      </w:r>
      <w:r w:rsidRPr="003A79C2">
        <w:rPr>
          <w:rFonts w:ascii="Arial" w:hAnsi="Arial"/>
          <w:b/>
          <w:sz w:val="20"/>
        </w:rPr>
        <w:t>Show</w:t>
      </w:r>
      <w:r w:rsidR="004B12AD">
        <w:rPr>
          <w:rFonts w:ascii="Arial" w:hAnsi="Arial"/>
          <w:sz w:val="20"/>
        </w:rPr>
        <w:t xml:space="preserve"> (April 1</w:t>
      </w:r>
      <w:r>
        <w:rPr>
          <w:rFonts w:ascii="Arial" w:hAnsi="Arial"/>
          <w:sz w:val="20"/>
        </w:rPr>
        <w:t xml:space="preserve">) and </w:t>
      </w:r>
      <w:r w:rsidRPr="003A79C2">
        <w:rPr>
          <w:rFonts w:ascii="Arial" w:hAnsi="Arial"/>
          <w:b/>
          <w:sz w:val="20"/>
        </w:rPr>
        <w:t>Fall Show</w:t>
      </w:r>
      <w:r w:rsidR="004B12AD">
        <w:rPr>
          <w:rFonts w:ascii="Arial" w:hAnsi="Arial"/>
          <w:sz w:val="20"/>
        </w:rPr>
        <w:t xml:space="preserve"> (Oct. 5-8</w:t>
      </w:r>
      <w:r>
        <w:rPr>
          <w:rFonts w:ascii="Arial" w:hAnsi="Arial"/>
          <w:sz w:val="20"/>
        </w:rPr>
        <w:t xml:space="preserve">) and the </w:t>
      </w:r>
      <w:r w:rsidRPr="003A79C2">
        <w:rPr>
          <w:rFonts w:ascii="Arial" w:hAnsi="Arial"/>
          <w:b/>
          <w:sz w:val="20"/>
        </w:rPr>
        <w:t>Chinook Art Festival</w:t>
      </w:r>
      <w:r w:rsidR="004B12AD">
        <w:rPr>
          <w:rFonts w:ascii="Arial" w:hAnsi="Arial"/>
          <w:sz w:val="20"/>
        </w:rPr>
        <w:t xml:space="preserve"> (Sept. 1-3</w:t>
      </w:r>
      <w:r>
        <w:rPr>
          <w:rFonts w:ascii="Arial" w:hAnsi="Arial"/>
          <w:sz w:val="20"/>
        </w:rPr>
        <w:t xml:space="preserve">), as well as </w:t>
      </w:r>
      <w:proofErr w:type="spellStart"/>
      <w:r w:rsidRPr="003A79C2">
        <w:rPr>
          <w:rFonts w:ascii="Arial" w:hAnsi="Arial"/>
          <w:sz w:val="20"/>
        </w:rPr>
        <w:t>Ilwaco’s</w:t>
      </w:r>
      <w:proofErr w:type="spellEnd"/>
      <w:r>
        <w:rPr>
          <w:rFonts w:ascii="Arial" w:hAnsi="Arial"/>
          <w:b/>
          <w:sz w:val="20"/>
        </w:rPr>
        <w:t xml:space="preserve"> Art</w:t>
      </w:r>
      <w:r w:rsidRPr="003A79C2">
        <w:rPr>
          <w:rFonts w:ascii="Arial" w:hAnsi="Arial"/>
          <w:b/>
          <w:sz w:val="20"/>
        </w:rPr>
        <w:t xml:space="preserve"> Walk</w:t>
      </w:r>
      <w:r>
        <w:rPr>
          <w:rFonts w:ascii="Arial" w:hAnsi="Arial"/>
          <w:b/>
          <w:sz w:val="20"/>
        </w:rPr>
        <w:t>s</w:t>
      </w:r>
      <w:r>
        <w:rPr>
          <w:rFonts w:ascii="Arial" w:hAnsi="Arial"/>
          <w:sz w:val="20"/>
        </w:rPr>
        <w:t xml:space="preserve"> (</w:t>
      </w:r>
      <w:r w:rsidR="004B12AD">
        <w:rPr>
          <w:rFonts w:ascii="Arial" w:hAnsi="Arial"/>
          <w:sz w:val="20"/>
        </w:rPr>
        <w:t>June 16, July 21, Aug. 11</w:t>
      </w:r>
      <w:r>
        <w:rPr>
          <w:rFonts w:ascii="Arial" w:hAnsi="Arial"/>
          <w:sz w:val="20"/>
        </w:rPr>
        <w:t xml:space="preserve">, </w:t>
      </w:r>
      <w:r w:rsidR="004B12AD">
        <w:rPr>
          <w:rFonts w:ascii="Arial" w:hAnsi="Arial"/>
          <w:sz w:val="20"/>
        </w:rPr>
        <w:t>Sept. 15</w:t>
      </w:r>
      <w:r>
        <w:rPr>
          <w:rFonts w:ascii="Arial" w:hAnsi="Arial"/>
          <w:sz w:val="20"/>
        </w:rPr>
        <w:t xml:space="preserve">). Work of artists and artisans is also shown at </w:t>
      </w:r>
      <w:proofErr w:type="spellStart"/>
      <w:r>
        <w:rPr>
          <w:rFonts w:ascii="Arial" w:hAnsi="Arial"/>
          <w:sz w:val="20"/>
        </w:rPr>
        <w:t>Ilwaco’s</w:t>
      </w:r>
      <w:proofErr w:type="spellEnd"/>
      <w:r>
        <w:rPr>
          <w:rFonts w:ascii="Arial" w:hAnsi="Arial"/>
          <w:sz w:val="20"/>
        </w:rPr>
        <w:t xml:space="preserve"> </w:t>
      </w:r>
      <w:r w:rsidRPr="003A79C2">
        <w:rPr>
          <w:rFonts w:ascii="Arial" w:hAnsi="Arial"/>
          <w:b/>
          <w:sz w:val="20"/>
        </w:rPr>
        <w:t>Saturday Market at the Port</w:t>
      </w:r>
      <w:r>
        <w:rPr>
          <w:rFonts w:ascii="Arial" w:hAnsi="Arial"/>
          <w:sz w:val="20"/>
        </w:rPr>
        <w:t xml:space="preserve"> (May through Sept.).</w:t>
      </w:r>
    </w:p>
    <w:p w:rsidR="00341AB3" w:rsidRDefault="00341AB3">
      <w:pPr>
        <w:spacing w:line="480" w:lineRule="auto"/>
        <w:rPr>
          <w:rFonts w:ascii="Arial" w:hAnsi="Arial"/>
          <w:sz w:val="20"/>
        </w:rPr>
      </w:pPr>
    </w:p>
    <w:p w:rsidR="00341AB3" w:rsidRPr="004B12AD" w:rsidRDefault="00341AB3">
      <w:pPr>
        <w:spacing w:line="480" w:lineRule="auto"/>
        <w:rPr>
          <w:rFonts w:ascii="Arial" w:hAnsi="Arial"/>
          <w:sz w:val="20"/>
        </w:rPr>
      </w:pPr>
      <w:r>
        <w:rPr>
          <w:rFonts w:ascii="Arial" w:hAnsi="Arial"/>
          <w:sz w:val="20"/>
        </w:rPr>
        <w:t xml:space="preserve">Independence Day celebrations are big on the Peninsula with Ocean Park’s </w:t>
      </w:r>
      <w:r w:rsidRPr="00E63FFB">
        <w:rPr>
          <w:rFonts w:ascii="Arial" w:hAnsi="Arial"/>
          <w:b/>
          <w:sz w:val="20"/>
        </w:rPr>
        <w:t>Old Fashioned 4</w:t>
      </w:r>
      <w:r w:rsidRPr="00E63FFB">
        <w:rPr>
          <w:rFonts w:ascii="Arial" w:hAnsi="Arial"/>
          <w:b/>
          <w:sz w:val="20"/>
          <w:vertAlign w:val="superscript"/>
        </w:rPr>
        <w:t>th</w:t>
      </w:r>
      <w:r w:rsidRPr="00E63FFB">
        <w:rPr>
          <w:rFonts w:ascii="Arial" w:hAnsi="Arial"/>
          <w:b/>
          <w:sz w:val="20"/>
        </w:rPr>
        <w:t xml:space="preserve"> of July Parade</w:t>
      </w:r>
      <w:r>
        <w:rPr>
          <w:rFonts w:ascii="Arial" w:hAnsi="Arial"/>
          <w:sz w:val="20"/>
        </w:rPr>
        <w:t xml:space="preserve"> (July 4) and Long Beach’s </w:t>
      </w:r>
      <w:r w:rsidRPr="00E63FFB">
        <w:rPr>
          <w:rFonts w:ascii="Arial" w:hAnsi="Arial"/>
          <w:b/>
          <w:sz w:val="20"/>
        </w:rPr>
        <w:t>Fireworks on the Beach</w:t>
      </w:r>
      <w:r w:rsidR="004B12AD">
        <w:rPr>
          <w:rFonts w:ascii="Arial" w:hAnsi="Arial"/>
          <w:sz w:val="20"/>
        </w:rPr>
        <w:t xml:space="preserve"> (July 4), as well as </w:t>
      </w:r>
      <w:proofErr w:type="spellStart"/>
      <w:r w:rsidR="004B12AD">
        <w:rPr>
          <w:rFonts w:ascii="Arial" w:hAnsi="Arial"/>
          <w:sz w:val="20"/>
        </w:rPr>
        <w:t>Ilwaco’s</w:t>
      </w:r>
      <w:proofErr w:type="spellEnd"/>
      <w:r w:rsidR="004B12AD">
        <w:rPr>
          <w:rFonts w:ascii="Arial" w:hAnsi="Arial"/>
          <w:sz w:val="20"/>
        </w:rPr>
        <w:t xml:space="preserve"> </w:t>
      </w:r>
      <w:r w:rsidR="004B12AD" w:rsidRPr="00E63FFB">
        <w:rPr>
          <w:rFonts w:ascii="Arial" w:hAnsi="Arial"/>
          <w:b/>
          <w:sz w:val="20"/>
        </w:rPr>
        <w:t>Fireworks at the Port</w:t>
      </w:r>
      <w:r w:rsidR="004B12AD">
        <w:rPr>
          <w:rFonts w:ascii="Arial" w:hAnsi="Arial"/>
          <w:sz w:val="20"/>
        </w:rPr>
        <w:t xml:space="preserve"> (July 7), </w:t>
      </w:r>
      <w:r>
        <w:rPr>
          <w:rFonts w:ascii="Arial" w:hAnsi="Arial"/>
          <w:sz w:val="20"/>
        </w:rPr>
        <w:t xml:space="preserve">Building anticipation for winter holidays are </w:t>
      </w:r>
      <w:r w:rsidRPr="00E63FFB">
        <w:rPr>
          <w:rFonts w:ascii="Arial" w:hAnsi="Arial"/>
          <w:b/>
          <w:sz w:val="20"/>
        </w:rPr>
        <w:t>Holidays at the Beach</w:t>
      </w:r>
      <w:r>
        <w:rPr>
          <w:rFonts w:ascii="Arial" w:hAnsi="Arial"/>
          <w:b/>
          <w:sz w:val="20"/>
        </w:rPr>
        <w:t xml:space="preserve"> </w:t>
      </w:r>
      <w:r w:rsidR="004B12AD">
        <w:rPr>
          <w:rFonts w:ascii="Arial" w:hAnsi="Arial"/>
          <w:sz w:val="20"/>
        </w:rPr>
        <w:t>(Nov. 23-25</w:t>
      </w:r>
      <w:r w:rsidRPr="00E63FFB">
        <w:rPr>
          <w:rFonts w:ascii="Arial" w:hAnsi="Arial"/>
          <w:sz w:val="20"/>
        </w:rPr>
        <w:t>),</w:t>
      </w:r>
      <w:r>
        <w:rPr>
          <w:rFonts w:ascii="Arial" w:hAnsi="Arial"/>
          <w:sz w:val="20"/>
        </w:rPr>
        <w:t xml:space="preserve"> the </w:t>
      </w:r>
      <w:r w:rsidRPr="00E63FFB">
        <w:rPr>
          <w:rFonts w:ascii="Arial" w:hAnsi="Arial"/>
          <w:b/>
          <w:sz w:val="20"/>
        </w:rPr>
        <w:t>Lighted Boat Parade</w:t>
      </w:r>
      <w:r>
        <w:rPr>
          <w:rFonts w:ascii="Arial" w:hAnsi="Arial"/>
          <w:sz w:val="20"/>
        </w:rPr>
        <w:t xml:space="preserve"> </w:t>
      </w:r>
      <w:r w:rsidRPr="00E63FFB">
        <w:rPr>
          <w:rFonts w:ascii="Arial" w:hAnsi="Arial"/>
          <w:b/>
          <w:sz w:val="20"/>
        </w:rPr>
        <w:t>and Crab Pot Christmas Tre</w:t>
      </w:r>
      <w:r>
        <w:rPr>
          <w:rFonts w:ascii="Arial" w:hAnsi="Arial"/>
          <w:b/>
          <w:sz w:val="20"/>
        </w:rPr>
        <w:t xml:space="preserve">e Lighting </w:t>
      </w:r>
      <w:r w:rsidR="004B12AD">
        <w:rPr>
          <w:rFonts w:ascii="Arial" w:hAnsi="Arial"/>
          <w:sz w:val="20"/>
        </w:rPr>
        <w:t>(Dec. 1</w:t>
      </w:r>
      <w:r>
        <w:rPr>
          <w:rFonts w:ascii="Arial" w:hAnsi="Arial"/>
          <w:sz w:val="20"/>
        </w:rPr>
        <w:t xml:space="preserve">), </w:t>
      </w:r>
      <w:r w:rsidRPr="00E63FFB">
        <w:rPr>
          <w:rFonts w:ascii="Arial" w:hAnsi="Arial"/>
          <w:b/>
          <w:sz w:val="20"/>
        </w:rPr>
        <w:t>Tuba Christmas</w:t>
      </w:r>
      <w:r>
        <w:rPr>
          <w:rFonts w:ascii="Arial" w:hAnsi="Arial"/>
          <w:b/>
          <w:sz w:val="20"/>
        </w:rPr>
        <w:t xml:space="preserve"> </w:t>
      </w:r>
      <w:r w:rsidR="004B12AD">
        <w:rPr>
          <w:rFonts w:ascii="Arial" w:hAnsi="Arial"/>
          <w:sz w:val="20"/>
        </w:rPr>
        <w:t>(Dec. 9</w:t>
      </w:r>
      <w:r w:rsidR="00017FC5">
        <w:rPr>
          <w:rFonts w:ascii="Arial" w:hAnsi="Arial"/>
          <w:sz w:val="20"/>
        </w:rPr>
        <w:t>)</w:t>
      </w:r>
      <w:r>
        <w:rPr>
          <w:rFonts w:ascii="Arial" w:hAnsi="Arial"/>
          <w:sz w:val="20"/>
        </w:rPr>
        <w:t xml:space="preserve"> and, on New Year’s Eve, </w:t>
      </w:r>
      <w:r w:rsidRPr="00E63FFB">
        <w:rPr>
          <w:rFonts w:ascii="Arial" w:hAnsi="Arial"/>
          <w:b/>
          <w:sz w:val="20"/>
        </w:rPr>
        <w:t>Fireworks at Midnight</w:t>
      </w:r>
      <w:r>
        <w:rPr>
          <w:rFonts w:ascii="Arial" w:hAnsi="Arial"/>
          <w:b/>
          <w:sz w:val="20"/>
        </w:rPr>
        <w:t xml:space="preserve"> over the Ocean</w:t>
      </w:r>
      <w:r w:rsidR="004B12AD">
        <w:rPr>
          <w:rFonts w:ascii="Arial" w:hAnsi="Arial"/>
          <w:b/>
          <w:sz w:val="20"/>
        </w:rPr>
        <w:t xml:space="preserve"> </w:t>
      </w:r>
      <w:r w:rsidR="004B12AD">
        <w:rPr>
          <w:rFonts w:ascii="Arial" w:hAnsi="Arial"/>
          <w:sz w:val="20"/>
        </w:rPr>
        <w:t>(Dec. 31).</w:t>
      </w:r>
    </w:p>
    <w:p w:rsidR="00341AB3" w:rsidRDefault="00341AB3">
      <w:pPr>
        <w:spacing w:line="480" w:lineRule="auto"/>
        <w:rPr>
          <w:rFonts w:ascii="Arial" w:hAnsi="Arial"/>
          <w:sz w:val="20"/>
        </w:rPr>
      </w:pPr>
    </w:p>
    <w:p w:rsidR="00341AB3" w:rsidRDefault="00341AB3">
      <w:pPr>
        <w:pStyle w:val="BodyText2"/>
      </w:pPr>
      <w:r>
        <w:t xml:space="preserve">With its mix of sensational restaurants, </w:t>
      </w:r>
      <w:r w:rsidR="004B12AD">
        <w:t xml:space="preserve">local seafood, </w:t>
      </w:r>
      <w:r>
        <w:t xml:space="preserve">ocean view lodging, unique museums and attractions, lighthouses, fine art galleries, meandering trails, birding spots, and, above all, its long, wide, windswept beach, the Long Beach Peninsula continues to be one of the Northwest’s most enjoyable and refreshing getaway destinations. For event and visitor information, please call the Long Beach Peninsula Visitors Bureau toll free at 1-800-451-2542 or access </w:t>
      </w:r>
      <w:hyperlink r:id="rId6" w:history="1">
        <w:r>
          <w:rPr>
            <w:rStyle w:val="Hyperlink"/>
          </w:rPr>
          <w:t>www.funbeach.com</w:t>
        </w:r>
      </w:hyperlink>
      <w:r>
        <w:t>.</w:t>
      </w:r>
    </w:p>
    <w:p w:rsidR="00341AB3" w:rsidRDefault="00341AB3">
      <w:pPr>
        <w:pStyle w:val="BodyText2"/>
      </w:pPr>
    </w:p>
    <w:p w:rsidR="00341AB3" w:rsidRDefault="00341A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jc w:val="center"/>
        <w:rPr>
          <w:rFonts w:ascii="Arial" w:hAnsi="Arial"/>
          <w:sz w:val="20"/>
        </w:rPr>
      </w:pPr>
      <w:r>
        <w:rPr>
          <w:rFonts w:ascii="Arial" w:hAnsi="Arial"/>
          <w:sz w:val="20"/>
        </w:rPr>
        <w:t>#   #   #</w:t>
      </w:r>
    </w:p>
    <w:p w:rsidR="00341AB3" w:rsidRDefault="00341AB3" w:rsidP="009924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rPr>
          <w:rFonts w:ascii="Arial" w:hAnsi="Arial"/>
          <w:sz w:val="20"/>
        </w:rPr>
      </w:pPr>
    </w:p>
    <w:p w:rsidR="00341AB3" w:rsidRDefault="00341A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jc w:val="center"/>
        <w:rPr>
          <w:color w:val="FF0000"/>
        </w:rPr>
      </w:pPr>
    </w:p>
    <w:sectPr w:rsidR="00341AB3" w:rsidSect="00197BDE">
      <w:headerReference w:type="default" r:id="rId7"/>
      <w:footerReference w:type="default" r:id="rId8"/>
      <w:footerReference w:type="first" r:id="rId9"/>
      <w:pgSz w:w="12240" w:h="15840"/>
      <w:pgMar w:top="720" w:right="1440" w:bottom="1152" w:left="1440" w:gutter="0"/>
      <w:titlePg/>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C7" w:rsidRDefault="009924C7">
    <w:pPr>
      <w:pStyle w:val="Footer"/>
      <w:jc w:val="center"/>
      <w:rPr>
        <w:rFonts w:ascii="Arial" w:hAnsi="Arial"/>
        <w:sz w:val="20"/>
      </w:rPr>
    </w:pPr>
  </w:p>
  <w:p w:rsidR="009924C7" w:rsidRDefault="009924C7">
    <w:pPr>
      <w:pStyle w:val="Footer"/>
      <w:ind w:lef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C7" w:rsidRDefault="009924C7">
    <w:pPr>
      <w:pStyle w:val="Footer"/>
      <w:jc w:val="center"/>
      <w:rPr>
        <w:rFonts w:ascii="Arial" w:hAnsi="Arial"/>
        <w:sz w:val="20"/>
      </w:rPr>
    </w:pPr>
    <w:r>
      <w:rPr>
        <w:rFonts w:ascii="Arial" w:hAnsi="Arial"/>
        <w:sz w:val="20"/>
      </w:rPr>
      <w:t>-</w:t>
    </w:r>
    <w:proofErr w:type="gramStart"/>
    <w:r>
      <w:rPr>
        <w:rFonts w:ascii="Arial" w:hAnsi="Arial"/>
        <w:sz w:val="20"/>
      </w:rPr>
      <w:t>more</w:t>
    </w:r>
    <w:proofErr w:type="gramEnd"/>
    <w:r>
      <w:rPr>
        <w:rFonts w:ascii="Arial" w:hAnsi="Arial"/>
        <w:sz w:val="20"/>
      </w:rPr>
      <w:t>-</w:t>
    </w:r>
  </w:p>
  <w:p w:rsidR="009924C7" w:rsidRDefault="009924C7">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C7" w:rsidRDefault="009924C7">
    <w:pPr>
      <w:pStyle w:val="Header"/>
      <w:jc w:val="center"/>
      <w:rPr>
        <w:rFonts w:ascii="Arial" w:hAnsi="Arial"/>
        <w:sz w:val="20"/>
      </w:rPr>
    </w:pPr>
    <w:r>
      <w:rPr>
        <w:rFonts w:ascii="Arial" w:hAnsi="Arial"/>
        <w:sz w:val="20"/>
      </w:rPr>
      <w:t>-</w:t>
    </w:r>
    <w:r w:rsidR="00E3175D">
      <w:rPr>
        <w:rStyle w:val="PageNumber"/>
        <w:rFonts w:ascii="Arial" w:hAnsi="Arial"/>
        <w:sz w:val="20"/>
      </w:rPr>
      <w:fldChar w:fldCharType="begin"/>
    </w:r>
    <w:r>
      <w:rPr>
        <w:rStyle w:val="PageNumber"/>
        <w:rFonts w:ascii="Arial" w:hAnsi="Arial"/>
        <w:sz w:val="20"/>
      </w:rPr>
      <w:instrText xml:space="preserve"> PAGE </w:instrText>
    </w:r>
    <w:r w:rsidR="00E3175D">
      <w:rPr>
        <w:rStyle w:val="PageNumber"/>
        <w:rFonts w:ascii="Arial" w:hAnsi="Arial"/>
        <w:sz w:val="20"/>
      </w:rPr>
      <w:fldChar w:fldCharType="separate"/>
    </w:r>
    <w:r w:rsidR="004C687D">
      <w:rPr>
        <w:rStyle w:val="PageNumber"/>
        <w:rFonts w:ascii="Arial" w:hAnsi="Arial"/>
        <w:noProof/>
        <w:sz w:val="20"/>
      </w:rPr>
      <w:t>2</w:t>
    </w:r>
    <w:r w:rsidR="00E3175D">
      <w:rPr>
        <w:rStyle w:val="PageNumber"/>
        <w:rFonts w:ascii="Arial" w:hAnsi="Arial"/>
        <w:sz w:val="20"/>
      </w:rPr>
      <w:fldChar w:fldCharType="end"/>
    </w:r>
    <w:r>
      <w:rPr>
        <w:rStyle w:val="PageNumber"/>
        <w:rFonts w:ascii="Arial" w:hAnsi="Arial"/>
        <w:sz w:val="20"/>
      </w:rPr>
      <w:t>-</w:t>
    </w:r>
  </w:p>
  <w:p w:rsidR="009924C7" w:rsidRDefault="009924C7">
    <w:pPr>
      <w:pStyle w:val="Header"/>
      <w:jc w:val="center"/>
      <w:rPr>
        <w:rStyle w:val="PageNumber"/>
      </w:rPr>
    </w:pPr>
  </w:p>
  <w:p w:rsidR="009924C7" w:rsidRDefault="009924C7">
    <w:pPr>
      <w:pStyle w:val="Header"/>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70691"/>
    <w:multiLevelType w:val="hybridMultilevel"/>
    <w:tmpl w:val="3056A8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2A19B9"/>
    <w:rsid w:val="00017FC5"/>
    <w:rsid w:val="00090F42"/>
    <w:rsid w:val="001424F1"/>
    <w:rsid w:val="00197BDE"/>
    <w:rsid w:val="002A19B9"/>
    <w:rsid w:val="002E6E3B"/>
    <w:rsid w:val="00341AB3"/>
    <w:rsid w:val="003C3028"/>
    <w:rsid w:val="004A0D29"/>
    <w:rsid w:val="004B12AD"/>
    <w:rsid w:val="004C687D"/>
    <w:rsid w:val="006F2A15"/>
    <w:rsid w:val="007B5D17"/>
    <w:rsid w:val="007C020D"/>
    <w:rsid w:val="0092795F"/>
    <w:rsid w:val="00940F85"/>
    <w:rsid w:val="009924C7"/>
    <w:rsid w:val="00A1269E"/>
    <w:rsid w:val="00C869BA"/>
    <w:rsid w:val="00CA11C1"/>
    <w:rsid w:val="00CE029A"/>
    <w:rsid w:val="00E3175D"/>
    <w:rsid w:val="00E35EDC"/>
    <w:rsid w:val="00E52F5B"/>
    <w:rsid w:val="00EE431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DE"/>
    <w:rPr>
      <w:rFonts w:ascii="Times" w:eastAsia="Times" w:hAnsi="Times"/>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97BDE"/>
    <w:rPr>
      <w:color w:val="0000FF"/>
      <w:u w:val="single"/>
    </w:rPr>
  </w:style>
  <w:style w:type="paragraph" w:styleId="BodyText">
    <w:name w:val="Body Text"/>
    <w:basedOn w:val="Normal"/>
    <w:rsid w:val="00197B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center"/>
    </w:pPr>
    <w:rPr>
      <w:rFonts w:ascii="Optima" w:hAnsi="Optima"/>
      <w:b/>
      <w:caps/>
    </w:rPr>
  </w:style>
  <w:style w:type="paragraph" w:styleId="BodyText2">
    <w:name w:val="Body Text 2"/>
    <w:basedOn w:val="Normal"/>
    <w:rsid w:val="00197B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pPr>
    <w:rPr>
      <w:rFonts w:ascii="Arial" w:hAnsi="Arial"/>
      <w:sz w:val="20"/>
    </w:rPr>
  </w:style>
  <w:style w:type="paragraph" w:styleId="Header">
    <w:name w:val="header"/>
    <w:basedOn w:val="Normal"/>
    <w:rsid w:val="00197BDE"/>
    <w:pPr>
      <w:tabs>
        <w:tab w:val="center" w:pos="4320"/>
        <w:tab w:val="right" w:pos="8640"/>
      </w:tabs>
    </w:pPr>
  </w:style>
  <w:style w:type="paragraph" w:styleId="Footer">
    <w:name w:val="footer"/>
    <w:basedOn w:val="Normal"/>
    <w:rsid w:val="00197BDE"/>
    <w:pPr>
      <w:tabs>
        <w:tab w:val="center" w:pos="4320"/>
        <w:tab w:val="right" w:pos="8640"/>
      </w:tabs>
    </w:pPr>
  </w:style>
  <w:style w:type="character" w:styleId="PageNumber">
    <w:name w:val="page number"/>
    <w:basedOn w:val="DefaultParagraphFont"/>
    <w:rsid w:val="00197BDE"/>
  </w:style>
  <w:style w:type="paragraph" w:styleId="BalloonText">
    <w:name w:val="Balloon Text"/>
    <w:basedOn w:val="Normal"/>
    <w:semiHidden/>
    <w:rsid w:val="002A19B9"/>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rol@zahorskypr.com" TargetMode="External"/><Relationship Id="rId6" Type="http://schemas.openxmlformats.org/officeDocument/2006/relationships/hyperlink" Target="http://www.funbeach.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720</Words>
  <Characters>4109</Characters>
  <Application>Microsoft Macintosh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Zahorsky Brand Communications</Company>
  <LinksUpToDate>false</LinksUpToDate>
  <CharactersWithSpaces>5046</CharactersWithSpaces>
  <SharedDoc>false</SharedDoc>
  <HLinks>
    <vt:vector size="18" baseType="variant">
      <vt:variant>
        <vt:i4>6553664</vt:i4>
      </vt:variant>
      <vt:variant>
        <vt:i4>6</vt:i4>
      </vt:variant>
      <vt:variant>
        <vt:i4>0</vt:i4>
      </vt:variant>
      <vt:variant>
        <vt:i4>5</vt:i4>
      </vt:variant>
      <vt:variant>
        <vt:lpwstr>http://www.funbeach.com</vt:lpwstr>
      </vt:variant>
      <vt:variant>
        <vt:lpwstr/>
      </vt:variant>
      <vt:variant>
        <vt:i4>3735668</vt:i4>
      </vt:variant>
      <vt:variant>
        <vt:i4>3</vt:i4>
      </vt:variant>
      <vt:variant>
        <vt:i4>0</vt:i4>
      </vt:variant>
      <vt:variant>
        <vt:i4>5</vt:i4>
      </vt:variant>
      <vt:variant>
        <vt:lpwstr>mailto:una@funbeach.com</vt:lpwstr>
      </vt:variant>
      <vt:variant>
        <vt:lpwstr/>
      </vt:variant>
      <vt:variant>
        <vt:i4>2424956</vt:i4>
      </vt:variant>
      <vt:variant>
        <vt:i4>0</vt:i4>
      </vt:variant>
      <vt:variant>
        <vt:i4>0</vt:i4>
      </vt:variant>
      <vt:variant>
        <vt:i4>5</vt:i4>
      </vt:variant>
      <vt:variant>
        <vt:lpwstr>mailto:carol@zahorskypr.com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Meeghan Zahorksy</dc:creator>
  <cp:keywords/>
  <cp:lastModifiedBy>Carol Zahorsky</cp:lastModifiedBy>
  <cp:revision>5</cp:revision>
  <cp:lastPrinted>2011-02-03T20:18:00Z</cp:lastPrinted>
  <dcterms:created xsi:type="dcterms:W3CDTF">2012-03-21T23:09:00Z</dcterms:created>
  <dcterms:modified xsi:type="dcterms:W3CDTF">2012-06-11T23:23:00Z</dcterms:modified>
</cp:coreProperties>
</file>