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4" w:rsidRDefault="00F812C6">
      <w:pPr>
        <w:ind w:left="-432"/>
      </w:pPr>
      <w:r w:rsidRPr="00F812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18.2pt;width:244.8pt;height:54pt;z-index:251658240" o:allowincell="f" stroked="f">
            <v:textbox>
              <w:txbxContent>
                <w:p w:rsidR="00D17A14" w:rsidRDefault="00D17A14">
                  <w:pPr>
                    <w:rPr>
                      <w:rFonts w:ascii="Univers" w:hAnsi="Univers"/>
                    </w:rPr>
                  </w:pPr>
                  <w:proofErr w:type="gramStart"/>
                  <w:r>
                    <w:rPr>
                      <w:rFonts w:ascii="Univers" w:hAnsi="Univers"/>
                    </w:rPr>
                    <w:t xml:space="preserve">Association of </w:t>
                  </w:r>
                  <w:proofErr w:type="spellStart"/>
                  <w:r>
                    <w:rPr>
                      <w:rFonts w:ascii="Univers" w:hAnsi="Univers"/>
                    </w:rPr>
                    <w:t>TeleServices</w:t>
                  </w:r>
                  <w:proofErr w:type="spellEnd"/>
                  <w:r>
                    <w:rPr>
                      <w:rFonts w:ascii="Univers" w:hAnsi="Univers"/>
                    </w:rPr>
                    <w:t xml:space="preserve"> International, Inc.</w:t>
                  </w:r>
                  <w:proofErr w:type="gramEnd"/>
                  <w:r>
                    <w:rPr>
                      <w:rFonts w:ascii="Univers" w:hAnsi="Univers"/>
                    </w:rPr>
                    <w:t xml:space="preserve"> </w:t>
                  </w:r>
                </w:p>
                <w:p w:rsidR="00D17A14" w:rsidRDefault="00D17A14">
                  <w:pPr>
                    <w:rPr>
                      <w:rFonts w:ascii="Univers" w:hAnsi="Univers"/>
                    </w:rPr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rPr>
                              <w:rFonts w:ascii="Univers" w:hAnsi="Univers"/>
                            </w:rPr>
                            <w:t>12 Academy Avenue</w:t>
                          </w:r>
                        </w:smartTag>
                      </w:smartTag>
                      <w:r>
                        <w:rPr>
                          <w:rFonts w:ascii="Univers" w:hAnsi="Univers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Univers" w:hAnsi="Univers"/>
                          </w:rPr>
                          <w:t>Atkinson</w:t>
                        </w:r>
                      </w:smartTag>
                      <w:r>
                        <w:rPr>
                          <w:rFonts w:ascii="Univers" w:hAnsi="Univers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Univers" w:hAnsi="Univers"/>
                          </w:rPr>
                          <w:t>NH</w:t>
                        </w:r>
                      </w:smartTag>
                      <w:r>
                        <w:rPr>
                          <w:rFonts w:ascii="Univers" w:hAnsi="Univers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Univers" w:hAnsi="Univers"/>
                          </w:rPr>
                          <w:t>03811</w:t>
                        </w:r>
                      </w:smartTag>
                    </w:smartTag>
                  </w:smartTag>
                </w:p>
                <w:p w:rsidR="00D17A14" w:rsidRDefault="00D17A14">
                  <w:pPr>
                    <w:rPr>
                      <w:rFonts w:ascii="Univers" w:hAnsi="Univers"/>
                    </w:rPr>
                  </w:pPr>
                  <w:proofErr w:type="gramStart"/>
                  <w:r>
                    <w:rPr>
                      <w:rFonts w:ascii="Univers" w:hAnsi="Univers"/>
                    </w:rPr>
                    <w:t>Phone  (</w:t>
                  </w:r>
                  <w:proofErr w:type="gramEnd"/>
                  <w:r>
                    <w:rPr>
                      <w:rFonts w:ascii="Univers" w:hAnsi="Univers"/>
                    </w:rPr>
                    <w:t>603)362-9489  fax (603)362-9486</w:t>
                  </w:r>
                </w:p>
                <w:p w:rsidR="00D17A14" w:rsidRDefault="00D17A14">
                  <w:pPr>
                    <w:rPr>
                      <w:rFonts w:ascii="Univers" w:hAnsi="Univers"/>
                    </w:rPr>
                  </w:pPr>
                  <w:r>
                    <w:rPr>
                      <w:rFonts w:ascii="Univers" w:hAnsi="Univers"/>
                    </w:rPr>
                    <w:t>cglorieux@earthlink.net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>
            <v:imagedata r:id="rId4" o:title=""/>
          </v:shape>
        </w:pict>
      </w:r>
    </w:p>
    <w:p w:rsidR="00D17A14" w:rsidRDefault="00D17A14">
      <w:pPr>
        <w:ind w:left="-432"/>
        <w:rPr>
          <w:rFonts w:ascii="Univers Light Condensed" w:hAnsi="Univers Light Condensed"/>
          <w:sz w:val="18"/>
        </w:rPr>
      </w:pPr>
    </w:p>
    <w:p w:rsidR="00D17A14" w:rsidRDefault="00D17A14">
      <w:pPr>
        <w:ind w:left="-432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D17A14" w:rsidRDefault="00D17A14">
      <w:pPr>
        <w:ind w:left="-432"/>
        <w:rPr>
          <w:i/>
          <w:sz w:val="22"/>
        </w:rPr>
      </w:pPr>
    </w:p>
    <w:p w:rsidR="00D17A14" w:rsidRDefault="00D17A1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FOR IMMEDIATE RELEASE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</w:t>
      </w:r>
      <w:r>
        <w:rPr>
          <w:rFonts w:ascii="Arial" w:hAnsi="Arial"/>
          <w:b/>
          <w:sz w:val="24"/>
          <w:u w:val="single"/>
        </w:rPr>
        <w:t>CONTACT:</w:t>
      </w:r>
      <w:r>
        <w:rPr>
          <w:rFonts w:ascii="Arial" w:hAnsi="Arial"/>
          <w:sz w:val="24"/>
        </w:rPr>
        <w:t xml:space="preserve">  Charlene Glorieux</w:t>
      </w:r>
    </w:p>
    <w:p w:rsidR="00D17A14" w:rsidRDefault="00D17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Monday, June 18, 2012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(866) 896-2874</w:t>
      </w:r>
    </w:p>
    <w:p w:rsidR="00D17A14" w:rsidRPr="0097783A" w:rsidRDefault="00D17A14" w:rsidP="0097783A"/>
    <w:p w:rsidR="00D17A14" w:rsidRDefault="00D17A14">
      <w:pPr>
        <w:pStyle w:val="Heading1"/>
        <w:jc w:val="center"/>
        <w:rPr>
          <w:b/>
          <w:i w:val="0"/>
          <w:sz w:val="26"/>
        </w:rPr>
      </w:pPr>
      <w:r>
        <w:rPr>
          <w:b/>
          <w:i w:val="0"/>
          <w:sz w:val="26"/>
        </w:rPr>
        <w:t>Outstanding Service Earns National Award</w:t>
      </w:r>
    </w:p>
    <w:p w:rsidR="00D17A14" w:rsidRDefault="00D17A14" w:rsidP="005A3A2D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Quick Connections wins</w:t>
      </w:r>
      <w:r w:rsidRPr="003D776D">
        <w:rPr>
          <w:sz w:val="22"/>
          <w:szCs w:val="22"/>
        </w:rPr>
        <w:t xml:space="preserve"> ATSI Award of Excellence</w:t>
      </w:r>
    </w:p>
    <w:p w:rsidR="00D17A14" w:rsidRDefault="00D17A14" w:rsidP="00D876AE"/>
    <w:p w:rsidR="00D17A14" w:rsidRDefault="00D17A14" w:rsidP="00AC0ADD">
      <w:pPr>
        <w:pStyle w:val="BodyText2"/>
        <w:rPr>
          <w:rFonts w:cs="Arial"/>
          <w:szCs w:val="24"/>
        </w:rPr>
      </w:pPr>
      <w:r>
        <w:rPr>
          <w:szCs w:val="24"/>
        </w:rPr>
        <w:t xml:space="preserve">Quick Connections of Greenbelt, MD has been </w:t>
      </w:r>
      <w:r w:rsidRPr="00EE0545">
        <w:rPr>
          <w:rFonts w:cs="Arial"/>
          <w:szCs w:val="24"/>
        </w:rPr>
        <w:t xml:space="preserve">honored with the exclusive </w:t>
      </w:r>
      <w:r>
        <w:rPr>
          <w:rFonts w:cs="Arial"/>
          <w:szCs w:val="24"/>
        </w:rPr>
        <w:t xml:space="preserve">ATSI </w:t>
      </w:r>
      <w:r>
        <w:rPr>
          <w:szCs w:val="24"/>
        </w:rPr>
        <w:t>2012</w:t>
      </w:r>
      <w:r w:rsidRPr="00EE0545">
        <w:rPr>
          <w:rFonts w:cs="Arial"/>
          <w:b/>
          <w:szCs w:val="24"/>
        </w:rPr>
        <w:t xml:space="preserve"> Award of Excellenc</w:t>
      </w:r>
      <w:r>
        <w:rPr>
          <w:rFonts w:cs="Arial"/>
          <w:b/>
          <w:szCs w:val="24"/>
        </w:rPr>
        <w:t xml:space="preserve">e </w:t>
      </w:r>
      <w:r w:rsidRPr="00001A23">
        <w:rPr>
          <w:rFonts w:cs="Arial"/>
          <w:szCs w:val="24"/>
        </w:rPr>
        <w:t xml:space="preserve">for the </w:t>
      </w:r>
      <w:r>
        <w:t>fifth</w:t>
      </w:r>
      <w:r w:rsidRPr="00001A23">
        <w:t xml:space="preserve"> consecutive year</w:t>
      </w:r>
      <w:r w:rsidRPr="00EE0545">
        <w:rPr>
          <w:rFonts w:cs="Arial"/>
          <w:szCs w:val="24"/>
        </w:rPr>
        <w:t>.</w:t>
      </w:r>
      <w:r w:rsidRPr="00EE0545">
        <w:rPr>
          <w:rFonts w:cs="Arial"/>
          <w:b/>
          <w:szCs w:val="24"/>
        </w:rPr>
        <w:t xml:space="preserve"> </w:t>
      </w:r>
      <w:r w:rsidRPr="00EE0545">
        <w:rPr>
          <w:rFonts w:cs="Arial"/>
          <w:szCs w:val="24"/>
        </w:rPr>
        <w:t>T</w:t>
      </w:r>
      <w:r>
        <w:rPr>
          <w:rFonts w:cs="Arial"/>
          <w:szCs w:val="24"/>
        </w:rPr>
        <w:t>his</w:t>
      </w:r>
      <w:r w:rsidRPr="00EE0545">
        <w:rPr>
          <w:rFonts w:cs="Arial"/>
          <w:b/>
          <w:szCs w:val="24"/>
        </w:rPr>
        <w:t xml:space="preserve"> </w:t>
      </w:r>
      <w:r w:rsidRPr="00EE0545">
        <w:rPr>
          <w:rFonts w:cs="Arial"/>
          <w:szCs w:val="24"/>
        </w:rPr>
        <w:t xml:space="preserve">award is presented annually by the Association of </w:t>
      </w:r>
      <w:proofErr w:type="spellStart"/>
      <w:r w:rsidRPr="00EE0545">
        <w:rPr>
          <w:rFonts w:cs="Arial"/>
          <w:szCs w:val="24"/>
        </w:rPr>
        <w:t>TeleServices</w:t>
      </w:r>
      <w:proofErr w:type="spellEnd"/>
      <w:r w:rsidRPr="00EE0545">
        <w:rPr>
          <w:rFonts w:cs="Arial"/>
          <w:szCs w:val="24"/>
        </w:rPr>
        <w:t xml:space="preserve"> International (ATSI), the industry’s trade association for providers of te</w:t>
      </w:r>
      <w:r>
        <w:rPr>
          <w:rFonts w:cs="Arial"/>
          <w:szCs w:val="24"/>
        </w:rPr>
        <w:t>lecommunications and call center</w:t>
      </w:r>
      <w:r w:rsidRPr="00EE0545">
        <w:rPr>
          <w:rFonts w:cs="Arial"/>
          <w:szCs w:val="24"/>
        </w:rPr>
        <w:t xml:space="preserve"> services including telephone answering and message delivery</w:t>
      </w:r>
      <w:r>
        <w:rPr>
          <w:rFonts w:cs="Arial"/>
          <w:szCs w:val="24"/>
        </w:rPr>
        <w:t xml:space="preserve"> across North America and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Cs w:val="24"/>
            </w:rPr>
            <w:t>UK</w:t>
          </w:r>
        </w:smartTag>
      </w:smartTag>
      <w:r w:rsidRPr="00EE054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Quick Connections </w:t>
      </w:r>
      <w:r w:rsidRPr="00EE0545">
        <w:rPr>
          <w:rFonts w:cs="Arial"/>
          <w:szCs w:val="24"/>
        </w:rPr>
        <w:t xml:space="preserve">was presented with the award at ATSI’s </w:t>
      </w:r>
      <w:r>
        <w:rPr>
          <w:szCs w:val="24"/>
        </w:rPr>
        <w:t>2012</w:t>
      </w:r>
      <w:r w:rsidRPr="00EE0545">
        <w:rPr>
          <w:rFonts w:cs="Arial"/>
          <w:szCs w:val="24"/>
        </w:rPr>
        <w:t xml:space="preserve"> Annual Convention held at the </w:t>
      </w:r>
      <w:r>
        <w:rPr>
          <w:rFonts w:cs="Arial"/>
          <w:szCs w:val="24"/>
        </w:rPr>
        <w:t xml:space="preserve">Omni Hotel in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24"/>
            </w:rPr>
            <w:t>Orlando</w:t>
          </w:r>
        </w:smartTag>
        <w:r>
          <w:rPr>
            <w:rFonts w:cs="Arial"/>
            <w:szCs w:val="24"/>
          </w:rPr>
          <w:t xml:space="preserve">, </w:t>
        </w:r>
        <w:smartTag w:uri="urn:schemas-microsoft-com:office:smarttags" w:element="country-region">
          <w:r>
            <w:rPr>
              <w:rFonts w:cs="Arial"/>
              <w:szCs w:val="24"/>
            </w:rPr>
            <w:t>FL</w:t>
          </w:r>
        </w:smartTag>
      </w:smartTag>
    </w:p>
    <w:p w:rsidR="00D17A14" w:rsidRPr="003D776D" w:rsidRDefault="00D17A14">
      <w:pPr>
        <w:pStyle w:val="BodyText2"/>
        <w:rPr>
          <w:rFonts w:cs="Arial"/>
          <w:szCs w:val="24"/>
        </w:rPr>
      </w:pPr>
    </w:p>
    <w:p w:rsidR="00D17A14" w:rsidRDefault="00D17A14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>Independent judges are contracted by ATSI to evaluate message services over a six month period.  The criteria for scoring include: courtesy, response time, accuracy and overall service to their clients.  If the company scores 80% or better in ALL categories, they are presented with the coveted ATSI Award of Excellence.  The program is now in its 16th year.</w:t>
      </w:r>
    </w:p>
    <w:p w:rsidR="00D17A14" w:rsidRPr="00A01555" w:rsidRDefault="00D17A14">
      <w:pPr>
        <w:jc w:val="both"/>
        <w:rPr>
          <w:rFonts w:ascii="Arial" w:hAnsi="Arial" w:cs="Arial"/>
          <w:sz w:val="24"/>
          <w:szCs w:val="24"/>
        </w:rPr>
      </w:pPr>
    </w:p>
    <w:p w:rsidR="007E2E83" w:rsidRPr="00A01555" w:rsidRDefault="007E2E83" w:rsidP="007E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“Winning the Award of Excellence is a great source of pride amongst our members’ call center staff.  It is an external validation of the excellent service they are providing to their callers.”  </w:t>
      </w:r>
      <w:proofErr w:type="gramStart"/>
      <w:r>
        <w:rPr>
          <w:rFonts w:ascii="Arial" w:hAnsi="Arial" w:cs="Arial"/>
          <w:sz w:val="24"/>
          <w:szCs w:val="24"/>
        </w:rPr>
        <w:t>says</w:t>
      </w:r>
      <w:proofErr w:type="gramEnd"/>
      <w:r>
        <w:rPr>
          <w:rFonts w:ascii="Arial" w:hAnsi="Arial" w:cs="Arial"/>
          <w:sz w:val="24"/>
          <w:szCs w:val="24"/>
        </w:rPr>
        <w:t xml:space="preserve"> ATSI President Beth Cooper. </w:t>
      </w:r>
    </w:p>
    <w:p w:rsidR="00D17A14" w:rsidRDefault="00D17A14">
      <w:pPr>
        <w:jc w:val="both"/>
        <w:rPr>
          <w:rFonts w:ascii="Arial" w:hAnsi="Arial" w:cs="Arial"/>
          <w:sz w:val="24"/>
          <w:szCs w:val="24"/>
        </w:rPr>
      </w:pPr>
    </w:p>
    <w:p w:rsidR="00D17A14" w:rsidRPr="00EE0545" w:rsidRDefault="00D17A14">
      <w:pPr>
        <w:jc w:val="both"/>
        <w:rPr>
          <w:rFonts w:ascii="Arial" w:hAnsi="Arial" w:cs="Arial"/>
          <w:sz w:val="24"/>
          <w:szCs w:val="24"/>
        </w:rPr>
      </w:pPr>
      <w:r w:rsidRPr="00A35F1E">
        <w:rPr>
          <w:rFonts w:ascii="Arial" w:hAnsi="Arial"/>
          <w:sz w:val="24"/>
        </w:rPr>
        <w:t xml:space="preserve">Now a </w:t>
      </w:r>
      <w:r>
        <w:rPr>
          <w:rFonts w:ascii="Arial" w:hAnsi="Arial"/>
          <w:sz w:val="24"/>
        </w:rPr>
        <w:t>five</w:t>
      </w:r>
      <w:r w:rsidRPr="00A35F1E">
        <w:rPr>
          <w:rFonts w:ascii="Arial" w:hAnsi="Arial"/>
          <w:sz w:val="24"/>
        </w:rPr>
        <w:t xml:space="preserve">-time winner </w:t>
      </w:r>
      <w:r>
        <w:rPr>
          <w:rFonts w:ascii="Arial" w:hAnsi="Arial"/>
          <w:sz w:val="24"/>
        </w:rPr>
        <w:t>Quick Connections</w:t>
      </w:r>
      <w:r w:rsidRPr="00A35F1E">
        <w:rPr>
          <w:rFonts w:ascii="Arial" w:hAnsi="Arial"/>
          <w:sz w:val="24"/>
        </w:rPr>
        <w:t xml:space="preserve"> earned the </w:t>
      </w:r>
      <w:r>
        <w:rPr>
          <w:rFonts w:ascii="Arial" w:hAnsi="Arial"/>
          <w:b/>
          <w:sz w:val="24"/>
        </w:rPr>
        <w:t>Gold</w:t>
      </w:r>
      <w:r w:rsidRPr="00A35F1E">
        <w:rPr>
          <w:rFonts w:ascii="Arial" w:hAnsi="Arial"/>
          <w:b/>
          <w:sz w:val="24"/>
        </w:rPr>
        <w:t xml:space="preserve"> Award for </w:t>
      </w:r>
      <w:r>
        <w:rPr>
          <w:rFonts w:ascii="Arial" w:hAnsi="Arial"/>
          <w:b/>
          <w:sz w:val="24"/>
        </w:rPr>
        <w:t>Five</w:t>
      </w:r>
      <w:r w:rsidRPr="00A35F1E">
        <w:rPr>
          <w:rFonts w:ascii="Arial" w:hAnsi="Arial"/>
          <w:b/>
          <w:sz w:val="24"/>
        </w:rPr>
        <w:t xml:space="preserve"> consecutive years.</w:t>
      </w:r>
      <w:r>
        <w:rPr>
          <w:rFonts w:ascii="Arial" w:hAnsi="Arial"/>
          <w:b/>
          <w:sz w:val="24"/>
        </w:rPr>
        <w:t xml:space="preserve"> </w:t>
      </w:r>
      <w:r w:rsidRPr="00EE0545">
        <w:rPr>
          <w:rFonts w:ascii="Arial" w:hAnsi="Arial" w:cs="Arial"/>
          <w:sz w:val="24"/>
          <w:szCs w:val="24"/>
        </w:rPr>
        <w:t xml:space="preserve">ATSI extends its congratulations to the staff of </w:t>
      </w:r>
      <w:r>
        <w:rPr>
          <w:rFonts w:ascii="Arial" w:hAnsi="Arial" w:cs="Arial"/>
          <w:sz w:val="24"/>
          <w:szCs w:val="24"/>
        </w:rPr>
        <w:t>Quick Connections o</w:t>
      </w:r>
      <w:r w:rsidRPr="00EE0545">
        <w:rPr>
          <w:rFonts w:ascii="Arial" w:hAnsi="Arial" w:cs="Arial"/>
          <w:sz w:val="24"/>
          <w:szCs w:val="24"/>
        </w:rPr>
        <w:t xml:space="preserve">n their proven quality service to their customers. </w:t>
      </w:r>
    </w:p>
    <w:p w:rsidR="00D17A14" w:rsidRDefault="00D17A14">
      <w:pPr>
        <w:pStyle w:val="Heading6"/>
      </w:pPr>
    </w:p>
    <w:p w:rsidR="00D17A14" w:rsidRDefault="00D17A14">
      <w:pPr>
        <w:pStyle w:val="Heading6"/>
      </w:pPr>
      <w:r>
        <w:t>About ATSI</w:t>
      </w:r>
    </w:p>
    <w:p w:rsidR="00D17A14" w:rsidRDefault="00D17A14">
      <w:pPr>
        <w:pStyle w:val="BodyText3"/>
      </w:pPr>
      <w:r>
        <w:t xml:space="preserve">The Association of </w:t>
      </w:r>
      <w:proofErr w:type="spellStart"/>
      <w:r>
        <w:t>TeleServices</w:t>
      </w:r>
      <w:proofErr w:type="spellEnd"/>
      <w:r>
        <w:t xml:space="preserve"> International was founded in 1942 as a national trade association representing live answering services.  ATSI now encompasses companies across North America and the </w:t>
      </w:r>
      <w:smartTag w:uri="urn:schemas-microsoft-com:office:smarttags" w:element="country-region">
        <w:r>
          <w:t>UK</w:t>
        </w:r>
      </w:smartTag>
      <w:r>
        <w:t xml:space="preserve"> offering specialized and enhanced operator based services including: call centers, contact centers, inbound telemarketing (order entry), paging, voice messaging, </w:t>
      </w:r>
      <w:proofErr w:type="gramStart"/>
      <w:r>
        <w:t>emergency</w:t>
      </w:r>
      <w:proofErr w:type="gramEnd"/>
      <w:r>
        <w:t xml:space="preserve"> dispatch, fax, and internet services among others.</w:t>
      </w:r>
    </w:p>
    <w:p w:rsidR="00D17A14" w:rsidRDefault="00D17A14">
      <w:pPr>
        <w:jc w:val="both"/>
        <w:rPr>
          <w:rFonts w:ascii="Arial" w:hAnsi="Arial"/>
          <w:sz w:val="24"/>
        </w:rPr>
      </w:pPr>
    </w:p>
    <w:sectPr w:rsidR="00D17A14" w:rsidSect="00081895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igh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95"/>
    <w:rsid w:val="00001A23"/>
    <w:rsid w:val="00003E39"/>
    <w:rsid w:val="00015A31"/>
    <w:rsid w:val="000366C5"/>
    <w:rsid w:val="00076C6E"/>
    <w:rsid w:val="00081895"/>
    <w:rsid w:val="00097EBA"/>
    <w:rsid w:val="000B1409"/>
    <w:rsid w:val="000D2A73"/>
    <w:rsid w:val="000E2010"/>
    <w:rsid w:val="000F55FC"/>
    <w:rsid w:val="001203EE"/>
    <w:rsid w:val="001334ED"/>
    <w:rsid w:val="00171914"/>
    <w:rsid w:val="00187016"/>
    <w:rsid w:val="0020415F"/>
    <w:rsid w:val="002047ED"/>
    <w:rsid w:val="00210EF5"/>
    <w:rsid w:val="002249EA"/>
    <w:rsid w:val="00234FD9"/>
    <w:rsid w:val="002A6D66"/>
    <w:rsid w:val="002B40E7"/>
    <w:rsid w:val="002C3E6B"/>
    <w:rsid w:val="002D4C90"/>
    <w:rsid w:val="002F6F40"/>
    <w:rsid w:val="003377D2"/>
    <w:rsid w:val="003779D5"/>
    <w:rsid w:val="003A3A52"/>
    <w:rsid w:val="003B2EA0"/>
    <w:rsid w:val="003C4516"/>
    <w:rsid w:val="003D11A5"/>
    <w:rsid w:val="003D776D"/>
    <w:rsid w:val="003E525E"/>
    <w:rsid w:val="003E54ED"/>
    <w:rsid w:val="003E73DD"/>
    <w:rsid w:val="003F1A82"/>
    <w:rsid w:val="00415DF1"/>
    <w:rsid w:val="00436DBB"/>
    <w:rsid w:val="004428C7"/>
    <w:rsid w:val="004664BE"/>
    <w:rsid w:val="0047754E"/>
    <w:rsid w:val="00483AFB"/>
    <w:rsid w:val="004B2902"/>
    <w:rsid w:val="004C19B4"/>
    <w:rsid w:val="00584495"/>
    <w:rsid w:val="00590A6D"/>
    <w:rsid w:val="005A3A2D"/>
    <w:rsid w:val="005B5B57"/>
    <w:rsid w:val="005B63E3"/>
    <w:rsid w:val="005F504B"/>
    <w:rsid w:val="005F6770"/>
    <w:rsid w:val="00645EB2"/>
    <w:rsid w:val="00662441"/>
    <w:rsid w:val="00664FDC"/>
    <w:rsid w:val="00666C11"/>
    <w:rsid w:val="00676DAC"/>
    <w:rsid w:val="00691C88"/>
    <w:rsid w:val="006B06A2"/>
    <w:rsid w:val="006D3A58"/>
    <w:rsid w:val="006F2A56"/>
    <w:rsid w:val="0072009B"/>
    <w:rsid w:val="00722854"/>
    <w:rsid w:val="007942C3"/>
    <w:rsid w:val="00795CF8"/>
    <w:rsid w:val="007A661C"/>
    <w:rsid w:val="007B0760"/>
    <w:rsid w:val="007E2E83"/>
    <w:rsid w:val="007F32BF"/>
    <w:rsid w:val="00820736"/>
    <w:rsid w:val="00831902"/>
    <w:rsid w:val="00833C1B"/>
    <w:rsid w:val="00847F1B"/>
    <w:rsid w:val="00880C28"/>
    <w:rsid w:val="008B40B3"/>
    <w:rsid w:val="008C4147"/>
    <w:rsid w:val="0090502E"/>
    <w:rsid w:val="00914797"/>
    <w:rsid w:val="00963D85"/>
    <w:rsid w:val="0097783A"/>
    <w:rsid w:val="00982CE9"/>
    <w:rsid w:val="00A01555"/>
    <w:rsid w:val="00A1151E"/>
    <w:rsid w:val="00A2468B"/>
    <w:rsid w:val="00A31768"/>
    <w:rsid w:val="00A35F1E"/>
    <w:rsid w:val="00A800CF"/>
    <w:rsid w:val="00A81B62"/>
    <w:rsid w:val="00A92C97"/>
    <w:rsid w:val="00AA1826"/>
    <w:rsid w:val="00AA5866"/>
    <w:rsid w:val="00AC092C"/>
    <w:rsid w:val="00AC0ADD"/>
    <w:rsid w:val="00AC14BB"/>
    <w:rsid w:val="00AD02C5"/>
    <w:rsid w:val="00AE5A68"/>
    <w:rsid w:val="00AF1ED3"/>
    <w:rsid w:val="00AF42C0"/>
    <w:rsid w:val="00B333D0"/>
    <w:rsid w:val="00B51885"/>
    <w:rsid w:val="00BB01B9"/>
    <w:rsid w:val="00BD6650"/>
    <w:rsid w:val="00BE3803"/>
    <w:rsid w:val="00C12906"/>
    <w:rsid w:val="00C324CA"/>
    <w:rsid w:val="00C41618"/>
    <w:rsid w:val="00C645B2"/>
    <w:rsid w:val="00C86D61"/>
    <w:rsid w:val="00CE68B8"/>
    <w:rsid w:val="00D17A14"/>
    <w:rsid w:val="00D22795"/>
    <w:rsid w:val="00D314CF"/>
    <w:rsid w:val="00D83CF0"/>
    <w:rsid w:val="00D84911"/>
    <w:rsid w:val="00D876AE"/>
    <w:rsid w:val="00DA3876"/>
    <w:rsid w:val="00DA56B5"/>
    <w:rsid w:val="00DC060E"/>
    <w:rsid w:val="00DC6B04"/>
    <w:rsid w:val="00DC6F18"/>
    <w:rsid w:val="00E50FFA"/>
    <w:rsid w:val="00E81400"/>
    <w:rsid w:val="00E8144F"/>
    <w:rsid w:val="00E94FD8"/>
    <w:rsid w:val="00EB7352"/>
    <w:rsid w:val="00EE0545"/>
    <w:rsid w:val="00EE7951"/>
    <w:rsid w:val="00EF0FFD"/>
    <w:rsid w:val="00F0641C"/>
    <w:rsid w:val="00F11DBA"/>
    <w:rsid w:val="00F46088"/>
    <w:rsid w:val="00F62B81"/>
    <w:rsid w:val="00F812C6"/>
    <w:rsid w:val="00FC3AAA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1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16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1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516"/>
    <w:pPr>
      <w:keepNext/>
      <w:ind w:lef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516"/>
    <w:pPr>
      <w:keepNext/>
      <w:ind w:left="-432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516"/>
    <w:pPr>
      <w:keepNext/>
      <w:jc w:val="both"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9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9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9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914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3C451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C4516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9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C451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191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C4516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91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91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1689</Characters>
  <Application>Microsoft Office Word</Application>
  <DocSecurity>0</DocSecurity>
  <Lines>14</Lines>
  <Paragraphs>3</Paragraphs>
  <ScaleCrop>false</ScaleCrop>
  <Company>Executive Managment Associates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Charlene Glorieux</dc:creator>
  <cp:keywords/>
  <dc:description/>
  <cp:lastModifiedBy>losip</cp:lastModifiedBy>
  <cp:revision>3</cp:revision>
  <cp:lastPrinted>2012-05-31T17:34:00Z</cp:lastPrinted>
  <dcterms:created xsi:type="dcterms:W3CDTF">2012-05-31T17:35:00Z</dcterms:created>
  <dcterms:modified xsi:type="dcterms:W3CDTF">2012-06-01T15:05:00Z</dcterms:modified>
</cp:coreProperties>
</file>