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EE06" w14:textId="0F12ECCA" w:rsidR="007B5146" w:rsidRPr="00A55B53" w:rsidRDefault="005E7FFD" w:rsidP="007B5146">
      <w:pPr>
        <w:jc w:val="both"/>
        <w:rPr>
          <w:rFonts w:cstheme="minorHAnsi"/>
          <w:sz w:val="24"/>
          <w:szCs w:val="24"/>
          <w:lang w:val="en-GB"/>
        </w:rPr>
      </w:pPr>
      <w:r w:rsidRPr="00A55B53">
        <w:rPr>
          <w:rFonts w:cstheme="minorHAnsi"/>
          <w:sz w:val="36"/>
          <w:szCs w:val="56"/>
          <w:lang w:val="en-GB"/>
        </w:rPr>
        <w:t>Press Release</w:t>
      </w:r>
      <w:r w:rsidRPr="00A55B53">
        <w:rPr>
          <w:rFonts w:cstheme="minorHAnsi"/>
          <w:sz w:val="12"/>
          <w:lang w:val="en-GB"/>
        </w:rPr>
        <w:t xml:space="preserve">  </w:t>
      </w:r>
      <w:r w:rsidRPr="00A55B53">
        <w:rPr>
          <w:rFonts w:cstheme="minorHAnsi"/>
          <w:sz w:val="20"/>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BC5302" w:rsidRPr="00A55B53">
        <w:rPr>
          <w:rFonts w:cstheme="minorHAnsi"/>
          <w:sz w:val="56"/>
          <w:szCs w:val="56"/>
          <w:lang w:val="en-GB"/>
        </w:rPr>
        <w:tab/>
      </w:r>
      <w:r w:rsidR="00F36C6F" w:rsidRPr="00A55B53">
        <w:rPr>
          <w:rFonts w:cstheme="minorHAnsi"/>
          <w:sz w:val="56"/>
          <w:szCs w:val="56"/>
          <w:lang w:val="en-GB"/>
        </w:rPr>
        <w:tab/>
      </w:r>
      <w:r w:rsidR="00E63B9B" w:rsidRPr="00A55B53">
        <w:rPr>
          <w:rFonts w:cstheme="minorHAnsi"/>
          <w:sz w:val="56"/>
          <w:szCs w:val="56"/>
          <w:lang w:val="en-GB"/>
        </w:rPr>
        <w:t xml:space="preserve">  </w:t>
      </w:r>
      <w:r w:rsidR="00691766" w:rsidRPr="00A55B53">
        <w:rPr>
          <w:rFonts w:cstheme="minorHAnsi"/>
          <w:sz w:val="56"/>
          <w:szCs w:val="56"/>
          <w:lang w:val="en-GB"/>
        </w:rPr>
        <w:tab/>
      </w:r>
      <w:r w:rsidR="00691766" w:rsidRPr="00A55B53">
        <w:rPr>
          <w:rFonts w:cstheme="minorHAnsi"/>
          <w:sz w:val="56"/>
          <w:szCs w:val="56"/>
          <w:lang w:val="en-GB"/>
        </w:rPr>
        <w:tab/>
      </w:r>
      <w:r w:rsidR="00E63B9B" w:rsidRPr="00A55B53">
        <w:rPr>
          <w:rFonts w:cstheme="minorHAnsi"/>
          <w:sz w:val="56"/>
          <w:szCs w:val="56"/>
          <w:lang w:val="en-GB"/>
        </w:rPr>
        <w:t xml:space="preserve">   </w:t>
      </w:r>
      <w:r w:rsidR="00156436">
        <w:rPr>
          <w:rFonts w:cstheme="minorHAnsi"/>
          <w:sz w:val="56"/>
          <w:szCs w:val="56"/>
          <w:lang w:val="en-GB"/>
        </w:rPr>
        <w:t xml:space="preserve"> </w:t>
      </w:r>
      <w:r w:rsidR="00CB70FA">
        <w:rPr>
          <w:rFonts w:cstheme="minorHAnsi"/>
          <w:sz w:val="24"/>
          <w:szCs w:val="24"/>
          <w:lang w:val="en-GB"/>
        </w:rPr>
        <w:t>2</w:t>
      </w:r>
      <w:r w:rsidR="00156436">
        <w:rPr>
          <w:rFonts w:cstheme="minorHAnsi"/>
          <w:sz w:val="24"/>
          <w:szCs w:val="24"/>
          <w:lang w:val="en-GB"/>
        </w:rPr>
        <w:t xml:space="preserve"> </w:t>
      </w:r>
      <w:r w:rsidR="007F6EA3">
        <w:rPr>
          <w:rFonts w:cstheme="minorHAnsi"/>
          <w:sz w:val="24"/>
          <w:szCs w:val="24"/>
          <w:lang w:val="en-GB"/>
        </w:rPr>
        <w:t>August</w:t>
      </w:r>
      <w:r w:rsidR="00BC5302" w:rsidRPr="00A55B53">
        <w:rPr>
          <w:rFonts w:cstheme="minorHAnsi"/>
          <w:sz w:val="24"/>
          <w:szCs w:val="24"/>
          <w:lang w:val="en-GB"/>
        </w:rPr>
        <w:t xml:space="preserve"> 2</w:t>
      </w:r>
      <w:r w:rsidR="00DE120F" w:rsidRPr="00A55B53">
        <w:rPr>
          <w:rFonts w:cstheme="minorHAnsi"/>
          <w:sz w:val="24"/>
          <w:szCs w:val="24"/>
          <w:lang w:val="en-GB"/>
        </w:rPr>
        <w:t>012</w:t>
      </w:r>
    </w:p>
    <w:p w14:paraId="7377CCC4" w14:textId="4845CC5D" w:rsidR="00CD3BF7" w:rsidRPr="004041D6" w:rsidRDefault="00D63EF4" w:rsidP="00CD3BF7">
      <w:pPr>
        <w:rPr>
          <w:rFonts w:cs="Calibri"/>
          <w:b/>
          <w:sz w:val="40"/>
          <w:szCs w:val="40"/>
          <w:lang w:val="en-US"/>
        </w:rPr>
      </w:pPr>
      <w:proofErr w:type="spellStart"/>
      <w:r>
        <w:rPr>
          <w:rFonts w:cs="Calibri"/>
          <w:b/>
          <w:sz w:val="40"/>
          <w:szCs w:val="40"/>
          <w:lang w:val="en-US"/>
        </w:rPr>
        <w:t>PayLane</w:t>
      </w:r>
      <w:proofErr w:type="spellEnd"/>
      <w:r w:rsidR="004C7707">
        <w:rPr>
          <w:rFonts w:cs="Calibri"/>
          <w:b/>
          <w:sz w:val="40"/>
          <w:szCs w:val="40"/>
          <w:lang w:val="en-US"/>
        </w:rPr>
        <w:t xml:space="preserve"> Launches Affiliate and Referral Programs</w:t>
      </w:r>
    </w:p>
    <w:p w14:paraId="5F884944" w14:textId="4884570D" w:rsidR="009D32D7" w:rsidRPr="00CF081C" w:rsidRDefault="00CD3BF7" w:rsidP="004A4586">
      <w:pPr>
        <w:spacing w:after="0"/>
        <w:jc w:val="both"/>
        <w:rPr>
          <w:b/>
          <w:lang w:val="en-US"/>
        </w:rPr>
      </w:pPr>
      <w:r w:rsidRPr="00CF081C">
        <w:rPr>
          <w:b/>
          <w:lang w:val="en-US"/>
        </w:rPr>
        <w:t>PayLane.com</w:t>
      </w:r>
      <w:r w:rsidR="009D32D7" w:rsidRPr="00CF081C">
        <w:rPr>
          <w:b/>
          <w:lang w:val="en-US"/>
        </w:rPr>
        <w:t xml:space="preserve">, </w:t>
      </w:r>
      <w:hyperlink r:id="rId8" w:history="1">
        <w:r w:rsidR="00CF081C" w:rsidRPr="00761425">
          <w:rPr>
            <w:rStyle w:val="Hipercze"/>
            <w:b/>
            <w:lang w:val="en-US"/>
          </w:rPr>
          <w:t xml:space="preserve">an </w:t>
        </w:r>
        <w:r w:rsidR="009D32D7" w:rsidRPr="00761425">
          <w:rPr>
            <w:rStyle w:val="Hipercze"/>
            <w:rFonts w:cstheme="minorHAnsi"/>
            <w:b/>
            <w:lang w:val="en-GB"/>
          </w:rPr>
          <w:t>online payments processing provider</w:t>
        </w:r>
      </w:hyperlink>
      <w:r w:rsidR="009D32D7" w:rsidRPr="00CF081C">
        <w:rPr>
          <w:rFonts w:cstheme="minorHAnsi"/>
          <w:b/>
          <w:lang w:val="en-GB"/>
        </w:rPr>
        <w:t>,</w:t>
      </w:r>
      <w:r w:rsidR="00534ED4">
        <w:rPr>
          <w:rFonts w:cstheme="minorHAnsi"/>
          <w:b/>
          <w:lang w:val="en-GB"/>
        </w:rPr>
        <w:t xml:space="preserve"> is now sharing their income – not just with their clients.</w:t>
      </w:r>
      <w:r w:rsidR="007F4E8C">
        <w:rPr>
          <w:rFonts w:cstheme="minorHAnsi"/>
          <w:b/>
          <w:lang w:val="en-GB"/>
        </w:rPr>
        <w:t xml:space="preserve"> </w:t>
      </w:r>
    </w:p>
    <w:p w14:paraId="13A713F9" w14:textId="77777777" w:rsidR="003C2E6D" w:rsidRDefault="003C2E6D" w:rsidP="004C2409">
      <w:pPr>
        <w:widowControl w:val="0"/>
        <w:autoSpaceDE w:val="0"/>
        <w:autoSpaceDN w:val="0"/>
        <w:adjustRightInd w:val="0"/>
        <w:spacing w:after="0" w:line="240" w:lineRule="auto"/>
        <w:rPr>
          <w:rFonts w:cs="Calibri"/>
          <w:lang w:val="en-US"/>
        </w:rPr>
      </w:pPr>
    </w:p>
    <w:p w14:paraId="16BB539A" w14:textId="111A4613" w:rsidR="00534ED4" w:rsidRDefault="003C2E6D" w:rsidP="004C2409">
      <w:pPr>
        <w:widowControl w:val="0"/>
        <w:autoSpaceDE w:val="0"/>
        <w:autoSpaceDN w:val="0"/>
        <w:adjustRightInd w:val="0"/>
        <w:spacing w:after="0" w:line="240" w:lineRule="auto"/>
        <w:rPr>
          <w:rFonts w:cs="Calibri"/>
          <w:lang w:val="en-US"/>
        </w:rPr>
      </w:pPr>
      <w:r>
        <w:rPr>
          <w:rFonts w:cs="Calibri"/>
          <w:lang w:val="en-US"/>
        </w:rPr>
        <w:t xml:space="preserve">Being aware that running an e-business is based on cooperation of many companies, </w:t>
      </w:r>
      <w:hyperlink r:id="rId9" w:history="1">
        <w:proofErr w:type="spellStart"/>
        <w:r w:rsidR="00534ED4" w:rsidRPr="00255D84">
          <w:rPr>
            <w:rStyle w:val="Hipercze"/>
            <w:rFonts w:cs="Calibri"/>
            <w:lang w:val="en-US"/>
          </w:rPr>
          <w:t>PayLane</w:t>
        </w:r>
        <w:proofErr w:type="spellEnd"/>
      </w:hyperlink>
      <w:r w:rsidR="00534ED4">
        <w:rPr>
          <w:rFonts w:cs="Calibri"/>
          <w:lang w:val="en-US"/>
        </w:rPr>
        <w:t xml:space="preserve"> has just launched their latest project – </w:t>
      </w:r>
      <w:hyperlink r:id="rId10" w:history="1">
        <w:r w:rsidR="00534ED4" w:rsidRPr="00255D84">
          <w:rPr>
            <w:rStyle w:val="Hipercze"/>
            <w:rFonts w:cs="Calibri"/>
            <w:lang w:val="en-US"/>
          </w:rPr>
          <w:t xml:space="preserve">Affiliate </w:t>
        </w:r>
        <w:r w:rsidR="00044CC2" w:rsidRPr="00255D84">
          <w:rPr>
            <w:rStyle w:val="Hipercze"/>
            <w:rFonts w:cs="Calibri"/>
            <w:lang w:val="en-US"/>
          </w:rPr>
          <w:t>Program and Referral Program</w:t>
        </w:r>
      </w:hyperlink>
      <w:r w:rsidR="00534ED4">
        <w:rPr>
          <w:rFonts w:cs="Calibri"/>
          <w:lang w:val="en-US"/>
        </w:rPr>
        <w:t xml:space="preserve">. Thanks to this new offer everyone, not just their clients, will be able to earn with </w:t>
      </w:r>
      <w:proofErr w:type="spellStart"/>
      <w:r w:rsidR="00534ED4">
        <w:rPr>
          <w:rFonts w:cs="Calibri"/>
          <w:lang w:val="en-US"/>
        </w:rPr>
        <w:t>PayLane</w:t>
      </w:r>
      <w:proofErr w:type="spellEnd"/>
      <w:r w:rsidR="00534ED4">
        <w:rPr>
          <w:rFonts w:cs="Calibri"/>
          <w:lang w:val="en-US"/>
        </w:rPr>
        <w:t xml:space="preserve"> – even 25% of the company’</w:t>
      </w:r>
      <w:r w:rsidR="007F4E8C">
        <w:rPr>
          <w:rFonts w:cs="Calibri"/>
          <w:lang w:val="en-US"/>
        </w:rPr>
        <w:t xml:space="preserve">s income or €300. </w:t>
      </w:r>
      <w:r w:rsidR="00534ED4">
        <w:rPr>
          <w:rFonts w:cs="Calibri"/>
          <w:lang w:val="en-US"/>
        </w:rPr>
        <w:t xml:space="preserve">Both programs </w:t>
      </w:r>
      <w:r w:rsidR="00760611">
        <w:rPr>
          <w:rFonts w:cs="Calibri"/>
          <w:lang w:val="en-US"/>
        </w:rPr>
        <w:t xml:space="preserve">have the same general idea – all you need to do it recommend </w:t>
      </w:r>
      <w:proofErr w:type="spellStart"/>
      <w:r w:rsidR="00760611">
        <w:rPr>
          <w:rFonts w:cs="Calibri"/>
          <w:lang w:val="en-US"/>
        </w:rPr>
        <w:t>PayLane</w:t>
      </w:r>
      <w:proofErr w:type="spellEnd"/>
      <w:r w:rsidR="00760611">
        <w:rPr>
          <w:rFonts w:cs="Calibri"/>
          <w:lang w:val="en-US"/>
        </w:rPr>
        <w:t xml:space="preserve"> to a friend. So what’s the difference?</w:t>
      </w:r>
    </w:p>
    <w:p w14:paraId="4C2D885F" w14:textId="77777777" w:rsidR="00760611" w:rsidRDefault="00760611" w:rsidP="004C2409">
      <w:pPr>
        <w:widowControl w:val="0"/>
        <w:autoSpaceDE w:val="0"/>
        <w:autoSpaceDN w:val="0"/>
        <w:adjustRightInd w:val="0"/>
        <w:spacing w:after="0" w:line="240" w:lineRule="auto"/>
        <w:rPr>
          <w:rFonts w:cs="Calibri"/>
          <w:lang w:val="en-US"/>
        </w:rPr>
      </w:pPr>
      <w:bookmarkStart w:id="0" w:name="_GoBack"/>
      <w:bookmarkEnd w:id="0"/>
    </w:p>
    <w:p w14:paraId="041F115E" w14:textId="30DCDC2C" w:rsidR="00760611" w:rsidRDefault="00585FFC" w:rsidP="004C2409">
      <w:pPr>
        <w:widowControl w:val="0"/>
        <w:autoSpaceDE w:val="0"/>
        <w:autoSpaceDN w:val="0"/>
        <w:adjustRightInd w:val="0"/>
        <w:spacing w:after="0" w:line="240" w:lineRule="auto"/>
        <w:rPr>
          <w:rFonts w:cs="Calibri"/>
          <w:lang w:val="en-US"/>
        </w:rPr>
      </w:pPr>
      <w:hyperlink r:id="rId11" w:history="1">
        <w:r w:rsidR="00760611" w:rsidRPr="00255D84">
          <w:rPr>
            <w:rStyle w:val="Hipercze"/>
            <w:rFonts w:cs="Calibri"/>
            <w:lang w:val="en-US"/>
          </w:rPr>
          <w:t>Affiliate Program</w:t>
        </w:r>
      </w:hyperlink>
      <w:r w:rsidR="00760611">
        <w:rPr>
          <w:rFonts w:cs="Calibri"/>
          <w:lang w:val="en-US"/>
        </w:rPr>
        <w:t xml:space="preserve"> guarantees 25% of</w:t>
      </w:r>
      <w:r w:rsidR="00701867">
        <w:rPr>
          <w:rFonts w:cs="Calibri"/>
          <w:lang w:val="en-US"/>
        </w:rPr>
        <w:t xml:space="preserve"> the</w:t>
      </w:r>
      <w:r w:rsidR="00760611">
        <w:rPr>
          <w:rFonts w:cs="Calibri"/>
          <w:lang w:val="en-US"/>
        </w:rPr>
        <w:t xml:space="preserve"> income that </w:t>
      </w:r>
      <w:proofErr w:type="spellStart"/>
      <w:r w:rsidR="00760611">
        <w:rPr>
          <w:rFonts w:cs="Calibri"/>
          <w:lang w:val="en-US"/>
        </w:rPr>
        <w:t>PayLane</w:t>
      </w:r>
      <w:proofErr w:type="spellEnd"/>
      <w:r w:rsidR="00760611">
        <w:rPr>
          <w:rFonts w:cs="Calibri"/>
          <w:lang w:val="en-US"/>
        </w:rPr>
        <w:t xml:space="preserve"> generates from the recommended client – for every transaction, throughout </w:t>
      </w:r>
      <w:r w:rsidR="00701867">
        <w:rPr>
          <w:rFonts w:cs="Calibri"/>
          <w:lang w:val="en-US"/>
        </w:rPr>
        <w:t xml:space="preserve">the entire </w:t>
      </w:r>
      <w:r w:rsidR="00760611">
        <w:rPr>
          <w:rFonts w:cs="Calibri"/>
          <w:lang w:val="en-US"/>
        </w:rPr>
        <w:t>contract duration. In other words, the more payments the client processes, the more you earn – whether it is €100 or €1</w:t>
      </w:r>
      <w:r w:rsidR="00044CC2">
        <w:rPr>
          <w:rFonts w:cs="Calibri"/>
          <w:lang w:val="en-US"/>
        </w:rPr>
        <w:t>,</w:t>
      </w:r>
      <w:r w:rsidR="00760611">
        <w:rPr>
          <w:rFonts w:cs="Calibri"/>
          <w:lang w:val="en-US"/>
        </w:rPr>
        <w:t>00</w:t>
      </w:r>
      <w:r w:rsidR="00044CC2">
        <w:rPr>
          <w:rFonts w:cs="Calibri"/>
          <w:lang w:val="en-US"/>
        </w:rPr>
        <w:t>0</w:t>
      </w:r>
      <w:r w:rsidR="00760611">
        <w:rPr>
          <w:rFonts w:cs="Calibri"/>
          <w:lang w:val="en-US"/>
        </w:rPr>
        <w:t>,000.</w:t>
      </w:r>
    </w:p>
    <w:p w14:paraId="62253DD0" w14:textId="77777777" w:rsidR="00587363" w:rsidRDefault="00587363" w:rsidP="004C2409">
      <w:pPr>
        <w:widowControl w:val="0"/>
        <w:autoSpaceDE w:val="0"/>
        <w:autoSpaceDN w:val="0"/>
        <w:adjustRightInd w:val="0"/>
        <w:spacing w:after="0" w:line="240" w:lineRule="auto"/>
        <w:rPr>
          <w:rFonts w:cs="Calibri"/>
          <w:lang w:val="en-US"/>
        </w:rPr>
      </w:pPr>
    </w:p>
    <w:p w14:paraId="58BAD72B" w14:textId="3437FC79" w:rsidR="00587363" w:rsidRDefault="00585FFC" w:rsidP="004C2409">
      <w:pPr>
        <w:widowControl w:val="0"/>
        <w:autoSpaceDE w:val="0"/>
        <w:autoSpaceDN w:val="0"/>
        <w:adjustRightInd w:val="0"/>
        <w:spacing w:after="0" w:line="240" w:lineRule="auto"/>
        <w:rPr>
          <w:rFonts w:cs="Calibri"/>
          <w:lang w:val="en-US"/>
        </w:rPr>
      </w:pPr>
      <w:hyperlink r:id="rId12" w:history="1">
        <w:r w:rsidR="00587363" w:rsidRPr="00255D84">
          <w:rPr>
            <w:rStyle w:val="Hipercze"/>
            <w:rFonts w:cs="Calibri"/>
            <w:lang w:val="en-US"/>
          </w:rPr>
          <w:t>Referral Program</w:t>
        </w:r>
      </w:hyperlink>
      <w:r w:rsidR="00587363">
        <w:rPr>
          <w:rFonts w:cs="Calibri"/>
          <w:lang w:val="en-US"/>
        </w:rPr>
        <w:t xml:space="preserve"> rewards both the new client and the referring partner – both side can receive even up to €300. There is no limit of referrals, so </w:t>
      </w:r>
      <w:proofErr w:type="spellStart"/>
      <w:r w:rsidR="00587363">
        <w:rPr>
          <w:rFonts w:cs="Calibri"/>
          <w:lang w:val="en-US"/>
        </w:rPr>
        <w:t>PayLane</w:t>
      </w:r>
      <w:proofErr w:type="spellEnd"/>
      <w:r w:rsidR="00587363">
        <w:rPr>
          <w:rFonts w:cs="Calibri"/>
          <w:lang w:val="en-US"/>
        </w:rPr>
        <w:t xml:space="preserve"> pays for every referred company – even if it is hundreds of them.</w:t>
      </w:r>
    </w:p>
    <w:p w14:paraId="0389D3F0" w14:textId="77777777" w:rsidR="00587363" w:rsidRDefault="00587363" w:rsidP="004C2409">
      <w:pPr>
        <w:widowControl w:val="0"/>
        <w:autoSpaceDE w:val="0"/>
        <w:autoSpaceDN w:val="0"/>
        <w:adjustRightInd w:val="0"/>
        <w:spacing w:after="0" w:line="240" w:lineRule="auto"/>
        <w:rPr>
          <w:rFonts w:cs="Calibri"/>
          <w:lang w:val="en-US"/>
        </w:rPr>
      </w:pPr>
    </w:p>
    <w:p w14:paraId="2E81CED6" w14:textId="7AD04F72" w:rsidR="00587363" w:rsidRDefault="00701867" w:rsidP="004C2409">
      <w:pPr>
        <w:widowControl w:val="0"/>
        <w:autoSpaceDE w:val="0"/>
        <w:autoSpaceDN w:val="0"/>
        <w:adjustRightInd w:val="0"/>
        <w:spacing w:after="0" w:line="240" w:lineRule="auto"/>
        <w:rPr>
          <w:rFonts w:cs="Calibri"/>
          <w:lang w:val="en-US"/>
        </w:rPr>
      </w:pPr>
      <w:r>
        <w:rPr>
          <w:rFonts w:cs="Calibri"/>
          <w:lang w:val="en-US"/>
        </w:rPr>
        <w:t>“</w:t>
      </w:r>
      <w:r w:rsidRPr="00701867">
        <w:rPr>
          <w:rFonts w:cs="Calibri"/>
          <w:i/>
          <w:lang w:val="en-US"/>
        </w:rPr>
        <w:t>Almost everyone b</w:t>
      </w:r>
      <w:r w:rsidR="007F4E8C" w:rsidRPr="00701867">
        <w:rPr>
          <w:rFonts w:cs="Calibri"/>
          <w:i/>
          <w:lang w:val="en-US"/>
        </w:rPr>
        <w:t>efore</w:t>
      </w:r>
      <w:r w:rsidR="007F4E8C">
        <w:rPr>
          <w:rFonts w:cs="Calibri"/>
          <w:i/>
          <w:lang w:val="en-US"/>
        </w:rPr>
        <w:t xml:space="preserve"> deciding</w:t>
      </w:r>
      <w:r w:rsidR="007F4E8C" w:rsidRPr="007F4E8C">
        <w:rPr>
          <w:rFonts w:cs="Calibri"/>
          <w:i/>
          <w:lang w:val="en-US"/>
        </w:rPr>
        <w:t xml:space="preserve"> whether </w:t>
      </w:r>
      <w:r>
        <w:rPr>
          <w:rFonts w:cs="Calibri"/>
          <w:i/>
          <w:lang w:val="en-US"/>
        </w:rPr>
        <w:t>to trust a new company or not a</w:t>
      </w:r>
      <w:r w:rsidR="007F4E8C">
        <w:rPr>
          <w:rFonts w:cs="Calibri"/>
          <w:i/>
          <w:lang w:val="en-US"/>
        </w:rPr>
        <w:t>sk</w:t>
      </w:r>
      <w:r>
        <w:rPr>
          <w:rFonts w:cs="Calibri"/>
          <w:i/>
          <w:lang w:val="en-US"/>
        </w:rPr>
        <w:t>s</w:t>
      </w:r>
      <w:r w:rsidR="007F4E8C">
        <w:rPr>
          <w:rFonts w:cs="Calibri"/>
          <w:i/>
          <w:lang w:val="en-US"/>
        </w:rPr>
        <w:t xml:space="preserve"> friends or trusted companies for recommendations. Affiliate and Referral Programs are based on such a mechanism. It’s a typical win-win situation – when a business becomes </w:t>
      </w:r>
      <w:proofErr w:type="spellStart"/>
      <w:r w:rsidR="007F4E8C">
        <w:rPr>
          <w:rFonts w:cs="Calibri"/>
          <w:i/>
          <w:lang w:val="en-US"/>
        </w:rPr>
        <w:t>PayLane’</w:t>
      </w:r>
      <w:r w:rsidR="001F3703">
        <w:rPr>
          <w:rFonts w:cs="Calibri"/>
          <w:i/>
          <w:lang w:val="en-US"/>
        </w:rPr>
        <w:t>s</w:t>
      </w:r>
      <w:proofErr w:type="spellEnd"/>
      <w:r w:rsidR="001F3703">
        <w:rPr>
          <w:rFonts w:cs="Calibri"/>
          <w:i/>
          <w:lang w:val="en-US"/>
        </w:rPr>
        <w:t xml:space="preserve"> client, both sides gain from it – the partner and </w:t>
      </w:r>
      <w:proofErr w:type="spellStart"/>
      <w:r w:rsidR="001F3703">
        <w:rPr>
          <w:rFonts w:cs="Calibri"/>
          <w:i/>
          <w:lang w:val="en-US"/>
        </w:rPr>
        <w:t>PayLane</w:t>
      </w:r>
      <w:proofErr w:type="spellEnd"/>
      <w:r w:rsidR="00587363">
        <w:rPr>
          <w:rFonts w:cs="Calibri"/>
          <w:lang w:val="en-US"/>
        </w:rPr>
        <w:t xml:space="preserve">” says </w:t>
      </w:r>
      <w:proofErr w:type="spellStart"/>
      <w:r w:rsidR="00587363">
        <w:rPr>
          <w:rFonts w:cs="Calibri"/>
          <w:lang w:val="en-US"/>
        </w:rPr>
        <w:t>Ula</w:t>
      </w:r>
      <w:proofErr w:type="spellEnd"/>
      <w:r w:rsidR="00587363">
        <w:rPr>
          <w:rFonts w:cs="Calibri"/>
          <w:lang w:val="en-US"/>
        </w:rPr>
        <w:t xml:space="preserve"> </w:t>
      </w:r>
      <w:proofErr w:type="spellStart"/>
      <w:r w:rsidR="00587363">
        <w:rPr>
          <w:rFonts w:cs="Calibri"/>
          <w:lang w:val="en-US"/>
        </w:rPr>
        <w:t>Lachowicz</w:t>
      </w:r>
      <w:proofErr w:type="spellEnd"/>
      <w:r w:rsidR="00587363">
        <w:rPr>
          <w:rFonts w:cs="Calibri"/>
          <w:lang w:val="en-US"/>
        </w:rPr>
        <w:t xml:space="preserve">, Brand Manager at </w:t>
      </w:r>
      <w:proofErr w:type="spellStart"/>
      <w:r w:rsidR="00587363">
        <w:rPr>
          <w:rFonts w:cs="Calibri"/>
          <w:lang w:val="en-US"/>
        </w:rPr>
        <w:t>PayLane</w:t>
      </w:r>
      <w:proofErr w:type="spellEnd"/>
      <w:r w:rsidR="00587363">
        <w:rPr>
          <w:rFonts w:cs="Calibri"/>
          <w:lang w:val="en-US"/>
        </w:rPr>
        <w:t>.</w:t>
      </w:r>
    </w:p>
    <w:p w14:paraId="1967EBCB" w14:textId="77777777" w:rsidR="00587363" w:rsidRDefault="00587363" w:rsidP="004C2409">
      <w:pPr>
        <w:widowControl w:val="0"/>
        <w:autoSpaceDE w:val="0"/>
        <w:autoSpaceDN w:val="0"/>
        <w:adjustRightInd w:val="0"/>
        <w:spacing w:after="0" w:line="240" w:lineRule="auto"/>
        <w:rPr>
          <w:rFonts w:cs="Calibri"/>
          <w:lang w:val="en-US"/>
        </w:rPr>
      </w:pPr>
    </w:p>
    <w:p w14:paraId="56E95FF0" w14:textId="552D56EA" w:rsidR="00534ED4" w:rsidRPr="00044CC2" w:rsidRDefault="00587363" w:rsidP="004C2409">
      <w:pPr>
        <w:widowControl w:val="0"/>
        <w:autoSpaceDE w:val="0"/>
        <w:autoSpaceDN w:val="0"/>
        <w:adjustRightInd w:val="0"/>
        <w:spacing w:after="0" w:line="240" w:lineRule="auto"/>
        <w:rPr>
          <w:rFonts w:cs="Calibri"/>
          <w:lang w:val="en-US"/>
        </w:rPr>
      </w:pPr>
      <w:proofErr w:type="spellStart"/>
      <w:r>
        <w:rPr>
          <w:rFonts w:cs="Calibri"/>
          <w:lang w:val="en-US"/>
        </w:rPr>
        <w:t>PayLane</w:t>
      </w:r>
      <w:proofErr w:type="spellEnd"/>
      <w:r>
        <w:rPr>
          <w:rFonts w:cs="Calibri"/>
          <w:lang w:val="en-US"/>
        </w:rPr>
        <w:t xml:space="preserve"> offers marketing support with promotional materials, including dedicated logos, banners</w:t>
      </w:r>
      <w:r w:rsidR="00044CC2">
        <w:rPr>
          <w:rFonts w:cs="Calibri"/>
          <w:lang w:val="en-US"/>
        </w:rPr>
        <w:t xml:space="preserve"> and graphics. Participation in both programs is available to everyone and can take place at the same time</w:t>
      </w:r>
    </w:p>
    <w:p w14:paraId="5212657C" w14:textId="77777777" w:rsidR="00534ED4" w:rsidRDefault="00534ED4" w:rsidP="004C2409">
      <w:pPr>
        <w:widowControl w:val="0"/>
        <w:autoSpaceDE w:val="0"/>
        <w:autoSpaceDN w:val="0"/>
        <w:adjustRightInd w:val="0"/>
        <w:spacing w:after="0" w:line="240" w:lineRule="auto"/>
        <w:rPr>
          <w:rFonts w:cstheme="minorHAnsi"/>
          <w:b/>
          <w:lang w:val="en-US"/>
        </w:rPr>
      </w:pPr>
    </w:p>
    <w:p w14:paraId="29F445C3" w14:textId="6892A5D8" w:rsidR="00C369F8" w:rsidRPr="00C369F8" w:rsidRDefault="00C369F8" w:rsidP="004C2409">
      <w:pPr>
        <w:widowControl w:val="0"/>
        <w:autoSpaceDE w:val="0"/>
        <w:autoSpaceDN w:val="0"/>
        <w:adjustRightInd w:val="0"/>
        <w:spacing w:after="0" w:line="240" w:lineRule="auto"/>
        <w:rPr>
          <w:rFonts w:cstheme="minorHAnsi"/>
          <w:lang w:val="en-US"/>
        </w:rPr>
      </w:pPr>
      <w:r w:rsidRPr="00C369F8">
        <w:rPr>
          <w:rFonts w:cstheme="minorHAnsi"/>
          <w:lang w:val="en-US"/>
        </w:rPr>
        <w:t xml:space="preserve">For more information, </w:t>
      </w:r>
      <w:hyperlink r:id="rId13" w:history="1">
        <w:r w:rsidRPr="00C369F8">
          <w:rPr>
            <w:rStyle w:val="Hipercze"/>
            <w:rFonts w:cstheme="minorHAnsi"/>
            <w:lang w:val="en-US"/>
          </w:rPr>
          <w:t xml:space="preserve">watch </w:t>
        </w:r>
        <w:proofErr w:type="spellStart"/>
        <w:r w:rsidRPr="00C369F8">
          <w:rPr>
            <w:rStyle w:val="Hipercze"/>
            <w:rFonts w:cstheme="minorHAnsi"/>
            <w:lang w:val="en-US"/>
          </w:rPr>
          <w:t>PayLane's</w:t>
        </w:r>
        <w:proofErr w:type="spellEnd"/>
        <w:r w:rsidRPr="00C369F8">
          <w:rPr>
            <w:rStyle w:val="Hipercze"/>
            <w:rFonts w:cstheme="minorHAnsi"/>
            <w:lang w:val="en-US"/>
          </w:rPr>
          <w:t xml:space="preserve"> Affiliate and Referral Program video</w:t>
        </w:r>
      </w:hyperlink>
      <w:r>
        <w:rPr>
          <w:rFonts w:cstheme="minorHAnsi"/>
          <w:lang w:val="en-US"/>
        </w:rPr>
        <w:t>.</w:t>
      </w:r>
    </w:p>
    <w:p w14:paraId="1B252255" w14:textId="77777777" w:rsidR="00C369F8" w:rsidRPr="00044CC2" w:rsidRDefault="00C369F8" w:rsidP="004C2409">
      <w:pPr>
        <w:widowControl w:val="0"/>
        <w:autoSpaceDE w:val="0"/>
        <w:autoSpaceDN w:val="0"/>
        <w:adjustRightInd w:val="0"/>
        <w:spacing w:after="0" w:line="240" w:lineRule="auto"/>
        <w:rPr>
          <w:rFonts w:cstheme="minorHAnsi"/>
          <w:b/>
          <w:lang w:val="en-US"/>
        </w:rPr>
      </w:pPr>
    </w:p>
    <w:p w14:paraId="647D3EE2" w14:textId="45DA6763" w:rsidR="00BC0F91" w:rsidRPr="00A55B53" w:rsidRDefault="00691766" w:rsidP="004C2409">
      <w:pPr>
        <w:widowControl w:val="0"/>
        <w:autoSpaceDE w:val="0"/>
        <w:autoSpaceDN w:val="0"/>
        <w:adjustRightInd w:val="0"/>
        <w:spacing w:after="0" w:line="240" w:lineRule="auto"/>
        <w:rPr>
          <w:rFonts w:cstheme="minorHAnsi"/>
          <w:b/>
          <w:lang w:val="en-GB"/>
        </w:rPr>
      </w:pPr>
      <w:r w:rsidRPr="00A55B53">
        <w:rPr>
          <w:rFonts w:cstheme="minorHAnsi"/>
          <w:b/>
          <w:lang w:val="en-GB"/>
        </w:rPr>
        <w:t xml:space="preserve">About </w:t>
      </w:r>
      <w:proofErr w:type="spellStart"/>
      <w:r w:rsidRPr="00A55B53">
        <w:rPr>
          <w:rFonts w:cstheme="minorHAnsi"/>
          <w:b/>
          <w:lang w:val="en-GB"/>
        </w:rPr>
        <w:t>PayLane</w:t>
      </w:r>
      <w:proofErr w:type="spellEnd"/>
    </w:p>
    <w:p w14:paraId="6A42CEEA" w14:textId="42FEED08" w:rsidR="005E7FFD" w:rsidRPr="00A55B53" w:rsidRDefault="00691766" w:rsidP="005E7FFD">
      <w:pPr>
        <w:spacing w:after="0" w:line="240" w:lineRule="auto"/>
        <w:jc w:val="both"/>
        <w:rPr>
          <w:rFonts w:cstheme="minorHAnsi"/>
          <w:color w:val="343836"/>
          <w:lang w:val="en-GB"/>
        </w:rPr>
      </w:pPr>
      <w:r w:rsidRPr="00A55B53">
        <w:rPr>
          <w:rFonts w:cstheme="minorHAnsi"/>
          <w:color w:val="343836"/>
          <w:lang w:val="en-GB"/>
        </w:rPr>
        <w:t>PayLane</w:t>
      </w:r>
      <w:r w:rsidR="00581128">
        <w:rPr>
          <w:rFonts w:cstheme="minorHAnsi"/>
          <w:color w:val="343836"/>
          <w:lang w:val="en-GB"/>
        </w:rPr>
        <w:t>.com</w:t>
      </w:r>
      <w:r w:rsidRPr="00A55B53">
        <w:rPr>
          <w:rFonts w:cstheme="minorHAnsi"/>
          <w:color w:val="343836"/>
          <w:lang w:val="en-GB"/>
        </w:rPr>
        <w:t xml:space="preserve"> is a customer-focused online payments processing provider with extensive experience in European markets. Company currently processes payments in currencies from over 50 countries and is constantly enriching its offerings based on market drivers and opportunities. Its close relationships with carefully selected acquiring banks allow </w:t>
      </w:r>
      <w:proofErr w:type="spellStart"/>
      <w:r w:rsidRPr="00A55B53">
        <w:rPr>
          <w:rFonts w:cstheme="minorHAnsi"/>
          <w:color w:val="343836"/>
          <w:lang w:val="en-GB"/>
        </w:rPr>
        <w:t>PayLane</w:t>
      </w:r>
      <w:proofErr w:type="spellEnd"/>
      <w:r w:rsidRPr="00A55B53">
        <w:rPr>
          <w:rFonts w:cstheme="minorHAnsi"/>
          <w:color w:val="343836"/>
          <w:lang w:val="en-GB"/>
        </w:rPr>
        <w:t xml:space="preserve"> to provide the best possible terms and conditions for each merchant account. </w:t>
      </w:r>
      <w:proofErr w:type="spellStart"/>
      <w:r w:rsidRPr="00A55B53">
        <w:rPr>
          <w:rFonts w:cstheme="minorHAnsi"/>
          <w:color w:val="343836"/>
          <w:lang w:val="en-GB"/>
        </w:rPr>
        <w:t>PayLane</w:t>
      </w:r>
      <w:proofErr w:type="spellEnd"/>
      <w:r w:rsidRPr="00A55B53">
        <w:rPr>
          <w:rFonts w:cstheme="minorHAnsi"/>
          <w:color w:val="343836"/>
          <w:lang w:val="en-GB"/>
        </w:rPr>
        <w:t xml:space="preserve"> is an officially registered Visa, MasterCard, American Express and PayPal partner. </w:t>
      </w:r>
    </w:p>
    <w:p w14:paraId="694E2C97" w14:textId="77777777" w:rsidR="00691766" w:rsidRPr="00A55B53" w:rsidRDefault="00691766" w:rsidP="005E7FFD">
      <w:pPr>
        <w:spacing w:after="0" w:line="240" w:lineRule="auto"/>
        <w:jc w:val="both"/>
        <w:rPr>
          <w:rFonts w:cstheme="minorHAnsi"/>
          <w:b/>
          <w:color w:val="343836"/>
          <w:lang w:val="en-GB"/>
        </w:rPr>
      </w:pPr>
    </w:p>
    <w:p w14:paraId="2008CA5D" w14:textId="77777777" w:rsidR="00C87F6B" w:rsidRPr="009D32D7" w:rsidRDefault="00C87F6B" w:rsidP="00C87F6B">
      <w:pPr>
        <w:spacing w:after="0" w:line="240" w:lineRule="auto"/>
        <w:jc w:val="both"/>
        <w:rPr>
          <w:rFonts w:cstheme="minorHAnsi"/>
          <w:b/>
        </w:rPr>
      </w:pPr>
      <w:r w:rsidRPr="009D32D7">
        <w:rPr>
          <w:rFonts w:cstheme="minorHAnsi"/>
          <w:b/>
        </w:rPr>
        <w:t xml:space="preserve">Media </w:t>
      </w:r>
      <w:proofErr w:type="spellStart"/>
      <w:r w:rsidRPr="009D32D7">
        <w:rPr>
          <w:rFonts w:cstheme="minorHAnsi"/>
          <w:b/>
        </w:rPr>
        <w:t>contact</w:t>
      </w:r>
      <w:proofErr w:type="spellEnd"/>
    </w:p>
    <w:p w14:paraId="0C482615" w14:textId="06EB5604" w:rsidR="00C87F6B" w:rsidRPr="009D32D7" w:rsidRDefault="000102CB" w:rsidP="00C87F6B">
      <w:pPr>
        <w:spacing w:after="0" w:line="240" w:lineRule="auto"/>
        <w:jc w:val="both"/>
        <w:rPr>
          <w:rFonts w:cstheme="minorHAnsi"/>
        </w:rPr>
      </w:pPr>
      <w:r w:rsidRPr="009D32D7">
        <w:rPr>
          <w:rFonts w:cstheme="minorHAnsi"/>
        </w:rPr>
        <w:t>Zofia Moszkowska</w:t>
      </w:r>
    </w:p>
    <w:p w14:paraId="46E9B45E" w14:textId="3FCDFB6B" w:rsidR="00C87F6B" w:rsidRPr="009D32D7" w:rsidRDefault="000102CB" w:rsidP="00C87F6B">
      <w:pPr>
        <w:spacing w:after="0" w:line="240" w:lineRule="auto"/>
        <w:jc w:val="both"/>
        <w:rPr>
          <w:rFonts w:cstheme="minorHAnsi"/>
        </w:rPr>
      </w:pPr>
      <w:r w:rsidRPr="009D32D7">
        <w:rPr>
          <w:rFonts w:cstheme="minorHAnsi"/>
        </w:rPr>
        <w:t xml:space="preserve">PR </w:t>
      </w:r>
      <w:proofErr w:type="spellStart"/>
      <w:r w:rsidRPr="009D32D7">
        <w:rPr>
          <w:rFonts w:cstheme="minorHAnsi"/>
        </w:rPr>
        <w:t>Evangelist</w:t>
      </w:r>
      <w:proofErr w:type="spellEnd"/>
    </w:p>
    <w:p w14:paraId="0EB95198" w14:textId="27CA0C7C" w:rsidR="00C87F6B" w:rsidRPr="00A55B53" w:rsidRDefault="00E43AAC" w:rsidP="00C87F6B">
      <w:pPr>
        <w:spacing w:after="0" w:line="240" w:lineRule="auto"/>
        <w:jc w:val="both"/>
        <w:rPr>
          <w:rFonts w:cstheme="minorHAnsi"/>
          <w:lang w:val="en-GB"/>
        </w:rPr>
      </w:pPr>
      <w:r w:rsidRPr="00A55B53">
        <w:rPr>
          <w:rFonts w:cstheme="minorHAnsi"/>
          <w:lang w:val="en-GB"/>
        </w:rPr>
        <w:lastRenderedPageBreak/>
        <w:t>Phone: + 48 784 63 93 81</w:t>
      </w:r>
    </w:p>
    <w:p w14:paraId="767BE6B8" w14:textId="2CB17682" w:rsidR="00C87F6B" w:rsidRPr="00A55B53" w:rsidRDefault="00C87F6B" w:rsidP="00C87F6B">
      <w:pPr>
        <w:spacing w:after="0" w:line="240" w:lineRule="auto"/>
        <w:jc w:val="both"/>
        <w:rPr>
          <w:rFonts w:cstheme="minorHAnsi"/>
          <w:lang w:val="en-GB"/>
        </w:rPr>
      </w:pPr>
      <w:r w:rsidRPr="00A55B53">
        <w:rPr>
          <w:rFonts w:cstheme="minorHAnsi"/>
          <w:lang w:val="en-GB"/>
        </w:rPr>
        <w:t xml:space="preserve">e-mail: </w:t>
      </w:r>
      <w:r w:rsidR="000102CB" w:rsidRPr="00A55B53">
        <w:rPr>
          <w:rFonts w:cstheme="minorHAnsi"/>
          <w:lang w:val="en-GB"/>
        </w:rPr>
        <w:t>zofia.moszkowska</w:t>
      </w:r>
      <w:r w:rsidRPr="00A55B53">
        <w:rPr>
          <w:rFonts w:cstheme="minorHAnsi"/>
          <w:lang w:val="en-GB"/>
        </w:rPr>
        <w:t>@paylane.com</w:t>
      </w:r>
    </w:p>
    <w:p w14:paraId="0A4F0B05" w14:textId="77777777" w:rsidR="005E7FFD" w:rsidRPr="00A55B53" w:rsidRDefault="005E7FFD" w:rsidP="00BA5841">
      <w:pPr>
        <w:tabs>
          <w:tab w:val="left" w:pos="2344"/>
        </w:tabs>
        <w:rPr>
          <w:rFonts w:cstheme="minorHAnsi"/>
          <w:lang w:val="en-GB"/>
        </w:rPr>
      </w:pPr>
    </w:p>
    <w:sectPr w:rsidR="005E7FFD" w:rsidRPr="00A55B53" w:rsidSect="00691766">
      <w:headerReference w:type="default" r:id="rId14"/>
      <w:footerReference w:type="default" r:id="rId15"/>
      <w:pgSz w:w="11906" w:h="16838"/>
      <w:pgMar w:top="1417" w:right="1133"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7723" w14:textId="77777777" w:rsidR="00585FFC" w:rsidRDefault="00585FFC" w:rsidP="007B5146">
      <w:pPr>
        <w:spacing w:after="0" w:line="240" w:lineRule="auto"/>
      </w:pPr>
      <w:r>
        <w:separator/>
      </w:r>
    </w:p>
  </w:endnote>
  <w:endnote w:type="continuationSeparator" w:id="0">
    <w:p w14:paraId="70466995" w14:textId="77777777" w:rsidR="00585FFC" w:rsidRDefault="00585FFC" w:rsidP="007B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E7C5" w14:textId="07639A99" w:rsidR="00285134" w:rsidRDefault="006E1B59">
    <w:pPr>
      <w:pStyle w:val="Stopka"/>
    </w:pPr>
    <w:r>
      <w:rPr>
        <w:noProof/>
        <w:lang w:eastAsia="pl-PL"/>
      </w:rPr>
      <mc:AlternateContent>
        <mc:Choice Requires="wps">
          <w:drawing>
            <wp:anchor distT="0" distB="0" distL="114300" distR="114300" simplePos="0" relativeHeight="251664384" behindDoc="0" locked="0" layoutInCell="1" allowOverlap="1" wp14:anchorId="44A3113F" wp14:editId="7DD406CA">
              <wp:simplePos x="0" y="0"/>
              <wp:positionH relativeFrom="column">
                <wp:posOffset>4617720</wp:posOffset>
              </wp:positionH>
              <wp:positionV relativeFrom="paragraph">
                <wp:posOffset>52705</wp:posOffset>
              </wp:positionV>
              <wp:extent cx="2011045" cy="2019300"/>
              <wp:effectExtent l="0" t="0" r="825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3.6pt;margin-top:4.15pt;width:158.3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XWhAIAABc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" stroked="f">
              <v:textbox>
                <w:txbxContent>
                  <w:p w14:paraId="35396512" w14:textId="77777777" w:rsidR="006E1B59" w:rsidRDefault="00E770C8" w:rsidP="000B1137">
                    <w:pPr>
                      <w:rPr>
                        <w:rFonts w:ascii="Myriad Pro Light" w:hAnsi="Myriad Pro Light"/>
                        <w:color w:val="7F7F7F" w:themeColor="text1" w:themeTint="80"/>
                        <w:sz w:val="16"/>
                        <w:szCs w:val="16"/>
                        <w:lang w:val="en-US"/>
                      </w:rPr>
                    </w:pPr>
                    <w:r w:rsidRPr="00E770C8">
                      <w:rPr>
                        <w:rFonts w:ascii="Myriad Pro Light" w:hAnsi="Myriad Pro Light"/>
                        <w:color w:val="7F7F7F" w:themeColor="text1" w:themeTint="80"/>
                        <w:sz w:val="16"/>
                        <w:szCs w:val="16"/>
                        <w:lang w:val="en-US"/>
                      </w:rPr>
                      <w:t>Phone numbers: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Polish phone: +48 58 732 21 11</w:t>
                    </w:r>
                    <w:r w:rsidRPr="00E770C8">
                      <w:rPr>
                        <w:rFonts w:ascii="Myriad Pro Light" w:hAnsi="Myriad Pro Light"/>
                        <w:sz w:val="16"/>
                        <w:szCs w:val="16"/>
                        <w:lang w:val="en-US"/>
                      </w:rPr>
                      <w:cr/>
                      <w:t>UK phone: +44 2030 514075</w:t>
                    </w:r>
                    <w:r w:rsidRPr="00E770C8">
                      <w:rPr>
                        <w:rFonts w:ascii="Myriad Pro Light" w:hAnsi="Myriad Pro Light"/>
                        <w:sz w:val="16"/>
                        <w:szCs w:val="16"/>
                        <w:lang w:val="en-US"/>
                      </w:rPr>
                      <w:cr/>
                      <w:t>Fax: +48 58 668 31 46</w:t>
                    </w:r>
                    <w:r w:rsidR="000B1137">
                      <w:rPr>
                        <w:rFonts w:ascii="Myriad Pro Light" w:hAnsi="Myriad Pro Light"/>
                        <w:sz w:val="16"/>
                        <w:szCs w:val="16"/>
                        <w:lang w:val="en-US"/>
                      </w:rPr>
                      <w:br/>
                    </w:r>
                  </w:p>
                  <w:p w14:paraId="69BF150D" w14:textId="75E721BA" w:rsidR="00E770C8" w:rsidRPr="00E770C8" w:rsidRDefault="00E770C8" w:rsidP="000B1137">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E-mails:</w:t>
                    </w:r>
                    <w:r w:rsidRPr="00E770C8">
                      <w:rPr>
                        <w:rFonts w:ascii="Myriad Pro Light" w:hAnsi="Myriad Pro Light"/>
                        <w:color w:val="7F7F7F" w:themeColor="text1" w:themeTint="80"/>
                        <w:sz w:val="16"/>
                        <w:szCs w:val="16"/>
                        <w:lang w:val="en-US"/>
                      </w:rPr>
                      <w:cr/>
                    </w:r>
                    <w:r w:rsidRPr="00E770C8">
                      <w:rPr>
                        <w:rFonts w:ascii="Myriad Pro Light" w:hAnsi="Myriad Pro Light"/>
                        <w:sz w:val="16"/>
                        <w:szCs w:val="16"/>
                        <w:lang w:val="en-US"/>
                      </w:rPr>
                      <w:t>General: info@paylane.com,</w:t>
                    </w:r>
                    <w:r w:rsidRPr="00E770C8">
                      <w:rPr>
                        <w:rFonts w:ascii="Myriad Pro Light" w:hAnsi="Myriad Pro Light"/>
                        <w:sz w:val="16"/>
                        <w:szCs w:val="16"/>
                        <w:lang w:val="en-US"/>
                      </w:rPr>
                      <w:cr/>
                      <w:t>Sales: sales@paylane.com,</w:t>
                    </w:r>
                    <w:r w:rsidRPr="00E770C8">
                      <w:rPr>
                        <w:rFonts w:ascii="Myriad Pro Light" w:hAnsi="Myriad Pro Light"/>
                        <w:sz w:val="16"/>
                        <w:szCs w:val="16"/>
                        <w:lang w:val="en-US"/>
                      </w:rPr>
                      <w:cr/>
                      <w:t>For Partners: partners@paylane.com,</w:t>
                    </w:r>
                    <w:r w:rsidRPr="00E770C8">
                      <w:rPr>
                        <w:rFonts w:ascii="Myriad Pro Light" w:hAnsi="Myriad Pro Light"/>
                        <w:sz w:val="16"/>
                        <w:szCs w:val="16"/>
                        <w:lang w:val="en-US"/>
                      </w:rPr>
                      <w:cr/>
                      <w:t>Merchant Support: support@paylane.com</w:t>
                    </w:r>
                  </w:p>
                </w:txbxContent>
              </v:textbox>
            </v:shape>
          </w:pict>
        </mc:Fallback>
      </mc:AlternateContent>
    </w:r>
    <w:r w:rsidR="00B106D7">
      <w:rPr>
        <w:noProof/>
        <w:lang w:eastAsia="pl-PL"/>
      </w:rPr>
      <mc:AlternateContent>
        <mc:Choice Requires="wps">
          <w:drawing>
            <wp:anchor distT="0" distB="0" distL="114300" distR="114300" simplePos="0" relativeHeight="251663360" behindDoc="0" locked="0" layoutInCell="1" allowOverlap="1" wp14:anchorId="3ED988E2" wp14:editId="7B40E4F8">
              <wp:simplePos x="0" y="0"/>
              <wp:positionH relativeFrom="column">
                <wp:posOffset>2931795</wp:posOffset>
              </wp:positionH>
              <wp:positionV relativeFrom="paragraph">
                <wp:posOffset>-4445</wp:posOffset>
              </wp:positionV>
              <wp:extent cx="2143125" cy="2625725"/>
              <wp:effectExtent l="0" t="0" r="952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2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30.85pt;margin-top:-.35pt;width:168.75pt;height:2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XTgw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" stroked="f">
              <v:textbox>
                <w:txbxContent>
                  <w:p w14:paraId="6B80235D" w14:textId="38E4407D" w:rsidR="00285134" w:rsidRPr="00E770C8" w:rsidRDefault="00285134" w:rsidP="00285134">
                    <w:pPr>
                      <w:rPr>
                        <w:sz w:val="16"/>
                        <w:szCs w:val="16"/>
                      </w:rPr>
                    </w:pPr>
                    <w:r w:rsidRPr="00E770C8">
                      <w:rPr>
                        <w:rFonts w:ascii="Myriad Pro Light" w:hAnsi="Myriad Pro Light"/>
                        <w:color w:val="7F7F7F" w:themeColor="text1" w:themeTint="80"/>
                        <w:sz w:val="16"/>
                        <w:szCs w:val="16"/>
                      </w:rPr>
                      <w:t>Poland:</w:t>
                    </w:r>
                    <w:r w:rsidRPr="00E770C8">
                      <w:rPr>
                        <w:rFonts w:ascii="Myriad Pro Light" w:hAnsi="Myriad Pro Light"/>
                        <w:color w:val="7F7F7F" w:themeColor="text1" w:themeTint="80"/>
                        <w:sz w:val="16"/>
                        <w:szCs w:val="16"/>
                      </w:rPr>
                      <w:cr/>
                    </w:r>
                    <w:proofErr w:type="spellStart"/>
                    <w:r w:rsidRPr="00E770C8">
                      <w:rPr>
                        <w:rFonts w:ascii="Myriad Pro Light" w:hAnsi="Myriad Pro Light"/>
                        <w:sz w:val="16"/>
                        <w:szCs w:val="16"/>
                      </w:rPr>
                      <w:t>P</w:t>
                    </w:r>
                    <w:r w:rsidR="0004511C">
                      <w:rPr>
                        <w:rFonts w:ascii="Myriad Pro Light" w:hAnsi="Myriad Pro Light"/>
                        <w:sz w:val="16"/>
                        <w:szCs w:val="16"/>
                      </w:rPr>
                      <w:t>ayLane</w:t>
                    </w:r>
                    <w:proofErr w:type="spellEnd"/>
                    <w:r w:rsidR="0004511C">
                      <w:rPr>
                        <w:rFonts w:ascii="Myriad Pro Light" w:hAnsi="Myriad Pro Light"/>
                        <w:sz w:val="16"/>
                        <w:szCs w:val="16"/>
                      </w:rPr>
                      <w:t xml:space="preserve"> Sp. z o.o.</w:t>
                    </w:r>
                    <w:r w:rsidR="0004511C">
                      <w:rPr>
                        <w:rFonts w:ascii="Myriad Pro Light" w:hAnsi="Myriad Pro Light"/>
                        <w:sz w:val="16"/>
                        <w:szCs w:val="16"/>
                      </w:rPr>
                      <w:cr/>
                      <w:t>Arkoń</w:t>
                    </w:r>
                    <w:r w:rsidR="00056412">
                      <w:rPr>
                        <w:rFonts w:ascii="Myriad Pro Light" w:hAnsi="Myriad Pro Light"/>
                        <w:sz w:val="16"/>
                        <w:szCs w:val="16"/>
                      </w:rPr>
                      <w:t>ska Busi</w:t>
                    </w:r>
                    <w:r w:rsidR="0004511C">
                      <w:rPr>
                        <w:rFonts w:ascii="Myriad Pro Light" w:hAnsi="Myriad Pro Light"/>
                        <w:sz w:val="16"/>
                        <w:szCs w:val="16"/>
                      </w:rPr>
                      <w:t>ness Cen</w:t>
                    </w:r>
                    <w:r w:rsidRPr="00E770C8">
                      <w:rPr>
                        <w:rFonts w:ascii="Myriad Pro Light" w:hAnsi="Myriad Pro Light"/>
                        <w:sz w:val="16"/>
                        <w:szCs w:val="16"/>
                      </w:rPr>
                      <w:t>ter</w:t>
                    </w:r>
                    <w:r w:rsidRPr="00E770C8">
                      <w:rPr>
                        <w:rFonts w:ascii="Myriad Pro Light" w:hAnsi="Myriad Pro Light"/>
                        <w:sz w:val="16"/>
                        <w:szCs w:val="16"/>
                      </w:rPr>
                      <w:cr/>
                      <w:t xml:space="preserve">ul. </w:t>
                    </w:r>
                    <w:r w:rsidR="0004511C">
                      <w:rPr>
                        <w:rFonts w:ascii="Myriad Pro Light" w:hAnsi="Myriad Pro Light"/>
                        <w:sz w:val="16"/>
                        <w:szCs w:val="16"/>
                      </w:rPr>
                      <w:t>Arkońska 6/A3</w:t>
                    </w:r>
                    <w:r w:rsidR="0004511C">
                      <w:rPr>
                        <w:rFonts w:ascii="Myriad Pro Light" w:hAnsi="Myriad Pro Light"/>
                        <w:sz w:val="16"/>
                        <w:szCs w:val="16"/>
                      </w:rPr>
                      <w:cr/>
                      <w:t>80–387 Gdań</w:t>
                    </w:r>
                    <w:r w:rsidRPr="00E770C8">
                      <w:rPr>
                        <w:rFonts w:ascii="Myriad Pro Light" w:hAnsi="Myriad Pro Light"/>
                        <w:sz w:val="16"/>
                        <w:szCs w:val="16"/>
                      </w:rPr>
                      <w:t>sk</w:t>
                    </w:r>
                    <w:r w:rsidRPr="00E770C8">
                      <w:rPr>
                        <w:rFonts w:ascii="Myriad Pro Light" w:hAnsi="Myriad Pro Light"/>
                        <w:sz w:val="16"/>
                        <w:szCs w:val="16"/>
                      </w:rPr>
                      <w:cr/>
                    </w:r>
                    <w:r w:rsidRPr="00E770C8">
                      <w:rPr>
                        <w:rFonts w:ascii="Myriad Pro Light" w:hAnsi="Myriad Pro Light"/>
                        <w:color w:val="7F7F7F" w:themeColor="text1" w:themeTint="80"/>
                        <w:sz w:val="16"/>
                        <w:szCs w:val="16"/>
                      </w:rPr>
                      <w:cr/>
                      <w:t>NIP: 586-214-10-89</w:t>
                    </w:r>
                    <w:r w:rsidRPr="00E770C8">
                      <w:rPr>
                        <w:rFonts w:ascii="Myriad Pro Light" w:hAnsi="Myriad Pro Light"/>
                        <w:color w:val="7F7F7F" w:themeColor="text1" w:themeTint="80"/>
                        <w:sz w:val="16"/>
                        <w:szCs w:val="16"/>
                      </w:rPr>
                      <w:cr/>
                      <w:t>Regon: 220010531</w:t>
                    </w:r>
                    <w:r w:rsidRPr="00E770C8">
                      <w:rPr>
                        <w:rFonts w:ascii="Myriad Pro Light" w:hAnsi="Myriad Pro Light"/>
                        <w:color w:val="7F7F7F" w:themeColor="text1" w:themeTint="80"/>
                        <w:sz w:val="16"/>
                        <w:szCs w:val="16"/>
                      </w:rPr>
                      <w:cr/>
                      <w:t xml:space="preserve">KRS: </w:t>
                    </w:r>
                    <w:r w:rsidR="00B106D7">
                      <w:rPr>
                        <w:rFonts w:ascii="Myriad Pro Light" w:hAnsi="Myriad Pro Light"/>
                        <w:color w:val="7F7F7F" w:themeColor="text1" w:themeTint="80"/>
                        <w:sz w:val="16"/>
                        <w:szCs w:val="16"/>
                      </w:rPr>
                      <w:t>0000227278</w:t>
                    </w:r>
                    <w:r w:rsidR="00B106D7">
                      <w:rPr>
                        <w:rFonts w:ascii="Myriad Pro Light" w:hAnsi="Myriad Pro Light"/>
                        <w:color w:val="7F7F7F" w:themeColor="text1" w:themeTint="80"/>
                        <w:sz w:val="16"/>
                        <w:szCs w:val="16"/>
                      </w:rPr>
                      <w:cr/>
                    </w:r>
                    <w:proofErr w:type="spellStart"/>
                    <w:r w:rsidR="00B106D7">
                      <w:rPr>
                        <w:rFonts w:ascii="Myriad Pro Light" w:hAnsi="Myriad Pro Light"/>
                        <w:color w:val="7F7F7F" w:themeColor="text1" w:themeTint="80"/>
                        <w:sz w:val="16"/>
                        <w:szCs w:val="16"/>
                      </w:rPr>
                      <w:t>Share</w:t>
                    </w:r>
                    <w:proofErr w:type="spellEnd"/>
                    <w:r w:rsidR="00B106D7">
                      <w:rPr>
                        <w:rFonts w:ascii="Myriad Pro Light" w:hAnsi="Myriad Pro Light"/>
                        <w:color w:val="7F7F7F" w:themeColor="text1" w:themeTint="80"/>
                        <w:sz w:val="16"/>
                        <w:szCs w:val="16"/>
                      </w:rPr>
                      <w:t xml:space="preserve"> </w:t>
                    </w:r>
                    <w:proofErr w:type="spellStart"/>
                    <w:r w:rsidR="00B106D7">
                      <w:rPr>
                        <w:rFonts w:ascii="Myriad Pro Light" w:hAnsi="Myriad Pro Light"/>
                        <w:color w:val="7F7F7F" w:themeColor="text1" w:themeTint="80"/>
                        <w:sz w:val="16"/>
                        <w:szCs w:val="16"/>
                      </w:rPr>
                      <w:t>capital</w:t>
                    </w:r>
                    <w:proofErr w:type="spellEnd"/>
                    <w:r w:rsidR="00B106D7">
                      <w:rPr>
                        <w:rFonts w:ascii="Myriad Pro Light" w:hAnsi="Myriad Pro Light"/>
                        <w:color w:val="7F7F7F" w:themeColor="text1" w:themeTint="80"/>
                        <w:sz w:val="16"/>
                        <w:szCs w:val="16"/>
                      </w:rPr>
                      <w:t>: PLN 585.000</w:t>
                    </w:r>
                  </w:p>
                </w:txbxContent>
              </v:textbox>
            </v:shape>
          </w:pict>
        </mc:Fallback>
      </mc:AlternateContent>
    </w:r>
    <w:r w:rsidR="00023CAE">
      <w:rPr>
        <w:noProof/>
        <w:lang w:eastAsia="pl-PL"/>
      </w:rPr>
      <mc:AlternateContent>
        <mc:Choice Requires="wps">
          <w:drawing>
            <wp:anchor distT="4294967294" distB="4294967294" distL="114300" distR="114300" simplePos="0" relativeHeight="251665408" behindDoc="0" locked="0" layoutInCell="1" allowOverlap="1" wp14:anchorId="525FEA0F" wp14:editId="132E911D">
              <wp:simplePos x="0" y="0"/>
              <wp:positionH relativeFrom="column">
                <wp:posOffset>0</wp:posOffset>
              </wp:positionH>
              <wp:positionV relativeFrom="paragraph">
                <wp:posOffset>-192406</wp:posOffset>
              </wp:positionV>
              <wp:extent cx="6395720" cy="0"/>
              <wp:effectExtent l="0" t="0" r="2413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straightConnector1">
                        <a:avLst/>
                      </a:prstGeom>
                      <a:noFill/>
                      <a:ln w="63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15.15pt;width:503.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" strokecolor="gray [1629]" strokeweight=".5pt"/>
          </w:pict>
        </mc:Fallback>
      </mc:AlternateContent>
    </w:r>
    <w:r w:rsidR="00023CAE">
      <w:rPr>
        <w:noProof/>
        <w:lang w:eastAsia="pl-PL"/>
      </w:rPr>
      <mc:AlternateContent>
        <mc:Choice Requires="wps">
          <w:drawing>
            <wp:anchor distT="0" distB="0" distL="114300" distR="114300" simplePos="0" relativeHeight="251662336" behindDoc="0" locked="0" layoutInCell="1" allowOverlap="1" wp14:anchorId="3A652EA1" wp14:editId="69A5E4DE">
              <wp:simplePos x="0" y="0"/>
              <wp:positionH relativeFrom="column">
                <wp:posOffset>1685290</wp:posOffset>
              </wp:positionH>
              <wp:positionV relativeFrom="paragraph">
                <wp:posOffset>48260</wp:posOffset>
              </wp:positionV>
              <wp:extent cx="1534795" cy="183515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83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32.7pt;margin-top:3.8pt;width:120.85pt;height:1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" stroked="f">
              <v:textbox style="mso-fit-shape-to-text:t">
                <w:txbxContent>
                  <w:p w14:paraId="0ED74D0B" w14:textId="77777777" w:rsidR="00285134" w:rsidRPr="00E770C8" w:rsidRDefault="00285134">
                    <w:pPr>
                      <w:rPr>
                        <w:rFonts w:ascii="Myriad Pro Light" w:hAnsi="Myriad Pro Light"/>
                        <w:sz w:val="16"/>
                        <w:szCs w:val="16"/>
                        <w:lang w:val="en-US"/>
                      </w:rPr>
                    </w:pPr>
                    <w:r w:rsidRPr="00E770C8">
                      <w:rPr>
                        <w:rFonts w:ascii="Myriad Pro Light" w:hAnsi="Myriad Pro Light"/>
                        <w:color w:val="7F7F7F" w:themeColor="text1" w:themeTint="80"/>
                        <w:sz w:val="16"/>
                        <w:szCs w:val="16"/>
                        <w:lang w:val="en-US"/>
                      </w:rPr>
                      <w:t>United Kingdom:</w:t>
                    </w:r>
                    <w:r w:rsidRPr="00E770C8">
                      <w:rPr>
                        <w:rFonts w:ascii="Myriad Pro Light" w:hAnsi="Myriad Pro Light"/>
                        <w:color w:val="7F7F7F" w:themeColor="text1" w:themeTint="80"/>
                        <w:sz w:val="16"/>
                        <w:szCs w:val="16"/>
                        <w:lang w:val="en-US"/>
                      </w:rPr>
                      <w:cr/>
                    </w:r>
                    <w:proofErr w:type="spellStart"/>
                    <w:r w:rsidRPr="00E770C8">
                      <w:rPr>
                        <w:rFonts w:ascii="Myriad Pro Light" w:hAnsi="Myriad Pro Light"/>
                        <w:sz w:val="16"/>
                        <w:szCs w:val="16"/>
                        <w:lang w:val="en-US"/>
                      </w:rPr>
                      <w:t>PayLane</w:t>
                    </w:r>
                    <w:proofErr w:type="spellEnd"/>
                    <w:r w:rsidRPr="00E770C8">
                      <w:rPr>
                        <w:rFonts w:ascii="Myriad Pro Light" w:hAnsi="Myriad Pro Light"/>
                        <w:sz w:val="16"/>
                        <w:szCs w:val="16"/>
                        <w:lang w:val="en-US"/>
                      </w:rPr>
                      <w:t xml:space="preserve"> UK Ltd</w:t>
                    </w:r>
                    <w:r w:rsidRPr="00E770C8">
                      <w:rPr>
                        <w:rFonts w:ascii="Myriad Pro Light" w:hAnsi="Myriad Pro Light"/>
                        <w:sz w:val="16"/>
                        <w:szCs w:val="16"/>
                        <w:lang w:val="en-US"/>
                      </w:rPr>
                      <w:cr/>
                      <w:t>46 Station Road</w:t>
                    </w:r>
                    <w:r w:rsidRPr="00E770C8">
                      <w:rPr>
                        <w:rFonts w:ascii="Myriad Pro Light" w:hAnsi="Myriad Pro Light"/>
                        <w:sz w:val="16"/>
                        <w:szCs w:val="16"/>
                        <w:lang w:val="en-US"/>
                      </w:rPr>
                      <w:cr/>
                      <w:t>North Harrow, Middlesex</w:t>
                    </w:r>
                    <w:r w:rsidRPr="00E770C8">
                      <w:rPr>
                        <w:rFonts w:ascii="Myriad Pro Light" w:hAnsi="Myriad Pro Light"/>
                        <w:sz w:val="16"/>
                        <w:szCs w:val="16"/>
                        <w:lang w:val="en-US"/>
                      </w:rPr>
                      <w:cr/>
                      <w:t>HA2 7SE</w:t>
                    </w:r>
                    <w:r w:rsidRPr="00E770C8">
                      <w:rPr>
                        <w:rFonts w:ascii="Myriad Pro Light" w:hAnsi="Myriad Pro Light"/>
                        <w:sz w:val="16"/>
                        <w:szCs w:val="16"/>
                        <w:lang w:val="en-US"/>
                      </w:rPr>
                      <w:cr/>
                    </w:r>
                    <w:r w:rsidRPr="00E770C8">
                      <w:rPr>
                        <w:rFonts w:ascii="Myriad Pro Light" w:hAnsi="Myriad Pro Light"/>
                        <w:sz w:val="16"/>
                        <w:szCs w:val="16"/>
                        <w:lang w:val="en-US"/>
                      </w:rPr>
                      <w:cr/>
                    </w:r>
                    <w:r w:rsidRPr="00E770C8">
                      <w:rPr>
                        <w:rFonts w:ascii="Myriad Pro Light" w:hAnsi="Myriad Pro Light"/>
                        <w:color w:val="7F7F7F" w:themeColor="text1" w:themeTint="80"/>
                        <w:sz w:val="16"/>
                        <w:szCs w:val="16"/>
                        <w:lang w:val="en-US"/>
                      </w:rPr>
                      <w:t>Company No. 6493144</w:t>
                    </w:r>
                    <w:r w:rsidRPr="00E770C8">
                      <w:rPr>
                        <w:rFonts w:ascii="Myriad Pro Light" w:hAnsi="Myriad Pro Light"/>
                        <w:color w:val="7F7F7F" w:themeColor="text1" w:themeTint="80"/>
                        <w:sz w:val="16"/>
                        <w:szCs w:val="16"/>
                        <w:lang w:val="en-US"/>
                      </w:rPr>
                      <w:cr/>
                      <w:t>VAT ID GB991899439</w:t>
                    </w:r>
                  </w:p>
                </w:txbxContent>
              </v:textbox>
            </v:shape>
          </w:pict>
        </mc:Fallback>
      </mc:AlternateContent>
    </w:r>
    <w:r w:rsidR="00285134">
      <w:rPr>
        <w:noProof/>
        <w:lang w:eastAsia="pl-PL"/>
      </w:rPr>
      <w:drawing>
        <wp:inline distT="0" distB="0" distL="0" distR="0" wp14:anchorId="56BA98E0" wp14:editId="4F87A0AA">
          <wp:extent cx="1523372" cy="1523372"/>
          <wp:effectExtent l="19050" t="0" r="628" b="0"/>
          <wp:docPr id="3" name="Obraz 2" descr="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jpg"/>
                  <pic:cNvPicPr/>
                </pic:nvPicPr>
                <pic:blipFill>
                  <a:blip r:embed="rId1"/>
                  <a:stretch>
                    <a:fillRect/>
                  </a:stretch>
                </pic:blipFill>
                <pic:spPr>
                  <a:xfrm>
                    <a:off x="0" y="0"/>
                    <a:ext cx="1522572" cy="1522572"/>
                  </a:xfrm>
                  <a:prstGeom prst="rect">
                    <a:avLst/>
                  </a:prstGeom>
                </pic:spPr>
              </pic:pic>
            </a:graphicData>
          </a:graphic>
        </wp:inline>
      </w:drawing>
    </w:r>
  </w:p>
  <w:p w14:paraId="216158CB" w14:textId="77777777" w:rsidR="00285134" w:rsidRDefault="002851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CB3DD" w14:textId="77777777" w:rsidR="00585FFC" w:rsidRDefault="00585FFC" w:rsidP="007B5146">
      <w:pPr>
        <w:spacing w:after="0" w:line="240" w:lineRule="auto"/>
      </w:pPr>
      <w:r>
        <w:separator/>
      </w:r>
    </w:p>
  </w:footnote>
  <w:footnote w:type="continuationSeparator" w:id="0">
    <w:p w14:paraId="0DC4D362" w14:textId="77777777" w:rsidR="00585FFC" w:rsidRDefault="00585FFC" w:rsidP="007B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A98F" w14:textId="476D2D15" w:rsidR="007B5146" w:rsidRDefault="00023CAE">
    <w:pPr>
      <w:pStyle w:val="Nagwek"/>
    </w:pPr>
    <w:r>
      <w:rPr>
        <w:noProof/>
        <w:lang w:eastAsia="pl-PL"/>
      </w:rPr>
      <mc:AlternateContent>
        <mc:Choice Requires="wps">
          <w:drawing>
            <wp:anchor distT="0" distB="0" distL="114300" distR="114300" simplePos="0" relativeHeight="251660288" behindDoc="0" locked="0" layoutInCell="1" allowOverlap="1" wp14:anchorId="2C291690" wp14:editId="27E8CE98">
              <wp:simplePos x="0" y="0"/>
              <wp:positionH relativeFrom="column">
                <wp:posOffset>3408045</wp:posOffset>
              </wp:positionH>
              <wp:positionV relativeFrom="paragraph">
                <wp:posOffset>-106680</wp:posOffset>
              </wp:positionV>
              <wp:extent cx="2835275" cy="1355090"/>
              <wp:effectExtent l="0" t="0"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5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35pt;margin-top:-8.4pt;width:223.25pt;height:10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" stroked="f">
              <v:textbox style="mso-fit-shape-to-text:t">
                <w:txbxContent>
                  <w:p w14:paraId="212B8B0D" w14:textId="77777777" w:rsidR="007B5146" w:rsidRPr="00B9242F" w:rsidRDefault="007B5146">
                    <w:pPr>
                      <w:rPr>
                        <w:rFonts w:ascii="Myriad Pro Light" w:hAnsi="Myriad Pro Light"/>
                        <w:sz w:val="18"/>
                        <w:szCs w:val="20"/>
                        <w:lang w:val="en-US"/>
                      </w:rPr>
                    </w:pPr>
                    <w:r w:rsidRPr="00B9242F">
                      <w:rPr>
                        <w:rFonts w:ascii="Myriad Pro Light" w:hAnsi="Myriad Pro Light"/>
                        <w:color w:val="7F7F7F" w:themeColor="text1" w:themeTint="80"/>
                        <w:sz w:val="18"/>
                        <w:szCs w:val="20"/>
                        <w:lang w:val="en-US"/>
                      </w:rPr>
                      <w:t>Visit and follow us on:</w:t>
                    </w:r>
                    <w:r w:rsidRPr="00B9242F">
                      <w:rPr>
                        <w:rFonts w:ascii="Myriad Pro Light" w:hAnsi="Myriad Pro Light"/>
                        <w:color w:val="7F7F7F" w:themeColor="text1" w:themeTint="80"/>
                        <w:sz w:val="18"/>
                        <w:szCs w:val="20"/>
                        <w:lang w:val="en-US"/>
                      </w:rPr>
                      <w:cr/>
                    </w:r>
                    <w:r w:rsidRPr="00B9242F">
                      <w:rPr>
                        <w:rFonts w:ascii="Myriad Pro Light" w:hAnsi="Myriad Pro Light"/>
                        <w:sz w:val="18"/>
                        <w:szCs w:val="20"/>
                        <w:lang w:val="en-US"/>
                      </w:rPr>
                      <w:t>Facebook: http://www.facebook.com/PayLane,</w:t>
                    </w:r>
                    <w:r w:rsidRPr="00B9242F">
                      <w:rPr>
                        <w:rFonts w:ascii="Myriad Pro Light" w:hAnsi="Myriad Pro Light"/>
                        <w:sz w:val="18"/>
                        <w:szCs w:val="20"/>
                        <w:lang w:val="en-US"/>
                      </w:rPr>
                      <w:cr/>
                      <w:t>Twitter: http://twitter.com/PayLane,</w:t>
                    </w:r>
                    <w:r w:rsidRPr="00B9242F">
                      <w:rPr>
                        <w:rFonts w:ascii="Myriad Pro Light" w:hAnsi="Myriad Pro Light"/>
                        <w:sz w:val="18"/>
                        <w:szCs w:val="20"/>
                        <w:lang w:val="en-US"/>
                      </w:rPr>
                      <w:cr/>
                      <w:t>LinkedIn: http://linkedin.com/company/paylane.</w:t>
                    </w:r>
                  </w:p>
                </w:txbxContent>
              </v:textbox>
            </v:shape>
          </w:pict>
        </mc:Fallback>
      </mc:AlternateContent>
    </w:r>
    <w:r w:rsidR="007B5146" w:rsidRPr="007B5146">
      <w:rPr>
        <w:noProof/>
        <w:lang w:eastAsia="pl-PL"/>
      </w:rPr>
      <w:drawing>
        <wp:inline distT="0" distB="0" distL="0" distR="0" wp14:anchorId="3F536C74" wp14:editId="7E746552">
          <wp:extent cx="2018844" cy="633047"/>
          <wp:effectExtent l="19050" t="0" r="456" b="0"/>
          <wp:docPr id="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19467" cy="633242"/>
                  </a:xfrm>
                  <a:prstGeom prst="rect">
                    <a:avLst/>
                  </a:prstGeom>
                </pic:spPr>
              </pic:pic>
            </a:graphicData>
          </a:graphic>
        </wp:inline>
      </w:drawing>
    </w:r>
  </w:p>
  <w:p w14:paraId="0579D182" w14:textId="77777777" w:rsidR="007B5146" w:rsidRDefault="00E770C8">
    <w:pPr>
      <w:pStyle w:val="Nagwek"/>
    </w:pP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6"/>
    <w:rsid w:val="00003D80"/>
    <w:rsid w:val="00005A55"/>
    <w:rsid w:val="000102CB"/>
    <w:rsid w:val="00023CAE"/>
    <w:rsid w:val="00024362"/>
    <w:rsid w:val="00035709"/>
    <w:rsid w:val="00036077"/>
    <w:rsid w:val="00041DC5"/>
    <w:rsid w:val="00044CC2"/>
    <w:rsid w:val="00044F20"/>
    <w:rsid w:val="0004511C"/>
    <w:rsid w:val="0004738A"/>
    <w:rsid w:val="00056412"/>
    <w:rsid w:val="000632D0"/>
    <w:rsid w:val="000665DB"/>
    <w:rsid w:val="00085103"/>
    <w:rsid w:val="0009769E"/>
    <w:rsid w:val="000B1137"/>
    <w:rsid w:val="000B35B5"/>
    <w:rsid w:val="000B7709"/>
    <w:rsid w:val="000C482D"/>
    <w:rsid w:val="000F12F2"/>
    <w:rsid w:val="00112C79"/>
    <w:rsid w:val="00130699"/>
    <w:rsid w:val="00156436"/>
    <w:rsid w:val="001677A0"/>
    <w:rsid w:val="001C4E2A"/>
    <w:rsid w:val="001E0075"/>
    <w:rsid w:val="001E1E5D"/>
    <w:rsid w:val="001F3703"/>
    <w:rsid w:val="001F5B13"/>
    <w:rsid w:val="002050EB"/>
    <w:rsid w:val="00213B68"/>
    <w:rsid w:val="002313EA"/>
    <w:rsid w:val="00255D84"/>
    <w:rsid w:val="00285134"/>
    <w:rsid w:val="002D1E6A"/>
    <w:rsid w:val="002E2384"/>
    <w:rsid w:val="0032763D"/>
    <w:rsid w:val="00341A7C"/>
    <w:rsid w:val="003475AA"/>
    <w:rsid w:val="0038072C"/>
    <w:rsid w:val="0038622A"/>
    <w:rsid w:val="003865D4"/>
    <w:rsid w:val="003B35EC"/>
    <w:rsid w:val="003C2E6D"/>
    <w:rsid w:val="003D076D"/>
    <w:rsid w:val="003D6779"/>
    <w:rsid w:val="003D6DE0"/>
    <w:rsid w:val="003F1CE6"/>
    <w:rsid w:val="00403295"/>
    <w:rsid w:val="00406619"/>
    <w:rsid w:val="00430463"/>
    <w:rsid w:val="00453E4E"/>
    <w:rsid w:val="00490C9A"/>
    <w:rsid w:val="00496E5E"/>
    <w:rsid w:val="004A3476"/>
    <w:rsid w:val="004A4586"/>
    <w:rsid w:val="004C2409"/>
    <w:rsid w:val="004C40AF"/>
    <w:rsid w:val="004C7707"/>
    <w:rsid w:val="00506BE1"/>
    <w:rsid w:val="00507D96"/>
    <w:rsid w:val="00530791"/>
    <w:rsid w:val="00534ED4"/>
    <w:rsid w:val="005467C4"/>
    <w:rsid w:val="00552BED"/>
    <w:rsid w:val="0056668D"/>
    <w:rsid w:val="00581128"/>
    <w:rsid w:val="00585FFC"/>
    <w:rsid w:val="00586C16"/>
    <w:rsid w:val="00587363"/>
    <w:rsid w:val="0059656D"/>
    <w:rsid w:val="005E7FFD"/>
    <w:rsid w:val="005F4192"/>
    <w:rsid w:val="0063031B"/>
    <w:rsid w:val="0064693C"/>
    <w:rsid w:val="00663114"/>
    <w:rsid w:val="00673A84"/>
    <w:rsid w:val="00674BF1"/>
    <w:rsid w:val="00684363"/>
    <w:rsid w:val="006853BC"/>
    <w:rsid w:val="00691766"/>
    <w:rsid w:val="006C6376"/>
    <w:rsid w:val="006D1108"/>
    <w:rsid w:val="006E1B59"/>
    <w:rsid w:val="00701867"/>
    <w:rsid w:val="00731060"/>
    <w:rsid w:val="00747F4B"/>
    <w:rsid w:val="00757B15"/>
    <w:rsid w:val="00760611"/>
    <w:rsid w:val="00761425"/>
    <w:rsid w:val="007A3F90"/>
    <w:rsid w:val="007A6981"/>
    <w:rsid w:val="007B255F"/>
    <w:rsid w:val="007B5146"/>
    <w:rsid w:val="007F4E8C"/>
    <w:rsid w:val="007F6EA3"/>
    <w:rsid w:val="00833FE3"/>
    <w:rsid w:val="008406D1"/>
    <w:rsid w:val="00864CC0"/>
    <w:rsid w:val="00871AAE"/>
    <w:rsid w:val="008D34F6"/>
    <w:rsid w:val="008E0F83"/>
    <w:rsid w:val="008E3961"/>
    <w:rsid w:val="00914D02"/>
    <w:rsid w:val="009216FE"/>
    <w:rsid w:val="00922BFC"/>
    <w:rsid w:val="00933BBD"/>
    <w:rsid w:val="00956313"/>
    <w:rsid w:val="00964C5E"/>
    <w:rsid w:val="00983985"/>
    <w:rsid w:val="00983F91"/>
    <w:rsid w:val="009C24E1"/>
    <w:rsid w:val="009D32D7"/>
    <w:rsid w:val="00A023C8"/>
    <w:rsid w:val="00A22239"/>
    <w:rsid w:val="00A27D9D"/>
    <w:rsid w:val="00A4082D"/>
    <w:rsid w:val="00A55B53"/>
    <w:rsid w:val="00A60234"/>
    <w:rsid w:val="00AE3F34"/>
    <w:rsid w:val="00AE60CA"/>
    <w:rsid w:val="00AF59D2"/>
    <w:rsid w:val="00B00FBD"/>
    <w:rsid w:val="00B0462F"/>
    <w:rsid w:val="00B07A02"/>
    <w:rsid w:val="00B106D7"/>
    <w:rsid w:val="00B25AB7"/>
    <w:rsid w:val="00B516E4"/>
    <w:rsid w:val="00B637BA"/>
    <w:rsid w:val="00B900E6"/>
    <w:rsid w:val="00B9242F"/>
    <w:rsid w:val="00BA5841"/>
    <w:rsid w:val="00BC0F91"/>
    <w:rsid w:val="00BC5302"/>
    <w:rsid w:val="00C00936"/>
    <w:rsid w:val="00C117E5"/>
    <w:rsid w:val="00C27CED"/>
    <w:rsid w:val="00C3504B"/>
    <w:rsid w:val="00C369F8"/>
    <w:rsid w:val="00C856DD"/>
    <w:rsid w:val="00C87F6B"/>
    <w:rsid w:val="00C91E76"/>
    <w:rsid w:val="00CA1AEA"/>
    <w:rsid w:val="00CB2921"/>
    <w:rsid w:val="00CB70FA"/>
    <w:rsid w:val="00CB7729"/>
    <w:rsid w:val="00CD3BF7"/>
    <w:rsid w:val="00CF081C"/>
    <w:rsid w:val="00CF1A0F"/>
    <w:rsid w:val="00D54B2A"/>
    <w:rsid w:val="00D63EF4"/>
    <w:rsid w:val="00D72C29"/>
    <w:rsid w:val="00D73F58"/>
    <w:rsid w:val="00D80AD4"/>
    <w:rsid w:val="00D9355C"/>
    <w:rsid w:val="00DA6F76"/>
    <w:rsid w:val="00DD7E38"/>
    <w:rsid w:val="00DE120F"/>
    <w:rsid w:val="00DE6C58"/>
    <w:rsid w:val="00DF22A5"/>
    <w:rsid w:val="00E14454"/>
    <w:rsid w:val="00E203D6"/>
    <w:rsid w:val="00E217F2"/>
    <w:rsid w:val="00E43AAC"/>
    <w:rsid w:val="00E63B9B"/>
    <w:rsid w:val="00E710BB"/>
    <w:rsid w:val="00E770C8"/>
    <w:rsid w:val="00E82CD9"/>
    <w:rsid w:val="00E906A1"/>
    <w:rsid w:val="00E9704F"/>
    <w:rsid w:val="00EC713C"/>
    <w:rsid w:val="00ED4B55"/>
    <w:rsid w:val="00ED6365"/>
    <w:rsid w:val="00EF2CF1"/>
    <w:rsid w:val="00F36C6F"/>
    <w:rsid w:val="00F445A5"/>
    <w:rsid w:val="00F51F39"/>
    <w:rsid w:val="00F8239E"/>
    <w:rsid w:val="00F90A06"/>
    <w:rsid w:val="00FA1F28"/>
    <w:rsid w:val="00FC7D97"/>
    <w:rsid w:val="00FE3333"/>
    <w:rsid w:val="00FE3D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ny">
    <w:name w:val="Normal"/>
    <w:qFormat/>
    <w:rsid w:val="00E906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146"/>
    <w:rPr>
      <w:rFonts w:ascii="Tahoma" w:hAnsi="Tahoma" w:cs="Tahoma"/>
      <w:sz w:val="16"/>
      <w:szCs w:val="16"/>
    </w:rPr>
  </w:style>
  <w:style w:type="paragraph" w:styleId="Nagwek">
    <w:name w:val="header"/>
    <w:basedOn w:val="Normalny"/>
    <w:link w:val="NagwekZnak"/>
    <w:uiPriority w:val="99"/>
    <w:unhideWhenUsed/>
    <w:rsid w:val="007B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146"/>
  </w:style>
  <w:style w:type="paragraph" w:styleId="Stopka">
    <w:name w:val="footer"/>
    <w:basedOn w:val="Normalny"/>
    <w:link w:val="StopkaZnak"/>
    <w:uiPriority w:val="99"/>
    <w:unhideWhenUsed/>
    <w:rsid w:val="007B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146"/>
  </w:style>
  <w:style w:type="character" w:styleId="Pogrubienie">
    <w:name w:val="Strong"/>
    <w:basedOn w:val="Domylnaczcionkaakapitu"/>
    <w:uiPriority w:val="22"/>
    <w:qFormat/>
    <w:rsid w:val="005E7FFD"/>
    <w:rPr>
      <w:b/>
      <w:bCs/>
    </w:rPr>
  </w:style>
  <w:style w:type="character" w:customStyle="1" w:styleId="caps1">
    <w:name w:val="caps1"/>
    <w:basedOn w:val="Domylnaczcionkaakapitu"/>
    <w:rsid w:val="005E7FFD"/>
    <w:rPr>
      <w:sz w:val="22"/>
      <w:szCs w:val="22"/>
    </w:rPr>
  </w:style>
  <w:style w:type="character" w:styleId="Hipercze">
    <w:name w:val="Hyperlink"/>
    <w:basedOn w:val="Domylnaczcionkaakapitu"/>
    <w:uiPriority w:val="99"/>
    <w:rsid w:val="00003D80"/>
    <w:rPr>
      <w:color w:val="0000FF" w:themeColor="hyperlink"/>
      <w:u w:val="single"/>
    </w:rPr>
  </w:style>
  <w:style w:type="character" w:styleId="Odwoaniedokomentarza">
    <w:name w:val="annotation reference"/>
    <w:basedOn w:val="Domylnaczcionkaakapitu"/>
    <w:rsid w:val="00586C16"/>
    <w:rPr>
      <w:sz w:val="16"/>
      <w:szCs w:val="16"/>
    </w:rPr>
  </w:style>
  <w:style w:type="paragraph" w:styleId="Tekstkomentarza">
    <w:name w:val="annotation text"/>
    <w:basedOn w:val="Normalny"/>
    <w:link w:val="TekstkomentarzaZnak"/>
    <w:rsid w:val="00586C16"/>
    <w:pPr>
      <w:spacing w:line="240" w:lineRule="auto"/>
    </w:pPr>
    <w:rPr>
      <w:sz w:val="20"/>
      <w:szCs w:val="20"/>
    </w:rPr>
  </w:style>
  <w:style w:type="character" w:customStyle="1" w:styleId="TekstkomentarzaZnak">
    <w:name w:val="Tekst komentarza Znak"/>
    <w:basedOn w:val="Domylnaczcionkaakapitu"/>
    <w:link w:val="Tekstkomentarza"/>
    <w:rsid w:val="00586C16"/>
    <w:rPr>
      <w:sz w:val="20"/>
      <w:szCs w:val="20"/>
    </w:rPr>
  </w:style>
  <w:style w:type="paragraph" w:styleId="Tematkomentarza">
    <w:name w:val="annotation subject"/>
    <w:basedOn w:val="Tekstkomentarza"/>
    <w:next w:val="Tekstkomentarza"/>
    <w:link w:val="TematkomentarzaZnak"/>
    <w:rsid w:val="00586C16"/>
    <w:rPr>
      <w:b/>
      <w:bCs/>
    </w:rPr>
  </w:style>
  <w:style w:type="character" w:customStyle="1" w:styleId="TematkomentarzaZnak">
    <w:name w:val="Temat komentarza Znak"/>
    <w:basedOn w:val="TekstkomentarzaZnak"/>
    <w:link w:val="Tematkomentarza"/>
    <w:rsid w:val="00586C16"/>
    <w:rPr>
      <w:b/>
      <w:bCs/>
      <w:sz w:val="20"/>
      <w:szCs w:val="20"/>
    </w:rPr>
  </w:style>
  <w:style w:type="character" w:customStyle="1" w:styleId="apple-style-span">
    <w:name w:val="apple-style-span"/>
    <w:basedOn w:val="Domylnaczcionkaakapitu"/>
    <w:rsid w:val="00CB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8741">
      <w:bodyDiv w:val="1"/>
      <w:marLeft w:val="0"/>
      <w:marRight w:val="0"/>
      <w:marTop w:val="0"/>
      <w:marBottom w:val="0"/>
      <w:divBdr>
        <w:top w:val="none" w:sz="0" w:space="0" w:color="auto"/>
        <w:left w:val="none" w:sz="0" w:space="0" w:color="auto"/>
        <w:bottom w:val="none" w:sz="0" w:space="0" w:color="auto"/>
        <w:right w:val="none" w:sz="0" w:space="0" w:color="auto"/>
      </w:divBdr>
    </w:div>
    <w:div w:id="2058239565">
      <w:bodyDiv w:val="1"/>
      <w:marLeft w:val="0"/>
      <w:marRight w:val="0"/>
      <w:marTop w:val="0"/>
      <w:marBottom w:val="0"/>
      <w:divBdr>
        <w:top w:val="none" w:sz="0" w:space="0" w:color="auto"/>
        <w:left w:val="none" w:sz="0" w:space="0" w:color="auto"/>
        <w:bottom w:val="none" w:sz="0" w:space="0" w:color="auto"/>
        <w:right w:val="none" w:sz="0" w:space="0" w:color="auto"/>
      </w:divBdr>
    </w:div>
    <w:div w:id="21181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lane.com" TargetMode="External"/><Relationship Id="rId13" Type="http://schemas.openxmlformats.org/officeDocument/2006/relationships/hyperlink" Target="http://www.youtube.com/watch?v=ltFoljrIh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ylane.com/referral-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ylane.com/affiliate-progr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ylane.com/earn-with-paylane" TargetMode="External"/><Relationship Id="rId4" Type="http://schemas.openxmlformats.org/officeDocument/2006/relationships/settings" Target="settings.xml"/><Relationship Id="rId9" Type="http://schemas.openxmlformats.org/officeDocument/2006/relationships/hyperlink" Target="http://paylan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3543-F33D-4412-B619-7FB3679C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388</Words>
  <Characters>2330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cziko</dc:creator>
  <cp:lastModifiedBy>Zofia Moszkowska</cp:lastModifiedBy>
  <cp:revision>10</cp:revision>
  <cp:lastPrinted>2011-06-22T19:43:00Z</cp:lastPrinted>
  <dcterms:created xsi:type="dcterms:W3CDTF">2012-07-19T14:56:00Z</dcterms:created>
  <dcterms:modified xsi:type="dcterms:W3CDTF">2012-08-02T08:41:00Z</dcterms:modified>
</cp:coreProperties>
</file>