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01" w:rsidRDefault="00BB0001" w:rsidP="00BB0001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BB0001">
        <w:rPr>
          <w:b/>
          <w:sz w:val="28"/>
          <w:szCs w:val="28"/>
        </w:rPr>
        <w:t>Value of U.S. Self-Improvement Market</w:t>
      </w:r>
      <w:r>
        <w:rPr>
          <w:b/>
          <w:sz w:val="28"/>
          <w:szCs w:val="28"/>
        </w:rPr>
        <w:t>,</w:t>
      </w:r>
    </w:p>
    <w:p w:rsidR="00BB0001" w:rsidRDefault="00BB0001" w:rsidP="00BB0001">
      <w:pPr>
        <w:tabs>
          <w:tab w:val="left" w:pos="360"/>
        </w:tabs>
        <w:spacing w:line="360" w:lineRule="auto"/>
        <w:jc w:val="center"/>
        <w:rPr>
          <w:b/>
          <w:color w:val="FFFFFF"/>
        </w:rPr>
      </w:pPr>
      <w:r>
        <w:rPr>
          <w:b/>
          <w:sz w:val="28"/>
          <w:szCs w:val="28"/>
        </w:rPr>
        <w:t xml:space="preserve">                         Market</w:t>
      </w:r>
      <w:r w:rsidRPr="00BB0001">
        <w:rPr>
          <w:b/>
          <w:sz w:val="28"/>
          <w:szCs w:val="28"/>
        </w:rPr>
        <w:t xml:space="preserve"> Segment</w:t>
      </w:r>
      <w:r>
        <w:rPr>
          <w:b/>
          <w:sz w:val="28"/>
          <w:szCs w:val="28"/>
        </w:rPr>
        <w:t>s: 2009-</w:t>
      </w:r>
      <w:proofErr w:type="gramStart"/>
      <w:r>
        <w:rPr>
          <w:b/>
          <w:sz w:val="28"/>
          <w:szCs w:val="28"/>
        </w:rPr>
        <w:t>2016</w:t>
      </w:r>
      <w:r w:rsidRPr="00991EA6">
        <w:rPr>
          <w:b/>
        </w:rPr>
        <w:t xml:space="preserve">  </w:t>
      </w:r>
      <w:r w:rsidRPr="00991EA6">
        <w:rPr>
          <w:b/>
          <w:color w:val="FFFFFF"/>
        </w:rPr>
        <w:t>(e</w:t>
      </w:r>
      <w:proofErr w:type="gramEnd"/>
    </w:p>
    <w:p w:rsidR="00BB0001" w:rsidRPr="00991EA6" w:rsidRDefault="00BB0001" w:rsidP="00BB0001">
      <w:pPr>
        <w:tabs>
          <w:tab w:val="left" w:pos="360"/>
        </w:tabs>
        <w:spacing w:line="360" w:lineRule="auto"/>
        <w:jc w:val="center"/>
        <w:rPr>
          <w:b/>
        </w:rPr>
      </w:pPr>
    </w:p>
    <w:tbl>
      <w:tblPr>
        <w:tblW w:w="0" w:type="auto"/>
        <w:tblInd w:w="16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440"/>
        <w:gridCol w:w="1440"/>
        <w:gridCol w:w="1907"/>
      </w:tblGrid>
      <w:tr w:rsidR="00BB0001" w:rsidRPr="006C4678" w:rsidTr="0017610F">
        <w:tc>
          <w:tcPr>
            <w:tcW w:w="4338" w:type="dxa"/>
            <w:tcBorders>
              <w:bottom w:val="single" w:sz="12" w:space="0" w:color="000000"/>
            </w:tcBorders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 w:rsidRPr="006C4678">
              <w:rPr>
                <w:b/>
              </w:rPr>
              <w:t>($ millions)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Forecast  2016</w:t>
            </w:r>
          </w:p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Growth Rate (%)</w:t>
            </w:r>
          </w:p>
        </w:tc>
      </w:tr>
      <w:tr w:rsidR="00BB0001" w:rsidRPr="006C4678" w:rsidTr="0017610F">
        <w:tc>
          <w:tcPr>
            <w:tcW w:w="4338" w:type="dxa"/>
            <w:tcBorders>
              <w:top w:val="nil"/>
            </w:tcBorders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 w:rsidRPr="006C4678">
              <w:rPr>
                <w:b/>
              </w:rPr>
              <w:t>Infomercials</w:t>
            </w:r>
          </w:p>
        </w:tc>
        <w:tc>
          <w:tcPr>
            <w:tcW w:w="1440" w:type="dxa"/>
            <w:tcBorders>
              <w:top w:val="nil"/>
            </w:tcBorders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$1,041</w:t>
            </w:r>
          </w:p>
        </w:tc>
        <w:tc>
          <w:tcPr>
            <w:tcW w:w="1440" w:type="dxa"/>
            <w:tcBorders>
              <w:top w:val="nil"/>
            </w:tcBorders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$898</w:t>
            </w:r>
          </w:p>
        </w:tc>
        <w:tc>
          <w:tcPr>
            <w:tcW w:w="1907" w:type="dxa"/>
            <w:tcBorders>
              <w:top w:val="nil"/>
            </w:tcBorders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Top 10</w:t>
            </w:r>
            <w:r w:rsidRPr="006C4678">
              <w:rPr>
                <w:b/>
              </w:rPr>
              <w:t xml:space="preserve"> Motivational Speakers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6.8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 w:rsidRPr="006C4678">
              <w:rPr>
                <w:b/>
              </w:rPr>
              <w:t>Personal Coaching</w:t>
            </w:r>
            <w:r>
              <w:rPr>
                <w:b/>
              </w:rPr>
              <w:t xml:space="preserve"> (No. America only)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707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Holistic Institutes &amp; Training </w:t>
            </w:r>
            <w:r w:rsidRPr="006C4678">
              <w:rPr>
                <w:b/>
              </w:rPr>
              <w:t>Companies</w:t>
            </w:r>
            <w:r>
              <w:rPr>
                <w:b/>
              </w:rPr>
              <w:t xml:space="preserve"> *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 w:rsidRPr="006C4678">
              <w:rPr>
                <w:b/>
              </w:rPr>
              <w:t>Books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727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549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Audiobooks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6.0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Public seminars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907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6.0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 w:rsidRPr="006C4678">
              <w:rPr>
                <w:b/>
              </w:rPr>
              <w:t>Weight Loss Programs</w:t>
            </w:r>
            <w:r>
              <w:rPr>
                <w:b/>
              </w:rPr>
              <w:t xml:space="preserve"> **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5,910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5,818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6.2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 w:rsidRPr="006C4678">
              <w:rPr>
                <w:b/>
              </w:rPr>
              <w:t>Stress Management Programs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BB0001" w:rsidRPr="006C4678" w:rsidTr="0017610F">
        <w:tc>
          <w:tcPr>
            <w:tcW w:w="4338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 w:rsidRPr="006C4678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440" w:type="dxa"/>
          </w:tcPr>
          <w:p w:rsidR="00BB0001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$10,171</w:t>
            </w:r>
          </w:p>
        </w:tc>
        <w:tc>
          <w:tcPr>
            <w:tcW w:w="1440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$9,839</w:t>
            </w:r>
          </w:p>
        </w:tc>
        <w:tc>
          <w:tcPr>
            <w:tcW w:w="1907" w:type="dxa"/>
          </w:tcPr>
          <w:p w:rsidR="00BB0001" w:rsidRPr="006C4678" w:rsidRDefault="00BB0001" w:rsidP="00BB0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</w:tr>
    </w:tbl>
    <w:p w:rsidR="00BB0001" w:rsidRDefault="00BB0001" w:rsidP="00BB0001">
      <w:pPr>
        <w:spacing w:line="360" w:lineRule="auto"/>
        <w:jc w:val="center"/>
        <w:rPr>
          <w:b/>
          <w:color w:val="FFFFFF"/>
          <w:sz w:val="16"/>
        </w:rPr>
      </w:pPr>
    </w:p>
    <w:p w:rsidR="00BB0001" w:rsidRDefault="00BB0001" w:rsidP="00BB0001">
      <w:pPr>
        <w:spacing w:line="360" w:lineRule="auto"/>
        <w:jc w:val="center"/>
        <w:rPr>
          <w:b/>
          <w:color w:val="FFFFFF"/>
          <w:sz w:val="16"/>
        </w:rPr>
      </w:pPr>
    </w:p>
    <w:p w:rsidR="00BB0001" w:rsidRDefault="00BB0001" w:rsidP="00BB0001">
      <w:pPr>
        <w:spacing w:line="360" w:lineRule="auto"/>
        <w:jc w:val="both"/>
      </w:pPr>
      <w:r>
        <w:t xml:space="preserve">* Includes revenues of </w:t>
      </w:r>
      <w:proofErr w:type="spellStart"/>
      <w:r>
        <w:t>Gaiam</w:t>
      </w:r>
      <w:proofErr w:type="spellEnd"/>
      <w:r>
        <w:t>, Dale Carnegie Training, Toastmasters, Hay House</w:t>
      </w:r>
    </w:p>
    <w:p w:rsidR="00BB0001" w:rsidRDefault="00BB0001" w:rsidP="00BB0001">
      <w:pPr>
        <w:spacing w:line="360" w:lineRule="auto"/>
        <w:jc w:val="both"/>
      </w:pPr>
      <w:r>
        <w:t>** Includes commercial programs ($3.40 bill.) &amp; medical programs ($2.42 bill.)</w:t>
      </w:r>
    </w:p>
    <w:p w:rsidR="00BB0001" w:rsidRDefault="00BB0001" w:rsidP="00BB0001">
      <w:pPr>
        <w:spacing w:line="360" w:lineRule="auto"/>
        <w:jc w:val="both"/>
      </w:pPr>
    </w:p>
    <w:p w:rsidR="00BB0001" w:rsidRDefault="00BB0001" w:rsidP="00BB0001">
      <w:pPr>
        <w:spacing w:line="360" w:lineRule="auto"/>
        <w:jc w:val="both"/>
        <w:rPr>
          <w:b/>
          <w:color w:val="FFFFFF"/>
          <w:sz w:val="16"/>
        </w:rPr>
      </w:pPr>
      <w:r>
        <w:t xml:space="preserve">Source: </w:t>
      </w:r>
      <w:proofErr w:type="spellStart"/>
      <w:r>
        <w:t>Marketdata</w:t>
      </w:r>
      <w:proofErr w:type="spellEnd"/>
      <w:r>
        <w:t xml:space="preserve"> Enterprises estimates and forecasts</w:t>
      </w:r>
    </w:p>
    <w:p w:rsidR="00BB0001" w:rsidRDefault="00BB0001" w:rsidP="00BB0001">
      <w:pPr>
        <w:widowControl w:val="0"/>
        <w:spacing w:after="120" w:line="360" w:lineRule="auto"/>
      </w:pPr>
    </w:p>
    <w:p w:rsidR="00A655A2" w:rsidRDefault="00974FE8"/>
    <w:sectPr w:rsidR="00A6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01"/>
    <w:rsid w:val="00095B9A"/>
    <w:rsid w:val="007776A9"/>
    <w:rsid w:val="00974FE8"/>
    <w:rsid w:val="00B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641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Larosa</dc:creator>
  <cp:lastModifiedBy>John Larosa</cp:lastModifiedBy>
  <cp:revision>2</cp:revision>
  <dcterms:created xsi:type="dcterms:W3CDTF">2012-12-27T17:04:00Z</dcterms:created>
  <dcterms:modified xsi:type="dcterms:W3CDTF">2012-12-27T17:41:00Z</dcterms:modified>
</cp:coreProperties>
</file>