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proofErr w:type="spellStart"/>
      <w:r w:rsidRPr="0005281A">
        <w:rPr>
          <w:rFonts w:asciiTheme="majorHAnsi" w:hAnsiTheme="majorHAnsi"/>
        </w:rPr>
        <w:t>Shirlala</w:t>
      </w:r>
      <w:proofErr w:type="spellEnd"/>
      <w:r w:rsidR="001D79F0">
        <w:rPr>
          <w:rFonts w:asciiTheme="majorHAnsi" w:hAnsiTheme="majorHAnsi"/>
        </w:rPr>
        <w:t xml:space="preserve">: </w:t>
      </w:r>
      <w:proofErr w:type="spellStart"/>
      <w:r w:rsidR="001D79F0">
        <w:rPr>
          <w:rFonts w:asciiTheme="majorHAnsi" w:hAnsiTheme="majorHAnsi"/>
        </w:rPr>
        <w:t>Gratitudes</w:t>
      </w:r>
      <w:proofErr w:type="spellEnd"/>
      <w:r w:rsidR="001D79F0">
        <w:rPr>
          <w:rFonts w:asciiTheme="majorHAnsi" w:hAnsiTheme="majorHAnsi"/>
        </w:rPr>
        <w:t xml:space="preserve"> and Blessings</w:t>
      </w:r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 xml:space="preserve">Presented in Partnership with PJ Library </w:t>
      </w:r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>Sunda</w:t>
      </w:r>
      <w:r w:rsidR="004F02D0" w:rsidRPr="0005281A">
        <w:rPr>
          <w:rFonts w:asciiTheme="majorHAnsi" w:hAnsiTheme="majorHAnsi"/>
        </w:rPr>
        <w:t>y, Oct.</w:t>
      </w:r>
      <w:r w:rsidRPr="0005281A">
        <w:rPr>
          <w:rFonts w:asciiTheme="majorHAnsi" w:hAnsiTheme="majorHAnsi"/>
        </w:rPr>
        <w:t xml:space="preserve"> 20; 3 pm</w:t>
      </w:r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>Special Program for Families</w:t>
      </w:r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>Gordon Center for Performing Arts</w:t>
      </w:r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>$10 in advance/ $12 at door</w:t>
      </w:r>
    </w:p>
    <w:p w:rsidR="004F02D0" w:rsidRPr="0005281A" w:rsidRDefault="004F02D0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 xml:space="preserve">Reserve tickets online at </w:t>
      </w:r>
      <w:hyperlink r:id="rId5" w:history="1">
        <w:r w:rsidRPr="0005281A">
          <w:rPr>
            <w:rStyle w:val="Hyperlink"/>
            <w:rFonts w:asciiTheme="majorHAnsi" w:hAnsiTheme="majorHAnsi"/>
          </w:rPr>
          <w:t>www.gordoncenter.com</w:t>
        </w:r>
      </w:hyperlink>
      <w:r w:rsidRPr="0005281A">
        <w:rPr>
          <w:rFonts w:asciiTheme="majorHAnsi" w:hAnsiTheme="majorHAnsi"/>
        </w:rPr>
        <w:t xml:space="preserve"> or in person at the Owings Mills JCC</w:t>
      </w:r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 xml:space="preserve">For more information: </w:t>
      </w:r>
      <w:hyperlink r:id="rId6" w:history="1">
        <w:r w:rsidRPr="0005281A">
          <w:rPr>
            <w:rStyle w:val="Hyperlink"/>
            <w:rFonts w:asciiTheme="majorHAnsi" w:hAnsiTheme="majorHAnsi"/>
          </w:rPr>
          <w:t>info@gordoncenter.com</w:t>
        </w:r>
      </w:hyperlink>
      <w:r w:rsidRPr="0005281A">
        <w:rPr>
          <w:rFonts w:asciiTheme="majorHAnsi" w:hAnsiTheme="majorHAnsi"/>
        </w:rPr>
        <w:t xml:space="preserve"> or 410- 356-7469</w:t>
      </w:r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hyperlink r:id="rId7" w:history="1">
        <w:r w:rsidRPr="0005281A">
          <w:rPr>
            <w:rStyle w:val="Hyperlink"/>
            <w:rFonts w:asciiTheme="majorHAnsi" w:hAnsiTheme="majorHAnsi"/>
          </w:rPr>
          <w:t>www.shirlala.com</w:t>
        </w:r>
      </w:hyperlink>
    </w:p>
    <w:p w:rsidR="00456364" w:rsidRPr="0005281A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p w:rsidR="00D16719" w:rsidRPr="0005281A" w:rsidRDefault="00456364" w:rsidP="00D16719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 xml:space="preserve">Shira Kline, aka </w:t>
      </w:r>
      <w:proofErr w:type="spellStart"/>
      <w:r w:rsidRPr="0005281A">
        <w:rPr>
          <w:rFonts w:asciiTheme="majorHAnsi" w:hAnsiTheme="majorHAnsi"/>
        </w:rPr>
        <w:t>ShirLaLa</w:t>
      </w:r>
      <w:proofErr w:type="spellEnd"/>
      <w:r w:rsidRPr="0005281A">
        <w:rPr>
          <w:rFonts w:asciiTheme="majorHAnsi" w:hAnsiTheme="majorHAnsi"/>
        </w:rPr>
        <w:t>, is an award-winning, New York-base</w:t>
      </w:r>
      <w:r w:rsidR="00D16719">
        <w:rPr>
          <w:rFonts w:asciiTheme="majorHAnsi" w:hAnsiTheme="majorHAnsi"/>
        </w:rPr>
        <w:t xml:space="preserve">d performer and music educator, </w:t>
      </w:r>
      <w:r w:rsidR="00D16719" w:rsidRPr="0005281A">
        <w:rPr>
          <w:rFonts w:asciiTheme="majorHAnsi" w:hAnsiTheme="majorHAnsi"/>
        </w:rPr>
        <w:t>professional circus drummer </w:t>
      </w:r>
      <w:hyperlink r:id="rId8" w:history="1">
        <w:r w:rsidR="00D16719" w:rsidRPr="0005281A">
          <w:rPr>
            <w:rStyle w:val="Hyperlink"/>
            <w:rFonts w:asciiTheme="majorHAnsi" w:hAnsiTheme="majorHAnsi"/>
          </w:rPr>
          <w:t xml:space="preserve">Lee "Free" </w:t>
        </w:r>
        <w:proofErr w:type="spellStart"/>
        <w:r w:rsidR="00D16719" w:rsidRPr="0005281A">
          <w:rPr>
            <w:rStyle w:val="Hyperlink"/>
            <w:rFonts w:asciiTheme="majorHAnsi" w:hAnsiTheme="majorHAnsi"/>
          </w:rPr>
          <w:t>Frisari</w:t>
        </w:r>
        <w:proofErr w:type="spellEnd"/>
      </w:hyperlink>
      <w:r w:rsidR="00D16719" w:rsidRPr="0005281A">
        <w:rPr>
          <w:rFonts w:asciiTheme="majorHAnsi" w:hAnsiTheme="majorHAnsi"/>
        </w:rPr>
        <w:t> (</w:t>
      </w:r>
      <w:hyperlink r:id="rId9" w:tooltip="Circus Amok" w:history="1">
        <w:r w:rsidR="00D16719" w:rsidRPr="0005281A">
          <w:rPr>
            <w:rStyle w:val="Hyperlink"/>
            <w:rFonts w:asciiTheme="majorHAnsi" w:hAnsiTheme="majorHAnsi"/>
          </w:rPr>
          <w:t>Circus Amok</w:t>
        </w:r>
      </w:hyperlink>
      <w:r w:rsidR="00D16719" w:rsidRPr="0005281A">
        <w:rPr>
          <w:rFonts w:asciiTheme="majorHAnsi" w:hAnsiTheme="majorHAnsi"/>
        </w:rPr>
        <w:t>)</w:t>
      </w:r>
      <w:r w:rsidR="00042C2F">
        <w:rPr>
          <w:rFonts w:asciiTheme="majorHAnsi" w:hAnsiTheme="majorHAnsi"/>
        </w:rPr>
        <w:t>,</w:t>
      </w:r>
      <w:r w:rsidR="00D16719" w:rsidRPr="0005281A">
        <w:rPr>
          <w:rFonts w:asciiTheme="majorHAnsi" w:hAnsiTheme="majorHAnsi"/>
        </w:rPr>
        <w:t xml:space="preserve"> and glitter pink glam rock star </w:t>
      </w:r>
      <w:hyperlink r:id="rId10" w:history="1">
        <w:r w:rsidR="00D16719" w:rsidRPr="0005281A">
          <w:rPr>
            <w:rStyle w:val="Hyperlink"/>
            <w:rFonts w:asciiTheme="majorHAnsi" w:hAnsiTheme="majorHAnsi"/>
          </w:rPr>
          <w:t xml:space="preserve">Viva </w:t>
        </w:r>
        <w:proofErr w:type="spellStart"/>
        <w:r w:rsidR="00D16719" w:rsidRPr="0005281A">
          <w:rPr>
            <w:rStyle w:val="Hyperlink"/>
            <w:rFonts w:asciiTheme="majorHAnsi" w:hAnsiTheme="majorHAnsi"/>
          </w:rPr>
          <w:t>Deconcini</w:t>
        </w:r>
        <w:proofErr w:type="spellEnd"/>
        <w:r w:rsidR="00D16719" w:rsidRPr="0005281A">
          <w:rPr>
            <w:rStyle w:val="Hyperlink"/>
            <w:rFonts w:asciiTheme="majorHAnsi" w:hAnsiTheme="majorHAnsi"/>
          </w:rPr>
          <w:t> </w:t>
        </w:r>
      </w:hyperlink>
      <w:r w:rsidR="00042C2F">
        <w:rPr>
          <w:rFonts w:asciiTheme="majorHAnsi" w:hAnsiTheme="majorHAnsi"/>
        </w:rPr>
        <w:t xml:space="preserve"> on</w:t>
      </w:r>
      <w:r w:rsidR="00D16719" w:rsidRPr="0005281A">
        <w:rPr>
          <w:rFonts w:asciiTheme="majorHAnsi" w:hAnsiTheme="majorHAnsi"/>
        </w:rPr>
        <w:t xml:space="preserve"> guitar</w:t>
      </w:r>
      <w:r w:rsidR="00D16719">
        <w:rPr>
          <w:rFonts w:asciiTheme="majorHAnsi" w:hAnsiTheme="majorHAnsi"/>
        </w:rPr>
        <w:t>.</w:t>
      </w:r>
      <w:r w:rsidR="00D16719" w:rsidRPr="0005281A">
        <w:rPr>
          <w:rFonts w:asciiTheme="majorHAnsi" w:hAnsiTheme="majorHAnsi"/>
        </w:rPr>
        <w:t xml:space="preserve">  </w:t>
      </w:r>
      <w:proofErr w:type="spellStart"/>
      <w:r w:rsidR="00D16719" w:rsidRPr="0005281A">
        <w:rPr>
          <w:rFonts w:asciiTheme="majorHAnsi" w:hAnsiTheme="majorHAnsi"/>
        </w:rPr>
        <w:t>ShirLaLa</w:t>
      </w:r>
      <w:proofErr w:type="spellEnd"/>
      <w:r w:rsidR="00D16719" w:rsidRPr="0005281A">
        <w:rPr>
          <w:rFonts w:asciiTheme="majorHAnsi" w:hAnsiTheme="majorHAnsi"/>
        </w:rPr>
        <w:t xml:space="preserve"> has performed in hundreds of venues throughout the U.S. as well as stages in Canada, England, Italy, Australia and New Zealand. </w:t>
      </w:r>
      <w:r w:rsidR="00042C2F">
        <w:rPr>
          <w:rFonts w:asciiTheme="majorHAnsi" w:hAnsiTheme="majorHAnsi"/>
        </w:rPr>
        <w:t>The band has</w:t>
      </w:r>
      <w:r w:rsidR="00D16719" w:rsidRPr="0005281A">
        <w:rPr>
          <w:rFonts w:asciiTheme="majorHAnsi" w:hAnsiTheme="majorHAnsi"/>
        </w:rPr>
        <w:t xml:space="preserve"> three “outrageously hip Jewish kiddie rock” albums </w:t>
      </w:r>
      <w:r w:rsidR="00042C2F">
        <w:rPr>
          <w:rFonts w:asciiTheme="majorHAnsi" w:hAnsiTheme="majorHAnsi"/>
        </w:rPr>
        <w:t xml:space="preserve">that </w:t>
      </w:r>
      <w:r w:rsidR="00D16719" w:rsidRPr="0005281A">
        <w:rPr>
          <w:rFonts w:asciiTheme="majorHAnsi" w:hAnsiTheme="majorHAnsi"/>
        </w:rPr>
        <w:t>are favorite</w:t>
      </w:r>
      <w:r w:rsidR="00D16719">
        <w:rPr>
          <w:rFonts w:asciiTheme="majorHAnsi" w:hAnsiTheme="majorHAnsi"/>
        </w:rPr>
        <w:t>s</w:t>
      </w:r>
      <w:r w:rsidR="00D16719" w:rsidRPr="0005281A">
        <w:rPr>
          <w:rFonts w:asciiTheme="majorHAnsi" w:hAnsiTheme="majorHAnsi"/>
        </w:rPr>
        <w:t xml:space="preserve"> with the PJ Library</w:t>
      </w:r>
      <w:r w:rsidR="00042C2F">
        <w:rPr>
          <w:rFonts w:asciiTheme="majorHAnsi" w:hAnsiTheme="majorHAnsi"/>
        </w:rPr>
        <w:t>, having</w:t>
      </w:r>
      <w:r w:rsidR="00D16719" w:rsidRPr="0005281A">
        <w:rPr>
          <w:rFonts w:asciiTheme="majorHAnsi" w:hAnsiTheme="majorHAnsi"/>
        </w:rPr>
        <w:t xml:space="preserve"> sold over 25,000 copies. </w:t>
      </w:r>
      <w:r w:rsidR="00D16719">
        <w:rPr>
          <w:rFonts w:asciiTheme="majorHAnsi" w:hAnsiTheme="majorHAnsi"/>
        </w:rPr>
        <w:t>Equally popular</w:t>
      </w:r>
      <w:r w:rsidR="00D16719" w:rsidRPr="0005281A">
        <w:rPr>
          <w:rFonts w:asciiTheme="majorHAnsi" w:hAnsiTheme="majorHAnsi"/>
        </w:rPr>
        <w:t xml:space="preserve"> </w:t>
      </w:r>
      <w:r w:rsidR="00D16719">
        <w:rPr>
          <w:rFonts w:asciiTheme="majorHAnsi" w:hAnsiTheme="majorHAnsi"/>
        </w:rPr>
        <w:t xml:space="preserve">is </w:t>
      </w:r>
      <w:proofErr w:type="gramStart"/>
      <w:r w:rsidR="00042C2F">
        <w:rPr>
          <w:rFonts w:asciiTheme="majorHAnsi" w:hAnsiTheme="majorHAnsi"/>
        </w:rPr>
        <w:t xml:space="preserve">Kline’s </w:t>
      </w:r>
      <w:r w:rsidR="00D16719" w:rsidRPr="0005281A">
        <w:rPr>
          <w:rFonts w:asciiTheme="majorHAnsi" w:hAnsiTheme="majorHAnsi"/>
        </w:rPr>
        <w:t xml:space="preserve"> “</w:t>
      </w:r>
      <w:proofErr w:type="gramEnd"/>
      <w:r w:rsidR="00D16719" w:rsidRPr="0005281A">
        <w:rPr>
          <w:rFonts w:asciiTheme="majorHAnsi" w:hAnsiTheme="majorHAnsi"/>
        </w:rPr>
        <w:t xml:space="preserve">Blog </w:t>
      </w:r>
      <w:proofErr w:type="spellStart"/>
      <w:r w:rsidR="00D16719" w:rsidRPr="0005281A">
        <w:rPr>
          <w:rFonts w:asciiTheme="majorHAnsi" w:hAnsiTheme="majorHAnsi"/>
        </w:rPr>
        <w:t>Sameach</w:t>
      </w:r>
      <w:proofErr w:type="spellEnd"/>
      <w:r w:rsidR="00D16719" w:rsidRPr="0005281A">
        <w:rPr>
          <w:rFonts w:asciiTheme="majorHAnsi" w:hAnsiTheme="majorHAnsi"/>
        </w:rPr>
        <w:t>,” a unique educational resource center for parents and teachers full of original coloring pages, recipes, teachings, stories and project ideas.</w:t>
      </w:r>
    </w:p>
    <w:p w:rsidR="00D16719" w:rsidRDefault="00D16719" w:rsidP="00494A0F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p w:rsidR="00494A0F" w:rsidRPr="0005281A" w:rsidRDefault="00494A0F" w:rsidP="00494A0F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>Raised in the world of music and</w:t>
      </w:r>
      <w:r w:rsidRPr="0005281A">
        <w:rPr>
          <w:rFonts w:asciiTheme="majorHAnsi" w:hAnsiTheme="majorHAnsi"/>
        </w:rPr>
        <w:t xml:space="preserve"> in</w:t>
      </w:r>
      <w:r w:rsidRPr="0005281A">
        <w:rPr>
          <w:rFonts w:asciiTheme="majorHAnsi" w:hAnsiTheme="majorHAnsi"/>
        </w:rPr>
        <w:t xml:space="preserve"> the tradition of </w:t>
      </w:r>
      <w:r w:rsidRPr="0005281A">
        <w:rPr>
          <w:rFonts w:asciiTheme="majorHAnsi" w:hAnsiTheme="majorHAnsi"/>
        </w:rPr>
        <w:t xml:space="preserve">the </w:t>
      </w:r>
      <w:r w:rsidRPr="0005281A">
        <w:rPr>
          <w:rFonts w:asciiTheme="majorHAnsi" w:hAnsiTheme="majorHAnsi"/>
        </w:rPr>
        <w:t xml:space="preserve">Torah, </w:t>
      </w:r>
      <w:r w:rsidRPr="0005281A">
        <w:rPr>
          <w:rFonts w:asciiTheme="majorHAnsi" w:hAnsiTheme="majorHAnsi"/>
        </w:rPr>
        <w:t xml:space="preserve">Kline </w:t>
      </w:r>
      <w:r w:rsidRPr="0005281A">
        <w:rPr>
          <w:rFonts w:asciiTheme="majorHAnsi" w:hAnsiTheme="majorHAnsi"/>
        </w:rPr>
        <w:t xml:space="preserve">has worked for over a decade with </w:t>
      </w:r>
      <w:r w:rsidRPr="0005281A">
        <w:rPr>
          <w:rFonts w:asciiTheme="majorHAnsi" w:hAnsiTheme="majorHAnsi"/>
        </w:rPr>
        <w:t xml:space="preserve">many </w:t>
      </w:r>
      <w:r w:rsidRPr="0005281A">
        <w:rPr>
          <w:rFonts w:asciiTheme="majorHAnsi" w:hAnsiTheme="majorHAnsi"/>
        </w:rPr>
        <w:t>Jewish communities to enrich holiday celebrations</w:t>
      </w:r>
      <w:r w:rsidRPr="0005281A">
        <w:rPr>
          <w:rFonts w:asciiTheme="majorHAnsi" w:hAnsiTheme="majorHAnsi"/>
        </w:rPr>
        <w:t xml:space="preserve"> </w:t>
      </w:r>
      <w:r w:rsidRPr="0005281A">
        <w:rPr>
          <w:rFonts w:asciiTheme="majorHAnsi" w:hAnsiTheme="majorHAnsi"/>
        </w:rPr>
        <w:t>for children and adults. </w:t>
      </w:r>
      <w:r w:rsidR="00042C2F">
        <w:rPr>
          <w:rFonts w:asciiTheme="majorHAnsi" w:hAnsiTheme="majorHAnsi"/>
        </w:rPr>
        <w:t xml:space="preserve"> </w:t>
      </w:r>
      <w:r w:rsidR="00710C0C" w:rsidRPr="0005281A">
        <w:rPr>
          <w:rFonts w:asciiTheme="majorHAnsi" w:hAnsiTheme="majorHAnsi"/>
        </w:rPr>
        <w:t>Kline</w:t>
      </w:r>
      <w:r w:rsidR="00710C0C" w:rsidRPr="0005281A">
        <w:rPr>
          <w:rFonts w:asciiTheme="majorHAnsi" w:hAnsiTheme="majorHAnsi"/>
        </w:rPr>
        <w:t xml:space="preserve">’s motivation stems from a family who infused every moment of life with </w:t>
      </w:r>
      <w:r w:rsidR="00042C2F">
        <w:rPr>
          <w:rFonts w:asciiTheme="majorHAnsi" w:hAnsiTheme="majorHAnsi"/>
        </w:rPr>
        <w:t>the</w:t>
      </w:r>
      <w:r w:rsidR="00710C0C" w:rsidRPr="0005281A">
        <w:rPr>
          <w:rFonts w:asciiTheme="majorHAnsi" w:hAnsiTheme="majorHAnsi"/>
        </w:rPr>
        <w:t xml:space="preserve"> love of Judaism – special homemade foods, singing and dancing to Jewish music, exploring and reveling in all holidays,</w:t>
      </w:r>
      <w:r w:rsidR="00710C0C" w:rsidRPr="0005281A">
        <w:rPr>
          <w:rFonts w:asciiTheme="majorHAnsi" w:hAnsiTheme="majorHAnsi"/>
        </w:rPr>
        <w:t xml:space="preserve"> and</w:t>
      </w:r>
      <w:r w:rsidR="00710C0C" w:rsidRPr="0005281A">
        <w:rPr>
          <w:rFonts w:asciiTheme="majorHAnsi" w:hAnsiTheme="majorHAnsi"/>
        </w:rPr>
        <w:t xml:space="preserve"> ethics lessons learned </w:t>
      </w:r>
      <w:r w:rsidR="00710C0C" w:rsidRPr="0005281A">
        <w:rPr>
          <w:rFonts w:asciiTheme="majorHAnsi" w:hAnsiTheme="majorHAnsi"/>
        </w:rPr>
        <w:t xml:space="preserve"> from he</w:t>
      </w:r>
      <w:r w:rsidR="00710C0C" w:rsidRPr="0005281A">
        <w:rPr>
          <w:rFonts w:asciiTheme="majorHAnsi" w:hAnsiTheme="majorHAnsi"/>
        </w:rPr>
        <w:t>r father, </w:t>
      </w:r>
      <w:hyperlink r:id="rId11" w:tooltip="Rabbi David Kline blog" w:history="1">
        <w:r w:rsidR="00710C0C" w:rsidRPr="0005281A">
          <w:rPr>
            <w:rStyle w:val="Hyperlink"/>
            <w:rFonts w:asciiTheme="majorHAnsi" w:hAnsiTheme="majorHAnsi"/>
            <w:color w:val="000000" w:themeColor="text1"/>
            <w:u w:val="none"/>
          </w:rPr>
          <w:t>Rabbi David Kline</w:t>
        </w:r>
      </w:hyperlink>
      <w:r w:rsidR="00710C0C" w:rsidRPr="0005281A">
        <w:rPr>
          <w:rFonts w:asciiTheme="majorHAnsi" w:hAnsiTheme="majorHAnsi"/>
        </w:rPr>
        <w:t xml:space="preserve">. </w:t>
      </w:r>
      <w:r w:rsidR="0015585B" w:rsidRPr="0005281A">
        <w:rPr>
          <w:rFonts w:asciiTheme="majorHAnsi" w:hAnsiTheme="majorHAnsi"/>
        </w:rPr>
        <w:t xml:space="preserve">In fact, </w:t>
      </w:r>
      <w:r w:rsidR="00710C0C" w:rsidRPr="0005281A">
        <w:rPr>
          <w:rFonts w:asciiTheme="majorHAnsi" w:hAnsiTheme="majorHAnsi"/>
        </w:rPr>
        <w:t xml:space="preserve">Kline is paying it forward </w:t>
      </w:r>
      <w:r w:rsidR="0005281A" w:rsidRPr="0005281A">
        <w:rPr>
          <w:rFonts w:asciiTheme="majorHAnsi" w:hAnsiTheme="majorHAnsi"/>
        </w:rPr>
        <w:t>by</w:t>
      </w:r>
      <w:r w:rsidR="0005281A" w:rsidRPr="0005281A">
        <w:rPr>
          <w:rFonts w:asciiTheme="majorHAnsi" w:hAnsiTheme="majorHAnsi"/>
        </w:rPr>
        <w:t xml:space="preserve"> being on faculty at the prestigious </w:t>
      </w:r>
      <w:proofErr w:type="spellStart"/>
      <w:r w:rsidR="0005281A" w:rsidRPr="0005281A">
        <w:rPr>
          <w:rFonts w:asciiTheme="majorHAnsi" w:hAnsiTheme="majorHAnsi"/>
        </w:rPr>
        <w:t>Hava</w:t>
      </w:r>
      <w:proofErr w:type="spellEnd"/>
      <w:r w:rsidR="0005281A" w:rsidRPr="0005281A">
        <w:rPr>
          <w:rFonts w:asciiTheme="majorHAnsi" w:hAnsiTheme="majorHAnsi"/>
        </w:rPr>
        <w:t xml:space="preserve"> </w:t>
      </w:r>
      <w:proofErr w:type="spellStart"/>
      <w:r w:rsidR="0005281A" w:rsidRPr="0005281A">
        <w:rPr>
          <w:rFonts w:asciiTheme="majorHAnsi" w:hAnsiTheme="majorHAnsi"/>
        </w:rPr>
        <w:t>Nashira</w:t>
      </w:r>
      <w:proofErr w:type="spellEnd"/>
      <w:r w:rsidR="0005281A" w:rsidRPr="0005281A">
        <w:rPr>
          <w:rFonts w:asciiTheme="majorHAnsi" w:hAnsiTheme="majorHAnsi"/>
        </w:rPr>
        <w:t xml:space="preserve"> </w:t>
      </w:r>
      <w:r w:rsidR="00710C0C" w:rsidRPr="0005281A">
        <w:rPr>
          <w:rFonts w:asciiTheme="majorHAnsi" w:hAnsiTheme="majorHAnsi"/>
        </w:rPr>
        <w:t xml:space="preserve">and often appears as </w:t>
      </w:r>
      <w:r w:rsidR="0015585B" w:rsidRPr="0005281A">
        <w:rPr>
          <w:rFonts w:asciiTheme="majorHAnsi" w:hAnsiTheme="majorHAnsi"/>
        </w:rPr>
        <w:t xml:space="preserve">a guest teacher for </w:t>
      </w:r>
      <w:proofErr w:type="spellStart"/>
      <w:r w:rsidR="0015585B" w:rsidRPr="0005281A">
        <w:rPr>
          <w:rFonts w:asciiTheme="majorHAnsi" w:hAnsiTheme="majorHAnsi"/>
        </w:rPr>
        <w:t>ca</w:t>
      </w:r>
      <w:r w:rsidR="0015585B" w:rsidRPr="0005281A">
        <w:rPr>
          <w:rFonts w:asciiTheme="majorHAnsi" w:hAnsiTheme="majorHAnsi"/>
        </w:rPr>
        <w:t>ntoral</w:t>
      </w:r>
      <w:proofErr w:type="spellEnd"/>
      <w:r w:rsidR="0015585B" w:rsidRPr="0005281A">
        <w:rPr>
          <w:rFonts w:asciiTheme="majorHAnsi" w:hAnsiTheme="majorHAnsi"/>
        </w:rPr>
        <w:t xml:space="preserve"> and rabbinic students </w:t>
      </w:r>
      <w:r w:rsidR="0005281A" w:rsidRPr="0005281A">
        <w:rPr>
          <w:rFonts w:asciiTheme="majorHAnsi" w:hAnsiTheme="majorHAnsi"/>
        </w:rPr>
        <w:t>at</w:t>
      </w:r>
      <w:r w:rsidR="0015585B" w:rsidRPr="0005281A">
        <w:rPr>
          <w:rFonts w:asciiTheme="majorHAnsi" w:hAnsiTheme="majorHAnsi"/>
        </w:rPr>
        <w:t xml:space="preserve"> </w:t>
      </w:r>
      <w:r w:rsidR="0015585B" w:rsidRPr="0005281A">
        <w:rPr>
          <w:rStyle w:val="apple-converted-space"/>
          <w:rFonts w:asciiTheme="majorHAnsi" w:hAnsiTheme="majorHAnsi" w:cs="Arial"/>
          <w:color w:val="000000"/>
        </w:rPr>
        <w:t>Hebrew</w:t>
      </w:r>
      <w:r w:rsidR="0015585B" w:rsidRPr="0005281A">
        <w:rPr>
          <w:rFonts w:asciiTheme="majorHAnsi" w:hAnsiTheme="majorHAnsi" w:cs="Arial"/>
          <w:color w:val="000000"/>
        </w:rPr>
        <w:t xml:space="preserve"> Union College-Jewish Institute (HUC-JIR)</w:t>
      </w:r>
      <w:r w:rsidR="0015585B" w:rsidRPr="0005281A">
        <w:rPr>
          <w:rStyle w:val="apple-converted-space"/>
          <w:rFonts w:asciiTheme="majorHAnsi" w:hAnsiTheme="majorHAnsi" w:cs="Arial"/>
          <w:color w:val="000000"/>
        </w:rPr>
        <w:t>.</w:t>
      </w:r>
    </w:p>
    <w:p w:rsidR="002C14CB" w:rsidRPr="0005281A" w:rsidRDefault="002C14CB" w:rsidP="00494A0F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p w:rsidR="0005281A" w:rsidRPr="0005281A" w:rsidRDefault="0015585B" w:rsidP="00494A0F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>Not only does she perform across the Uni</w:t>
      </w:r>
      <w:r w:rsidR="00042C2F">
        <w:rPr>
          <w:rFonts w:asciiTheme="majorHAnsi" w:hAnsiTheme="majorHAnsi"/>
        </w:rPr>
        <w:t>ted States and internationally and</w:t>
      </w:r>
      <w:r w:rsidR="001D79F0">
        <w:rPr>
          <w:rFonts w:asciiTheme="majorHAnsi" w:hAnsiTheme="majorHAnsi"/>
        </w:rPr>
        <w:t xml:space="preserve"> serves</w:t>
      </w:r>
      <w:r w:rsidR="00042C2F">
        <w:rPr>
          <w:rFonts w:asciiTheme="majorHAnsi" w:hAnsiTheme="majorHAnsi"/>
        </w:rPr>
        <w:t xml:space="preserve"> on faculty, </w:t>
      </w:r>
      <w:r w:rsidRPr="0005281A">
        <w:rPr>
          <w:rFonts w:asciiTheme="majorHAnsi" w:hAnsiTheme="majorHAnsi"/>
        </w:rPr>
        <w:t xml:space="preserve">but Kline is </w:t>
      </w:r>
      <w:r w:rsidR="002C14CB" w:rsidRPr="0005281A">
        <w:rPr>
          <w:rFonts w:asciiTheme="majorHAnsi" w:hAnsiTheme="majorHAnsi"/>
        </w:rPr>
        <w:t xml:space="preserve">a worship leader, </w:t>
      </w:r>
      <w:r w:rsidRPr="0005281A">
        <w:rPr>
          <w:rFonts w:asciiTheme="majorHAnsi" w:hAnsiTheme="majorHAnsi"/>
        </w:rPr>
        <w:t xml:space="preserve">runs </w:t>
      </w:r>
      <w:r w:rsidR="002C14CB" w:rsidRPr="0005281A">
        <w:rPr>
          <w:rFonts w:asciiTheme="majorHAnsi" w:hAnsiTheme="majorHAnsi"/>
        </w:rPr>
        <w:t>adult Jewish music meditation</w:t>
      </w:r>
      <w:r w:rsidR="003B7D18">
        <w:rPr>
          <w:rFonts w:asciiTheme="majorHAnsi" w:hAnsiTheme="majorHAnsi"/>
        </w:rPr>
        <w:t xml:space="preserve"> classes</w:t>
      </w:r>
      <w:r w:rsidRPr="0005281A">
        <w:rPr>
          <w:rFonts w:asciiTheme="majorHAnsi" w:hAnsiTheme="majorHAnsi"/>
        </w:rPr>
        <w:t>,</w:t>
      </w:r>
      <w:r w:rsidR="002C14CB" w:rsidRPr="0005281A">
        <w:rPr>
          <w:rFonts w:asciiTheme="majorHAnsi" w:hAnsiTheme="majorHAnsi"/>
        </w:rPr>
        <w:t xml:space="preserve"> </w:t>
      </w:r>
      <w:r w:rsidRPr="0005281A">
        <w:rPr>
          <w:rFonts w:asciiTheme="majorHAnsi" w:hAnsiTheme="majorHAnsi"/>
        </w:rPr>
        <w:t xml:space="preserve">teaches </w:t>
      </w:r>
      <w:r w:rsidR="002C14CB" w:rsidRPr="0005281A">
        <w:rPr>
          <w:rFonts w:asciiTheme="majorHAnsi" w:hAnsiTheme="majorHAnsi"/>
        </w:rPr>
        <w:t>professional development workshops for ear</w:t>
      </w:r>
      <w:r w:rsidRPr="0005281A">
        <w:rPr>
          <w:rFonts w:asciiTheme="majorHAnsi" w:hAnsiTheme="majorHAnsi"/>
        </w:rPr>
        <w:t xml:space="preserve">ly childhood and music teachers, and is </w:t>
      </w:r>
      <w:r w:rsidRPr="0005281A">
        <w:rPr>
          <w:rFonts w:asciiTheme="majorHAnsi" w:hAnsiTheme="majorHAnsi"/>
        </w:rPr>
        <w:t>a featured performer and speaker with Synagogue 3000</w:t>
      </w:r>
      <w:r w:rsidR="00710C0C" w:rsidRPr="0005281A">
        <w:rPr>
          <w:rFonts w:asciiTheme="majorHAnsi" w:hAnsiTheme="majorHAnsi"/>
        </w:rPr>
        <w:t>. If that is not enough, this blue-headed, sometimes pink- or purple-headed young woman is an actor, writ</w:t>
      </w:r>
      <w:r w:rsidR="0005281A" w:rsidRPr="0005281A">
        <w:rPr>
          <w:rFonts w:asciiTheme="majorHAnsi" w:hAnsiTheme="majorHAnsi"/>
        </w:rPr>
        <w:t>e</w:t>
      </w:r>
      <w:r w:rsidR="00710C0C" w:rsidRPr="0005281A">
        <w:rPr>
          <w:rFonts w:asciiTheme="majorHAnsi" w:hAnsiTheme="majorHAnsi"/>
        </w:rPr>
        <w:t xml:space="preserve">r, and performer in the company she </w:t>
      </w:r>
      <w:r w:rsidR="00710C0C" w:rsidRPr="0005281A">
        <w:rPr>
          <w:rFonts w:asciiTheme="majorHAnsi" w:hAnsiTheme="majorHAnsi"/>
          <w:color w:val="000000" w:themeColor="text1"/>
        </w:rPr>
        <w:t>founded</w:t>
      </w:r>
      <w:r w:rsidR="0005281A" w:rsidRPr="0005281A">
        <w:rPr>
          <w:rFonts w:asciiTheme="majorHAnsi" w:hAnsiTheme="majorHAnsi"/>
          <w:color w:val="000000" w:themeColor="text1"/>
        </w:rPr>
        <w:t>,</w:t>
      </w:r>
      <w:r w:rsidR="00710C0C" w:rsidRPr="0005281A">
        <w:rPr>
          <w:rFonts w:asciiTheme="majorHAnsi" w:hAnsiTheme="majorHAnsi"/>
          <w:color w:val="000000" w:themeColor="text1"/>
        </w:rPr>
        <w:t xml:space="preserve"> </w:t>
      </w:r>
      <w:hyperlink r:id="rId12" w:history="1">
        <w:proofErr w:type="spellStart"/>
        <w:r w:rsidR="00710C0C" w:rsidRPr="0005281A">
          <w:rPr>
            <w:rStyle w:val="Hyperlink"/>
            <w:rFonts w:asciiTheme="majorHAnsi" w:hAnsiTheme="majorHAnsi"/>
            <w:color w:val="000000" w:themeColor="text1"/>
            <w:u w:val="none"/>
          </w:rPr>
          <w:t>Storahtelling</w:t>
        </w:r>
        <w:proofErr w:type="spellEnd"/>
        <w:r w:rsidR="00710C0C" w:rsidRPr="0005281A">
          <w:rPr>
            <w:rStyle w:val="Hyperlink"/>
            <w:rFonts w:asciiTheme="majorHAnsi" w:hAnsiTheme="majorHAnsi"/>
            <w:color w:val="000000" w:themeColor="text1"/>
            <w:u w:val="none"/>
          </w:rPr>
          <w:t>: "Ancient Stories, New Generations</w:t>
        </w:r>
        <w:r w:rsidR="00710C0C" w:rsidRPr="0005281A">
          <w:rPr>
            <w:rStyle w:val="Hyperlink"/>
            <w:rFonts w:asciiTheme="majorHAnsi" w:hAnsiTheme="majorHAnsi"/>
            <w:color w:val="000000" w:themeColor="text1"/>
            <w:u w:val="none"/>
          </w:rPr>
          <w:t>.</w:t>
        </w:r>
        <w:r w:rsidR="00710C0C" w:rsidRPr="0005281A">
          <w:rPr>
            <w:rStyle w:val="Hyperlink"/>
            <w:rFonts w:asciiTheme="majorHAnsi" w:hAnsiTheme="majorHAnsi"/>
            <w:color w:val="000000" w:themeColor="text1"/>
            <w:u w:val="none"/>
          </w:rPr>
          <w:t>"</w:t>
        </w:r>
      </w:hyperlink>
      <w:r w:rsidR="00710C0C" w:rsidRPr="0005281A">
        <w:rPr>
          <w:rFonts w:asciiTheme="majorHAnsi" w:hAnsiTheme="majorHAnsi"/>
          <w:color w:val="000000" w:themeColor="text1"/>
        </w:rPr>
        <w:t> </w:t>
      </w:r>
      <w:r w:rsidR="00710C0C" w:rsidRPr="0005281A">
        <w:rPr>
          <w:rFonts w:asciiTheme="majorHAnsi" w:hAnsiTheme="majorHAnsi"/>
          <w:color w:val="000000" w:themeColor="text1"/>
        </w:rPr>
        <w:t xml:space="preserve"> </w:t>
      </w:r>
      <w:r w:rsidR="0005281A" w:rsidRPr="0005281A">
        <w:rPr>
          <w:rFonts w:asciiTheme="majorHAnsi" w:hAnsiTheme="majorHAnsi"/>
        </w:rPr>
        <w:t>Kline</w:t>
      </w:r>
      <w:r w:rsidR="00494A0F" w:rsidRPr="0005281A">
        <w:rPr>
          <w:rFonts w:asciiTheme="majorHAnsi" w:hAnsiTheme="majorHAnsi"/>
        </w:rPr>
        <w:t xml:space="preserve">’s innovative approach was recognized by </w:t>
      </w:r>
      <w:r w:rsidR="00494A0F" w:rsidRPr="0005281A">
        <w:rPr>
          <w:rFonts w:asciiTheme="majorHAnsi" w:hAnsiTheme="majorHAnsi"/>
          <w:i/>
        </w:rPr>
        <w:t>The Jewish Week</w:t>
      </w:r>
      <w:r w:rsidR="00494A0F" w:rsidRPr="0005281A">
        <w:rPr>
          <w:rFonts w:asciiTheme="majorHAnsi" w:hAnsiTheme="majorHAnsi"/>
        </w:rPr>
        <w:t xml:space="preserve"> in 2011 when they honored her as one of their </w:t>
      </w:r>
      <w:hyperlink r:id="rId13" w:history="1">
        <w:r w:rsidR="00494A0F" w:rsidRPr="0005281A">
          <w:rPr>
            <w:rStyle w:val="Hyperlink"/>
            <w:rFonts w:asciiTheme="majorHAnsi" w:hAnsiTheme="majorHAnsi"/>
          </w:rPr>
          <w:t xml:space="preserve">“36 </w:t>
        </w:r>
        <w:proofErr w:type="gramStart"/>
        <w:r w:rsidR="00494A0F" w:rsidRPr="0005281A">
          <w:rPr>
            <w:rStyle w:val="Hyperlink"/>
            <w:rFonts w:asciiTheme="majorHAnsi" w:hAnsiTheme="majorHAnsi"/>
          </w:rPr>
          <w:t>Under</w:t>
        </w:r>
        <w:proofErr w:type="gramEnd"/>
        <w:r w:rsidR="00494A0F" w:rsidRPr="0005281A">
          <w:rPr>
            <w:rStyle w:val="Hyperlink"/>
            <w:rFonts w:asciiTheme="majorHAnsi" w:hAnsiTheme="majorHAnsi"/>
          </w:rPr>
          <w:t xml:space="preserve"> 36:  The Ne</w:t>
        </w:r>
        <w:r w:rsidR="00494A0F" w:rsidRPr="0005281A">
          <w:rPr>
            <w:rStyle w:val="Hyperlink"/>
            <w:rFonts w:asciiTheme="majorHAnsi" w:hAnsiTheme="majorHAnsi"/>
          </w:rPr>
          <w:t>w Re-Engineers”</w:t>
        </w:r>
      </w:hyperlink>
      <w:r w:rsidR="00494A0F" w:rsidRPr="0005281A">
        <w:rPr>
          <w:rFonts w:asciiTheme="majorHAnsi" w:hAnsiTheme="majorHAnsi"/>
        </w:rPr>
        <w:t xml:space="preserve"> of Jewish life. </w:t>
      </w:r>
    </w:p>
    <w:p w:rsidR="00494A0F" w:rsidRPr="0005281A" w:rsidRDefault="00494A0F" w:rsidP="00494A0F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p w:rsidR="00456364" w:rsidRDefault="003B7D18" w:rsidP="00C754E3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Kline</w:t>
      </w:r>
      <w:r w:rsidR="00D16719" w:rsidRPr="0005281A">
        <w:rPr>
          <w:rFonts w:asciiTheme="majorHAnsi" w:hAnsiTheme="majorHAnsi"/>
        </w:rPr>
        <w:t xml:space="preserve"> has been called the "Pied Piper of the next green generation" by LA Parent Magazine for her newest project</w:t>
      </w:r>
      <w:r w:rsidR="00C754E3">
        <w:rPr>
          <w:rFonts w:asciiTheme="majorHAnsi" w:hAnsiTheme="majorHAnsi"/>
        </w:rPr>
        <w:t>, “</w:t>
      </w:r>
      <w:r w:rsidR="00C754E3" w:rsidRPr="0005281A">
        <w:rPr>
          <w:rFonts w:asciiTheme="majorHAnsi" w:hAnsiTheme="majorHAnsi"/>
        </w:rPr>
        <w:t>Earth Worm Disco</w:t>
      </w:r>
      <w:r w:rsidR="00C754E3">
        <w:rPr>
          <w:rFonts w:asciiTheme="majorHAnsi" w:hAnsiTheme="majorHAnsi"/>
        </w:rPr>
        <w:t>.”</w:t>
      </w:r>
      <w:r w:rsidR="00D16719" w:rsidRPr="0005281A">
        <w:rPr>
          <w:rFonts w:asciiTheme="majorHAnsi" w:hAnsiTheme="majorHAnsi"/>
        </w:rPr>
        <w:t xml:space="preserve"> A Parent’s Choice award winner, </w:t>
      </w:r>
      <w:r w:rsidR="00C754E3">
        <w:rPr>
          <w:rFonts w:asciiTheme="majorHAnsi" w:hAnsiTheme="majorHAnsi"/>
        </w:rPr>
        <w:t>this CD</w:t>
      </w:r>
      <w:r w:rsidR="00D16719" w:rsidRPr="0005281A">
        <w:rPr>
          <w:rFonts w:asciiTheme="majorHAnsi" w:hAnsiTheme="majorHAnsi"/>
        </w:rPr>
        <w:t xml:space="preserve"> nourishes the brain, body</w:t>
      </w:r>
      <w:r w:rsidR="00C754E3">
        <w:rPr>
          <w:rFonts w:asciiTheme="majorHAnsi" w:hAnsiTheme="majorHAnsi"/>
        </w:rPr>
        <w:t>,</w:t>
      </w:r>
      <w:r w:rsidR="00D16719" w:rsidRPr="0005281A">
        <w:rPr>
          <w:rFonts w:asciiTheme="majorHAnsi" w:hAnsiTheme="majorHAnsi"/>
        </w:rPr>
        <w:t xml:space="preserve"> and heart with original and imaginative music, stories and games that conne</w:t>
      </w:r>
      <w:r w:rsidR="00C754E3">
        <w:rPr>
          <w:rFonts w:asciiTheme="majorHAnsi" w:hAnsiTheme="majorHAnsi"/>
        </w:rPr>
        <w:t xml:space="preserve">ct children to environmentalism. Her “eco-music” </w:t>
      </w:r>
      <w:r w:rsidR="00D16719" w:rsidRPr="0005281A">
        <w:rPr>
          <w:rFonts w:asciiTheme="majorHAnsi" w:hAnsiTheme="majorHAnsi"/>
        </w:rPr>
        <w:t xml:space="preserve">honors the bounty of earth, sea and sky, and the wonders of growing up green.  </w:t>
      </w:r>
      <w:r w:rsidR="001D79F0">
        <w:rPr>
          <w:rFonts w:asciiTheme="majorHAnsi" w:hAnsiTheme="majorHAnsi"/>
        </w:rPr>
        <w:t xml:space="preserve"> </w:t>
      </w:r>
      <w:proofErr w:type="spellStart"/>
      <w:r w:rsidR="001D79F0">
        <w:rPr>
          <w:rFonts w:asciiTheme="majorHAnsi" w:hAnsiTheme="majorHAnsi"/>
        </w:rPr>
        <w:t>Shirlala’s</w:t>
      </w:r>
      <w:proofErr w:type="spellEnd"/>
      <w:r w:rsidR="001D79F0">
        <w:rPr>
          <w:rFonts w:asciiTheme="majorHAnsi" w:hAnsiTheme="majorHAnsi"/>
        </w:rPr>
        <w:t xml:space="preserve"> </w:t>
      </w:r>
      <w:proofErr w:type="spellStart"/>
      <w:r w:rsidR="001D79F0">
        <w:rPr>
          <w:rFonts w:asciiTheme="majorHAnsi" w:hAnsiTheme="majorHAnsi"/>
        </w:rPr>
        <w:t>Gratitudes</w:t>
      </w:r>
      <w:proofErr w:type="spellEnd"/>
      <w:r w:rsidR="001D79F0">
        <w:rPr>
          <w:rFonts w:asciiTheme="majorHAnsi" w:hAnsiTheme="majorHAnsi"/>
        </w:rPr>
        <w:t xml:space="preserve"> and Blessings concert is in honor of mother earth and incorporates sons from </w:t>
      </w:r>
      <w:r w:rsidR="00456364" w:rsidRPr="0005281A">
        <w:rPr>
          <w:rFonts w:asciiTheme="majorHAnsi" w:hAnsiTheme="majorHAnsi"/>
        </w:rPr>
        <w:t>"</w:t>
      </w:r>
      <w:hyperlink w:history="1">
        <w:r w:rsidR="0005281A" w:rsidRPr="0005281A">
          <w:rPr>
            <w:rStyle w:val="Hyperlink"/>
            <w:rFonts w:asciiTheme="majorHAnsi" w:hAnsiTheme="majorHAnsi"/>
          </w:rPr>
          <w:t>Earth Worm Disco</w:t>
        </w:r>
      </w:hyperlink>
      <w:r w:rsidR="001D79F0">
        <w:rPr>
          <w:rFonts w:asciiTheme="majorHAnsi" w:hAnsiTheme="majorHAnsi"/>
        </w:rPr>
        <w:t>,</w:t>
      </w:r>
      <w:r w:rsidR="00456364" w:rsidRPr="0005281A">
        <w:rPr>
          <w:rFonts w:asciiTheme="majorHAnsi" w:hAnsiTheme="majorHAnsi"/>
        </w:rPr>
        <w:t xml:space="preserve">" </w:t>
      </w:r>
      <w:r w:rsidR="001D79F0">
        <w:rPr>
          <w:rFonts w:asciiTheme="majorHAnsi" w:hAnsiTheme="majorHAnsi"/>
        </w:rPr>
        <w:t xml:space="preserve">which </w:t>
      </w:r>
      <w:r w:rsidR="00C754E3">
        <w:rPr>
          <w:rFonts w:asciiTheme="majorHAnsi" w:hAnsiTheme="majorHAnsi"/>
        </w:rPr>
        <w:t xml:space="preserve">can be </w:t>
      </w:r>
      <w:r w:rsidR="00456364" w:rsidRPr="0005281A">
        <w:rPr>
          <w:rFonts w:asciiTheme="majorHAnsi" w:hAnsiTheme="majorHAnsi"/>
        </w:rPr>
        <w:t xml:space="preserve">found at </w:t>
      </w:r>
      <w:hyperlink r:id="rId14" w:tgtFrame="_blank" w:history="1">
        <w:r w:rsidR="00456364" w:rsidRPr="0005281A">
          <w:rPr>
            <w:rStyle w:val="Hyperlink"/>
            <w:rFonts w:asciiTheme="majorHAnsi" w:hAnsiTheme="majorHAnsi"/>
          </w:rPr>
          <w:t>www.RockinOutGreen.com</w:t>
        </w:r>
      </w:hyperlink>
      <w:r w:rsidR="001D79F0">
        <w:rPr>
          <w:rFonts w:asciiTheme="majorHAnsi" w:hAnsiTheme="majorHAnsi"/>
        </w:rPr>
        <w:t xml:space="preserve">. The CD comes </w:t>
      </w:r>
      <w:r w:rsidR="00C754E3">
        <w:rPr>
          <w:rFonts w:asciiTheme="majorHAnsi" w:hAnsiTheme="majorHAnsi"/>
        </w:rPr>
        <w:t xml:space="preserve">with </w:t>
      </w:r>
      <w:r w:rsidR="00C754E3" w:rsidRPr="0005281A">
        <w:rPr>
          <w:rFonts w:asciiTheme="majorHAnsi" w:hAnsiTheme="majorHAnsi"/>
        </w:rPr>
        <w:t>original cover art</w:t>
      </w:r>
      <w:r w:rsidR="00C754E3">
        <w:rPr>
          <w:rFonts w:asciiTheme="majorHAnsi" w:hAnsiTheme="majorHAnsi"/>
        </w:rPr>
        <w:t>,</w:t>
      </w:r>
      <w:r w:rsidR="00C754E3" w:rsidRPr="0005281A">
        <w:rPr>
          <w:rFonts w:asciiTheme="majorHAnsi" w:hAnsiTheme="majorHAnsi"/>
        </w:rPr>
        <w:t xml:space="preserve"> a package made entirely out of green and recycled materials</w:t>
      </w:r>
      <w:r w:rsidR="00C754E3">
        <w:rPr>
          <w:rFonts w:asciiTheme="majorHAnsi" w:hAnsiTheme="majorHAnsi"/>
        </w:rPr>
        <w:t xml:space="preserve">, a </w:t>
      </w:r>
      <w:r w:rsidR="00C754E3" w:rsidRPr="0005281A">
        <w:rPr>
          <w:rFonts w:asciiTheme="majorHAnsi" w:hAnsiTheme="majorHAnsi"/>
        </w:rPr>
        <w:t>plastic tray made from recycled soda bottles</w:t>
      </w:r>
      <w:r w:rsidR="00C754E3">
        <w:rPr>
          <w:rFonts w:asciiTheme="majorHAnsi" w:hAnsiTheme="majorHAnsi"/>
        </w:rPr>
        <w:t xml:space="preserve">, and an optional </w:t>
      </w:r>
      <w:r w:rsidR="00C754E3" w:rsidRPr="0005281A">
        <w:rPr>
          <w:rFonts w:asciiTheme="majorHAnsi" w:hAnsiTheme="majorHAnsi"/>
        </w:rPr>
        <w:t xml:space="preserve">special seed packet of </w:t>
      </w:r>
      <w:r w:rsidR="00C754E3">
        <w:rPr>
          <w:rFonts w:asciiTheme="majorHAnsi" w:hAnsiTheme="majorHAnsi"/>
        </w:rPr>
        <w:t>b</w:t>
      </w:r>
      <w:r w:rsidR="00C754E3" w:rsidRPr="0005281A">
        <w:rPr>
          <w:rFonts w:asciiTheme="majorHAnsi" w:hAnsiTheme="majorHAnsi"/>
        </w:rPr>
        <w:t xml:space="preserve">utterfly </w:t>
      </w:r>
      <w:r w:rsidR="00C754E3">
        <w:rPr>
          <w:rFonts w:asciiTheme="majorHAnsi" w:hAnsiTheme="majorHAnsi"/>
        </w:rPr>
        <w:t>g</w:t>
      </w:r>
      <w:r w:rsidR="00C754E3" w:rsidRPr="0005281A">
        <w:rPr>
          <w:rFonts w:asciiTheme="majorHAnsi" w:hAnsiTheme="majorHAnsi"/>
        </w:rPr>
        <w:t xml:space="preserve">arden </w:t>
      </w:r>
      <w:r w:rsidR="00C754E3">
        <w:rPr>
          <w:rFonts w:asciiTheme="majorHAnsi" w:hAnsiTheme="majorHAnsi"/>
        </w:rPr>
        <w:t>m</w:t>
      </w:r>
      <w:r w:rsidR="00C754E3" w:rsidRPr="0005281A">
        <w:rPr>
          <w:rFonts w:asciiTheme="majorHAnsi" w:hAnsiTheme="majorHAnsi"/>
        </w:rPr>
        <w:t xml:space="preserve">ix so that </w:t>
      </w:r>
      <w:r>
        <w:rPr>
          <w:rFonts w:asciiTheme="majorHAnsi" w:hAnsiTheme="majorHAnsi"/>
        </w:rPr>
        <w:t>fans</w:t>
      </w:r>
      <w:r w:rsidR="00C754E3" w:rsidRPr="0005281A">
        <w:rPr>
          <w:rFonts w:asciiTheme="majorHAnsi" w:hAnsiTheme="majorHAnsi"/>
        </w:rPr>
        <w:t xml:space="preserve"> can start growing a greener world t</w:t>
      </w:r>
      <w:r w:rsidR="00C754E3">
        <w:rPr>
          <w:rFonts w:asciiTheme="majorHAnsi" w:hAnsiTheme="majorHAnsi"/>
        </w:rPr>
        <w:t>oday</w:t>
      </w:r>
      <w:r w:rsidR="00C754E3" w:rsidRPr="0005281A">
        <w:rPr>
          <w:rFonts w:asciiTheme="majorHAnsi" w:hAnsiTheme="majorHAnsi"/>
        </w:rPr>
        <w:t xml:space="preserve">. </w:t>
      </w:r>
    </w:p>
    <w:p w:rsidR="00C754E3" w:rsidRPr="0005281A" w:rsidRDefault="00C754E3" w:rsidP="00C754E3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p w:rsidR="00456364" w:rsidRDefault="00456364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05281A">
        <w:rPr>
          <w:rFonts w:asciiTheme="majorHAnsi" w:hAnsiTheme="majorHAnsi"/>
        </w:rPr>
        <w:t xml:space="preserve">For media </w:t>
      </w:r>
      <w:proofErr w:type="spellStart"/>
      <w:r w:rsidRPr="0005281A">
        <w:rPr>
          <w:rFonts w:asciiTheme="majorHAnsi" w:hAnsiTheme="majorHAnsi"/>
        </w:rPr>
        <w:t>inquires</w:t>
      </w:r>
      <w:proofErr w:type="spellEnd"/>
      <w:r w:rsidRPr="0005281A">
        <w:rPr>
          <w:rFonts w:asciiTheme="majorHAnsi" w:hAnsiTheme="majorHAnsi"/>
        </w:rPr>
        <w:t xml:space="preserve"> or interview requests, please contact Allison Spiegel at 917.693.3407 or </w:t>
      </w:r>
      <w:hyperlink r:id="rId15" w:history="1">
        <w:r w:rsidRPr="0005281A">
          <w:rPr>
            <w:rStyle w:val="Hyperlink"/>
            <w:rFonts w:asciiTheme="majorHAnsi" w:hAnsiTheme="majorHAnsi"/>
          </w:rPr>
          <w:t>aspiegelpr@aol.com</w:t>
        </w:r>
      </w:hyperlink>
    </w:p>
    <w:p w:rsidR="00D16719" w:rsidRPr="0005281A" w:rsidRDefault="00D16719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p w:rsidR="00AC6BA1" w:rsidRPr="0005281A" w:rsidRDefault="00AC6BA1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p w:rsidR="001D79F0" w:rsidRDefault="001D79F0" w:rsidP="001D79F0">
      <w:pPr>
        <w:pStyle w:val="NormalWeb"/>
      </w:pPr>
      <w:r>
        <w:lastRenderedPageBreak/>
        <w:t xml:space="preserve">PJ </w:t>
      </w:r>
      <w:r>
        <w:t>Library is a Jewish Family and Engagement</w:t>
      </w:r>
      <w:r>
        <w:t> program of the </w:t>
      </w:r>
      <w:hyperlink r:id="rId16" w:tgtFrame="_new" w:history="1">
        <w:r>
          <w:rPr>
            <w:rStyle w:val="Hyperlink"/>
            <w:b/>
            <w:bCs/>
          </w:rPr>
          <w:t xml:space="preserve">Harold </w:t>
        </w:r>
        <w:proofErr w:type="spellStart"/>
        <w:r>
          <w:rPr>
            <w:rStyle w:val="Hyperlink"/>
            <w:b/>
            <w:bCs/>
          </w:rPr>
          <w:t>Grinspoon</w:t>
        </w:r>
        <w:proofErr w:type="spellEnd"/>
        <w:r>
          <w:rPr>
            <w:rStyle w:val="Hyperlink"/>
            <w:b/>
            <w:bCs/>
          </w:rPr>
          <w:t xml:space="preserve"> Foundation</w:t>
        </w:r>
      </w:hyperlink>
      <w:r>
        <w:t xml:space="preserve">, implemented in Baltimore by the Associated Jewish Community Federation of Baltimore and the </w:t>
      </w:r>
      <w:proofErr w:type="spellStart"/>
      <w:r>
        <w:t>Macks</w:t>
      </w:r>
      <w:proofErr w:type="spellEnd"/>
      <w:r>
        <w:t xml:space="preserve"> Center for Jewish Education with support of local donors. </w:t>
      </w:r>
      <w:r>
        <w:t xml:space="preserve">They </w:t>
      </w:r>
      <w:r>
        <w:t>mail free, high-quality </w:t>
      </w:r>
      <w:hyperlink r:id="rId17" w:history="1">
        <w:r>
          <w:rPr>
            <w:rStyle w:val="Hyperlink"/>
            <w:b/>
            <w:bCs/>
          </w:rPr>
          <w:t>Jewish children's literature and music</w:t>
        </w:r>
      </w:hyperlink>
      <w:r>
        <w:t> to families raising Jewish children from age six months through six and</w:t>
      </w:r>
      <w:r>
        <w:t xml:space="preserve"> one-</w:t>
      </w:r>
      <w:r>
        <w:t>half years. </w:t>
      </w:r>
      <w:bookmarkStart w:id="0" w:name="_GoBack"/>
      <w:bookmarkEnd w:id="0"/>
    </w:p>
    <w:p w:rsidR="00AC6BA1" w:rsidRPr="0005281A" w:rsidRDefault="00AC6BA1" w:rsidP="004F02D0">
      <w:pPr>
        <w:tabs>
          <w:tab w:val="left" w:pos="9360"/>
        </w:tabs>
        <w:spacing w:after="0" w:line="240" w:lineRule="auto"/>
        <w:rPr>
          <w:rFonts w:asciiTheme="majorHAnsi" w:hAnsiTheme="majorHAnsi"/>
        </w:rPr>
      </w:pPr>
    </w:p>
    <w:sectPr w:rsidR="00AC6BA1" w:rsidRPr="0005281A" w:rsidSect="004F02D0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A1"/>
    <w:rsid w:val="00042C2F"/>
    <w:rsid w:val="0005281A"/>
    <w:rsid w:val="0013051F"/>
    <w:rsid w:val="001521FD"/>
    <w:rsid w:val="0015585B"/>
    <w:rsid w:val="001D79F0"/>
    <w:rsid w:val="002C14CB"/>
    <w:rsid w:val="003B7D18"/>
    <w:rsid w:val="00456364"/>
    <w:rsid w:val="00494A0F"/>
    <w:rsid w:val="004F02D0"/>
    <w:rsid w:val="00552784"/>
    <w:rsid w:val="006E6E6E"/>
    <w:rsid w:val="00710C0C"/>
    <w:rsid w:val="008F2338"/>
    <w:rsid w:val="00A2210F"/>
    <w:rsid w:val="00AC6BA1"/>
    <w:rsid w:val="00C754E3"/>
    <w:rsid w:val="00D16719"/>
    <w:rsid w:val="00D65C78"/>
    <w:rsid w:val="00E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3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56364"/>
  </w:style>
  <w:style w:type="character" w:styleId="FollowedHyperlink">
    <w:name w:val="FollowedHyperlink"/>
    <w:basedOn w:val="DefaultParagraphFont"/>
    <w:uiPriority w:val="99"/>
    <w:semiHidden/>
    <w:unhideWhenUsed/>
    <w:rsid w:val="001558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79F0"/>
    <w:pPr>
      <w:widowControl/>
      <w:spacing w:before="100" w:beforeAutospacing="1" w:after="100" w:afterAutospacing="1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3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56364"/>
  </w:style>
  <w:style w:type="character" w:styleId="FollowedHyperlink">
    <w:name w:val="FollowedHyperlink"/>
    <w:basedOn w:val="DefaultParagraphFont"/>
    <w:uiPriority w:val="99"/>
    <w:semiHidden/>
    <w:unhideWhenUsed/>
    <w:rsid w:val="001558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79F0"/>
    <w:pPr>
      <w:widowControl/>
      <w:spacing w:before="100" w:beforeAutospacing="1" w:after="100" w:afterAutospacing="1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efreemusic.com/fr_bkbikebeat.cfm" TargetMode="External"/><Relationship Id="rId13" Type="http://schemas.openxmlformats.org/officeDocument/2006/relationships/hyperlink" Target="http://www.thejewishweek.com/special_sections/36_under_36_2011_new_re_engineers/shira_kline_3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rlala.com" TargetMode="External"/><Relationship Id="rId12" Type="http://schemas.openxmlformats.org/officeDocument/2006/relationships/hyperlink" Target="http://www.storahtelling.org/" TargetMode="External"/><Relationship Id="rId17" Type="http://schemas.openxmlformats.org/officeDocument/2006/relationships/hyperlink" Target="http://www.pjlibrary.org/Books-and-Music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hgf.org/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gordoncenter.com" TargetMode="External"/><Relationship Id="rId11" Type="http://schemas.openxmlformats.org/officeDocument/2006/relationships/hyperlink" Target="http://good-to-be-a-jew.blogspot.com/" TargetMode="External"/><Relationship Id="rId5" Type="http://schemas.openxmlformats.org/officeDocument/2006/relationships/hyperlink" Target="http://www.gordoncenter.com" TargetMode="External"/><Relationship Id="rId15" Type="http://schemas.openxmlformats.org/officeDocument/2006/relationships/hyperlink" Target="mailto:aspiegelpr@aol.com" TargetMode="External"/><Relationship Id="rId10" Type="http://schemas.openxmlformats.org/officeDocument/2006/relationships/hyperlink" Target="http://www.vivamusic.info/liv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ircusamok.org/" TargetMode="External"/><Relationship Id="rId14" Type="http://schemas.openxmlformats.org/officeDocument/2006/relationships/hyperlink" Target="http://www.rockinoutgree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EWD_OneSheet2010_WithQuotes</vt:lpstr>
    </vt:vector>
  </TitlesOfParts>
  <Company>The Associated and it's Agencies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EWD_OneSheet2010_WithQuotes</dc:title>
  <dc:creator>Shira Kline</dc:creator>
  <cp:lastModifiedBy>Kelley Martin</cp:lastModifiedBy>
  <cp:revision>4</cp:revision>
  <dcterms:created xsi:type="dcterms:W3CDTF">2013-08-27T17:10:00Z</dcterms:created>
  <dcterms:modified xsi:type="dcterms:W3CDTF">2013-08-28T15:11:00Z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2013-08-27T00:00:00Z</vt:filetime>
  </property>
</Properties>
</file>