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477E2" w14:textId="149D0D06" w:rsidR="00702D1A" w:rsidRPr="00D5525C" w:rsidRDefault="00702D1A" w:rsidP="000C619F">
      <w:pPr>
        <w:shd w:val="clear" w:color="auto" w:fill="FFFFFF"/>
        <w:rPr>
          <w:rFonts w:asciiTheme="majorHAnsi" w:hAnsiTheme="majorHAnsi" w:cs="Arial"/>
          <w:sz w:val="22"/>
          <w:szCs w:val="22"/>
        </w:rPr>
      </w:pPr>
      <w:bookmarkStart w:id="0" w:name="_GoBack"/>
      <w:bookmarkEnd w:id="0"/>
      <w:r w:rsidRPr="00D5525C">
        <w:rPr>
          <w:rFonts w:asciiTheme="majorHAnsi" w:hAnsiTheme="majorHAnsi" w:cs="Arial"/>
          <w:noProof/>
          <w:sz w:val="22"/>
          <w:szCs w:val="22"/>
        </w:rPr>
        <w:drawing>
          <wp:inline distT="0" distB="0" distL="0" distR="0" wp14:anchorId="1F61B331" wp14:editId="3031CB9B">
            <wp:extent cx="800100" cy="762886"/>
            <wp:effectExtent l="0" t="0" r="0" b="0"/>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459" cy="763228"/>
                    </a:xfrm>
                    <a:prstGeom prst="rect">
                      <a:avLst/>
                    </a:prstGeom>
                    <a:noFill/>
                    <a:ln>
                      <a:noFill/>
                    </a:ln>
                  </pic:spPr>
                </pic:pic>
              </a:graphicData>
            </a:graphic>
          </wp:inline>
        </w:drawing>
      </w:r>
      <w:r w:rsidR="003E5AAB">
        <w:rPr>
          <w:rFonts w:asciiTheme="majorHAnsi" w:hAnsiTheme="majorHAnsi" w:cs="Arial"/>
          <w:sz w:val="22"/>
          <w:szCs w:val="22"/>
        </w:rPr>
        <w:t xml:space="preserve">        </w:t>
      </w:r>
      <w:r w:rsidRPr="00D5525C">
        <w:rPr>
          <w:rFonts w:asciiTheme="majorHAnsi" w:hAnsiTheme="majorHAnsi" w:cs="Arial"/>
          <w:sz w:val="22"/>
          <w:szCs w:val="22"/>
        </w:rPr>
        <w:t>Media Contact: Camille Heidebrecht, (617) 860-2514 or camille@teenlife.com</w:t>
      </w:r>
    </w:p>
    <w:p w14:paraId="6A27CFF2" w14:textId="77777777" w:rsidR="00702D1A" w:rsidRPr="00E60526" w:rsidRDefault="00702D1A" w:rsidP="000C619F">
      <w:pPr>
        <w:shd w:val="clear" w:color="auto" w:fill="FFFFFF"/>
        <w:rPr>
          <w:rFonts w:asciiTheme="majorHAnsi" w:hAnsiTheme="majorHAnsi" w:cs="Arial"/>
          <w:sz w:val="16"/>
          <w:szCs w:val="16"/>
        </w:rPr>
      </w:pPr>
      <w:r w:rsidRPr="00E60526">
        <w:rPr>
          <w:rFonts w:asciiTheme="majorHAnsi" w:hAnsiTheme="majorHAnsi" w:cs="Arial"/>
          <w:sz w:val="16"/>
          <w:szCs w:val="16"/>
        </w:rPr>
        <w:tab/>
      </w:r>
    </w:p>
    <w:p w14:paraId="704FB635" w14:textId="286B5E11" w:rsidR="0088408A" w:rsidRDefault="0088408A" w:rsidP="0088408A">
      <w:pPr>
        <w:jc w:val="center"/>
        <w:rPr>
          <w:rFonts w:asciiTheme="majorHAnsi" w:hAnsiTheme="majorHAnsi"/>
          <w:b/>
          <w:bCs/>
          <w:sz w:val="28"/>
          <w:szCs w:val="28"/>
        </w:rPr>
      </w:pPr>
      <w:r>
        <w:rPr>
          <w:rFonts w:asciiTheme="majorHAnsi" w:hAnsiTheme="majorHAnsi"/>
          <w:b/>
          <w:bCs/>
          <w:sz w:val="28"/>
          <w:szCs w:val="28"/>
        </w:rPr>
        <w:t>TeenLife Media Encourages Teens in Pursuit of a STEM Education</w:t>
      </w:r>
    </w:p>
    <w:p w14:paraId="5C0434D3" w14:textId="77777777" w:rsidR="0088408A" w:rsidRPr="00E60526" w:rsidRDefault="0088408A" w:rsidP="006431F5">
      <w:pPr>
        <w:rPr>
          <w:rFonts w:asciiTheme="majorHAnsi" w:hAnsiTheme="majorHAnsi"/>
          <w:b/>
          <w:bCs/>
          <w:sz w:val="10"/>
          <w:szCs w:val="10"/>
        </w:rPr>
      </w:pPr>
    </w:p>
    <w:p w14:paraId="68094F49" w14:textId="77777777" w:rsidR="003E5AAB" w:rsidRPr="003E5AAB" w:rsidRDefault="003E5AAB" w:rsidP="006431F5">
      <w:pPr>
        <w:rPr>
          <w:rFonts w:asciiTheme="majorHAnsi" w:hAnsiTheme="majorHAnsi"/>
          <w:b/>
          <w:sz w:val="12"/>
          <w:szCs w:val="12"/>
        </w:rPr>
      </w:pPr>
    </w:p>
    <w:p w14:paraId="7D2983C5" w14:textId="6DEF7778" w:rsidR="00D5525C" w:rsidRDefault="00160706" w:rsidP="006431F5">
      <w:pPr>
        <w:rPr>
          <w:rFonts w:asciiTheme="majorHAnsi" w:hAnsiTheme="majorHAnsi"/>
          <w:sz w:val="22"/>
          <w:szCs w:val="22"/>
        </w:rPr>
      </w:pPr>
      <w:r w:rsidRPr="00FF096B">
        <w:rPr>
          <w:rFonts w:asciiTheme="majorHAnsi" w:hAnsiTheme="majorHAnsi"/>
          <w:b/>
          <w:sz w:val="22"/>
          <w:szCs w:val="22"/>
        </w:rPr>
        <w:t>Brookline, MA</w:t>
      </w:r>
      <w:r>
        <w:rPr>
          <w:rFonts w:asciiTheme="majorHAnsi" w:hAnsiTheme="majorHAnsi"/>
          <w:sz w:val="22"/>
          <w:szCs w:val="22"/>
        </w:rPr>
        <w:t xml:space="preserve"> – </w:t>
      </w:r>
      <w:r w:rsidR="00F263CA">
        <w:rPr>
          <w:rFonts w:asciiTheme="majorHAnsi" w:hAnsiTheme="majorHAnsi"/>
          <w:sz w:val="22"/>
          <w:szCs w:val="22"/>
        </w:rPr>
        <w:t xml:space="preserve">TeenLife Media, an </w:t>
      </w:r>
      <w:r w:rsidR="00702D1A" w:rsidRPr="00D5525C">
        <w:rPr>
          <w:rFonts w:asciiTheme="majorHAnsi" w:hAnsiTheme="majorHAnsi"/>
          <w:sz w:val="22"/>
          <w:szCs w:val="22"/>
        </w:rPr>
        <w:t xml:space="preserve">online media company that offers comprehensive information and resources for parents, </w:t>
      </w:r>
      <w:r w:rsidR="00D5525C">
        <w:rPr>
          <w:rFonts w:asciiTheme="majorHAnsi" w:hAnsiTheme="majorHAnsi"/>
          <w:sz w:val="22"/>
          <w:szCs w:val="22"/>
        </w:rPr>
        <w:t>teens, and educators</w:t>
      </w:r>
      <w:r w:rsidR="009E29F0">
        <w:rPr>
          <w:rFonts w:asciiTheme="majorHAnsi" w:hAnsiTheme="majorHAnsi"/>
          <w:sz w:val="22"/>
          <w:szCs w:val="22"/>
        </w:rPr>
        <w:t>,</w:t>
      </w:r>
      <w:r w:rsidR="00D5525C">
        <w:rPr>
          <w:rFonts w:asciiTheme="majorHAnsi" w:hAnsiTheme="majorHAnsi"/>
          <w:sz w:val="22"/>
          <w:szCs w:val="22"/>
        </w:rPr>
        <w:t xml:space="preserve"> </w:t>
      </w:r>
      <w:r>
        <w:rPr>
          <w:rFonts w:asciiTheme="majorHAnsi" w:hAnsiTheme="majorHAnsi"/>
          <w:sz w:val="22"/>
          <w:szCs w:val="22"/>
        </w:rPr>
        <w:t xml:space="preserve">recognizes the value of STEM education for </w:t>
      </w:r>
      <w:r w:rsidR="00F263CA">
        <w:rPr>
          <w:rFonts w:asciiTheme="majorHAnsi" w:hAnsiTheme="majorHAnsi"/>
          <w:sz w:val="22"/>
          <w:szCs w:val="22"/>
        </w:rPr>
        <w:t xml:space="preserve">students in its first-ever </w:t>
      </w:r>
      <w:r w:rsidR="00F263CA" w:rsidRPr="00160706">
        <w:rPr>
          <w:rFonts w:asciiTheme="majorHAnsi" w:hAnsiTheme="majorHAnsi"/>
          <w:i/>
          <w:sz w:val="22"/>
          <w:szCs w:val="22"/>
        </w:rPr>
        <w:t>2013 Guide to STEM Program</w:t>
      </w:r>
      <w:r w:rsidR="00F263CA">
        <w:rPr>
          <w:rFonts w:asciiTheme="majorHAnsi" w:hAnsiTheme="majorHAnsi"/>
          <w:sz w:val="22"/>
          <w:szCs w:val="22"/>
        </w:rPr>
        <w:t>s presented in partnership with STEMconnector®</w:t>
      </w:r>
      <w:r w:rsidR="006D0370">
        <w:rPr>
          <w:rFonts w:asciiTheme="majorHAnsi" w:hAnsiTheme="majorHAnsi"/>
          <w:sz w:val="22"/>
          <w:szCs w:val="22"/>
        </w:rPr>
        <w:t>.</w:t>
      </w:r>
      <w:r w:rsidR="00F263CA">
        <w:rPr>
          <w:rFonts w:asciiTheme="majorHAnsi" w:hAnsiTheme="majorHAnsi"/>
          <w:sz w:val="22"/>
          <w:szCs w:val="22"/>
        </w:rPr>
        <w:t xml:space="preserve"> </w:t>
      </w:r>
    </w:p>
    <w:p w14:paraId="71C32CCA" w14:textId="77777777" w:rsidR="006431F5" w:rsidRPr="006431F5" w:rsidRDefault="006431F5" w:rsidP="006431F5">
      <w:pPr>
        <w:rPr>
          <w:rFonts w:asciiTheme="majorHAnsi" w:hAnsiTheme="majorHAnsi"/>
          <w:sz w:val="10"/>
          <w:szCs w:val="10"/>
        </w:rPr>
      </w:pPr>
    </w:p>
    <w:p w14:paraId="201889C7" w14:textId="2C65BE0A" w:rsidR="000C619F" w:rsidRDefault="00D5525C" w:rsidP="000C619F">
      <w:pPr>
        <w:widowControl w:val="0"/>
        <w:autoSpaceDE w:val="0"/>
        <w:autoSpaceDN w:val="0"/>
        <w:adjustRightInd w:val="0"/>
        <w:spacing w:after="260"/>
        <w:rPr>
          <w:rFonts w:asciiTheme="majorHAnsi" w:eastAsiaTheme="minorEastAsia" w:hAnsiTheme="majorHAnsi" w:cs="Georgia"/>
          <w:color w:val="262626"/>
          <w:sz w:val="22"/>
          <w:szCs w:val="22"/>
        </w:rPr>
      </w:pPr>
      <w:r>
        <w:rPr>
          <w:rFonts w:asciiTheme="majorHAnsi" w:eastAsiaTheme="minorEastAsia" w:hAnsiTheme="majorHAnsi" w:cs="Georgia"/>
          <w:color w:val="262626"/>
          <w:sz w:val="22"/>
          <w:szCs w:val="22"/>
        </w:rPr>
        <w:t>Marie Sc</w:t>
      </w:r>
      <w:r w:rsidR="0093618C">
        <w:rPr>
          <w:rFonts w:asciiTheme="majorHAnsi" w:eastAsiaTheme="minorEastAsia" w:hAnsiTheme="majorHAnsi" w:cs="Georgia"/>
          <w:color w:val="262626"/>
          <w:sz w:val="22"/>
          <w:szCs w:val="22"/>
        </w:rPr>
        <w:t>h</w:t>
      </w:r>
      <w:r>
        <w:rPr>
          <w:rFonts w:asciiTheme="majorHAnsi" w:eastAsiaTheme="minorEastAsia" w:hAnsiTheme="majorHAnsi" w:cs="Georgia"/>
          <w:color w:val="262626"/>
          <w:sz w:val="22"/>
          <w:szCs w:val="22"/>
        </w:rPr>
        <w:t>wartz, Founder of TeenLife Media comments, "</w:t>
      </w:r>
      <w:r w:rsidR="00160706">
        <w:rPr>
          <w:rFonts w:asciiTheme="majorHAnsi" w:eastAsiaTheme="minorEastAsia" w:hAnsiTheme="majorHAnsi" w:cs="Georgia"/>
          <w:color w:val="262626"/>
          <w:sz w:val="22"/>
          <w:szCs w:val="22"/>
        </w:rPr>
        <w:t>With the fast pace of technology, it is no surprise that a</w:t>
      </w:r>
      <w:r>
        <w:rPr>
          <w:rFonts w:asciiTheme="majorHAnsi" w:eastAsiaTheme="minorEastAsia" w:hAnsiTheme="majorHAnsi" w:cs="Georgia"/>
          <w:color w:val="262626"/>
          <w:sz w:val="22"/>
          <w:szCs w:val="22"/>
        </w:rPr>
        <w:t xml:space="preserve"> s</w:t>
      </w:r>
      <w:r w:rsidR="00160706">
        <w:rPr>
          <w:rFonts w:asciiTheme="majorHAnsi" w:eastAsiaTheme="minorEastAsia" w:hAnsiTheme="majorHAnsi" w:cs="Georgia"/>
          <w:color w:val="262626"/>
          <w:sz w:val="22"/>
          <w:szCs w:val="22"/>
        </w:rPr>
        <w:t>olid foundation in STEM</w:t>
      </w:r>
      <w:r w:rsidR="000C619F" w:rsidRPr="00D5525C">
        <w:rPr>
          <w:rFonts w:asciiTheme="majorHAnsi" w:eastAsiaTheme="minorEastAsia" w:hAnsiTheme="majorHAnsi" w:cs="Georgia"/>
          <w:color w:val="262626"/>
          <w:sz w:val="22"/>
          <w:szCs w:val="22"/>
        </w:rPr>
        <w:t xml:space="preserve"> education </w:t>
      </w:r>
      <w:r w:rsidR="00A15B9B">
        <w:rPr>
          <w:rFonts w:asciiTheme="majorHAnsi" w:hAnsiTheme="majorHAnsi"/>
          <w:sz w:val="22"/>
          <w:szCs w:val="22"/>
        </w:rPr>
        <w:t xml:space="preserve">(the common acronym used for Science, Technology, Engineering, and Mathematics) </w:t>
      </w:r>
      <w:r w:rsidR="000C619F" w:rsidRPr="00D5525C">
        <w:rPr>
          <w:rFonts w:asciiTheme="majorHAnsi" w:eastAsiaTheme="minorEastAsia" w:hAnsiTheme="majorHAnsi" w:cs="Georgia"/>
          <w:color w:val="262626"/>
          <w:sz w:val="22"/>
          <w:szCs w:val="22"/>
        </w:rPr>
        <w:t xml:space="preserve">will provide today’s teens with </w:t>
      </w:r>
      <w:r w:rsidR="0093618C">
        <w:rPr>
          <w:rFonts w:asciiTheme="majorHAnsi" w:eastAsiaTheme="minorEastAsia" w:hAnsiTheme="majorHAnsi" w:cs="Georgia"/>
          <w:color w:val="262626"/>
          <w:sz w:val="22"/>
          <w:szCs w:val="22"/>
        </w:rPr>
        <w:t xml:space="preserve">an </w:t>
      </w:r>
      <w:r w:rsidR="00160706">
        <w:rPr>
          <w:rFonts w:asciiTheme="majorHAnsi" w:eastAsiaTheme="minorEastAsia" w:hAnsiTheme="majorHAnsi" w:cs="Georgia"/>
          <w:color w:val="262626"/>
          <w:sz w:val="22"/>
          <w:szCs w:val="22"/>
        </w:rPr>
        <w:t>edge</w:t>
      </w:r>
      <w:r w:rsidR="009E29F0">
        <w:rPr>
          <w:rFonts w:asciiTheme="majorHAnsi" w:eastAsiaTheme="minorEastAsia" w:hAnsiTheme="majorHAnsi" w:cs="Georgia"/>
          <w:color w:val="262626"/>
          <w:sz w:val="22"/>
          <w:szCs w:val="22"/>
        </w:rPr>
        <w:t>, and be more employable,</w:t>
      </w:r>
      <w:r w:rsidR="00160706">
        <w:rPr>
          <w:rFonts w:asciiTheme="majorHAnsi" w:eastAsiaTheme="minorEastAsia" w:hAnsiTheme="majorHAnsi" w:cs="Georgia"/>
          <w:color w:val="262626"/>
          <w:sz w:val="22"/>
          <w:szCs w:val="22"/>
        </w:rPr>
        <w:t xml:space="preserve"> in</w:t>
      </w:r>
      <w:r w:rsidR="000C619F" w:rsidRPr="00D5525C">
        <w:rPr>
          <w:rFonts w:asciiTheme="majorHAnsi" w:eastAsiaTheme="minorEastAsia" w:hAnsiTheme="majorHAnsi" w:cs="Georgia"/>
          <w:color w:val="262626"/>
          <w:sz w:val="22"/>
          <w:szCs w:val="22"/>
        </w:rPr>
        <w:t xml:space="preserve"> a wide range of exciting and lucrative careers in the future.</w:t>
      </w:r>
      <w:r>
        <w:rPr>
          <w:rFonts w:asciiTheme="majorHAnsi" w:eastAsiaTheme="minorEastAsia" w:hAnsiTheme="majorHAnsi" w:cs="Georgia"/>
          <w:color w:val="262626"/>
          <w:sz w:val="22"/>
          <w:szCs w:val="22"/>
        </w:rPr>
        <w:t>"</w:t>
      </w:r>
    </w:p>
    <w:p w14:paraId="696726AC" w14:textId="257A5245" w:rsidR="00295092" w:rsidRDefault="0093618C" w:rsidP="00295092">
      <w:pPr>
        <w:widowControl w:val="0"/>
        <w:autoSpaceDE w:val="0"/>
        <w:autoSpaceDN w:val="0"/>
        <w:adjustRightInd w:val="0"/>
        <w:spacing w:after="260"/>
        <w:rPr>
          <w:rFonts w:asciiTheme="majorHAnsi" w:eastAsiaTheme="minorEastAsia" w:hAnsiTheme="majorHAnsi" w:cs="Georgia"/>
          <w:color w:val="262626"/>
          <w:sz w:val="22"/>
          <w:szCs w:val="22"/>
        </w:rPr>
      </w:pPr>
      <w:r>
        <w:rPr>
          <w:rFonts w:asciiTheme="majorHAnsi" w:eastAsiaTheme="minorEastAsia" w:hAnsiTheme="majorHAnsi" w:cs="Georgia"/>
          <w:color w:val="262626"/>
          <w:sz w:val="22"/>
          <w:szCs w:val="22"/>
        </w:rPr>
        <w:t>"P</w:t>
      </w:r>
      <w:r w:rsidR="00F263CA">
        <w:rPr>
          <w:rFonts w:asciiTheme="majorHAnsi" w:eastAsiaTheme="minorEastAsia" w:hAnsiTheme="majorHAnsi" w:cs="Georgia"/>
          <w:color w:val="262626"/>
          <w:sz w:val="22"/>
          <w:szCs w:val="22"/>
        </w:rPr>
        <w:t>arents and teenagers need to</w:t>
      </w:r>
      <w:r w:rsidR="0008320C">
        <w:rPr>
          <w:rFonts w:asciiTheme="majorHAnsi" w:eastAsiaTheme="minorEastAsia" w:hAnsiTheme="majorHAnsi" w:cs="Georgia"/>
          <w:color w:val="262626"/>
          <w:sz w:val="22"/>
          <w:szCs w:val="22"/>
        </w:rPr>
        <w:t xml:space="preserve"> recognize</w:t>
      </w:r>
      <w:r w:rsidR="00F263CA">
        <w:rPr>
          <w:rFonts w:asciiTheme="majorHAnsi" w:eastAsiaTheme="minorEastAsia" w:hAnsiTheme="majorHAnsi" w:cs="Georgia"/>
          <w:color w:val="262626"/>
          <w:sz w:val="22"/>
          <w:szCs w:val="22"/>
        </w:rPr>
        <w:t xml:space="preserve"> that studying technology and engineering </w:t>
      </w:r>
      <w:r w:rsidR="00F263CA" w:rsidRPr="00D5525C">
        <w:rPr>
          <w:rFonts w:asciiTheme="majorHAnsi" w:eastAsiaTheme="minorEastAsia" w:hAnsiTheme="majorHAnsi" w:cs="Georgia"/>
          <w:color w:val="262626"/>
          <w:sz w:val="22"/>
          <w:szCs w:val="22"/>
        </w:rPr>
        <w:t xml:space="preserve">beyond </w:t>
      </w:r>
      <w:r w:rsidR="00F263CA">
        <w:rPr>
          <w:rFonts w:asciiTheme="majorHAnsi" w:eastAsiaTheme="minorEastAsia" w:hAnsiTheme="majorHAnsi" w:cs="Georgia"/>
          <w:color w:val="262626"/>
          <w:sz w:val="22"/>
          <w:szCs w:val="22"/>
        </w:rPr>
        <w:t xml:space="preserve">a student's </w:t>
      </w:r>
      <w:r w:rsidR="00F263CA" w:rsidRPr="00D5525C">
        <w:rPr>
          <w:rFonts w:asciiTheme="majorHAnsi" w:eastAsiaTheme="minorEastAsia" w:hAnsiTheme="majorHAnsi" w:cs="Georgia"/>
          <w:color w:val="262626"/>
          <w:sz w:val="22"/>
          <w:szCs w:val="22"/>
        </w:rPr>
        <w:t>ty</w:t>
      </w:r>
      <w:r w:rsidR="00F263CA">
        <w:rPr>
          <w:rFonts w:asciiTheme="majorHAnsi" w:eastAsiaTheme="minorEastAsia" w:hAnsiTheme="majorHAnsi" w:cs="Georgia"/>
          <w:color w:val="262626"/>
          <w:sz w:val="22"/>
          <w:szCs w:val="22"/>
        </w:rPr>
        <w:t xml:space="preserve">pical science and math classes is extremely valuable. </w:t>
      </w:r>
      <w:r w:rsidR="00295092">
        <w:rPr>
          <w:rFonts w:asciiTheme="majorHAnsi" w:eastAsiaTheme="minorEastAsia" w:hAnsiTheme="majorHAnsi" w:cs="Georgia"/>
          <w:color w:val="262626"/>
          <w:sz w:val="22"/>
          <w:szCs w:val="22"/>
        </w:rPr>
        <w:t xml:space="preserve">STEM education </w:t>
      </w:r>
      <w:r w:rsidR="00295092" w:rsidRPr="00D5525C">
        <w:rPr>
          <w:rFonts w:asciiTheme="majorHAnsi" w:eastAsiaTheme="minorEastAsia" w:hAnsiTheme="majorHAnsi" w:cs="Georgia"/>
          <w:color w:val="262626"/>
          <w:sz w:val="22"/>
          <w:szCs w:val="22"/>
        </w:rPr>
        <w:t>teaches problem solving, teamwork, critical thinking</w:t>
      </w:r>
      <w:r w:rsidR="00295092">
        <w:rPr>
          <w:rFonts w:asciiTheme="majorHAnsi" w:eastAsiaTheme="minorEastAsia" w:hAnsiTheme="majorHAnsi" w:cs="Georgia"/>
          <w:color w:val="262626"/>
          <w:sz w:val="22"/>
          <w:szCs w:val="22"/>
        </w:rPr>
        <w:t xml:space="preserve"> and logic</w:t>
      </w:r>
      <w:r w:rsidR="00295092" w:rsidRPr="00D5525C">
        <w:rPr>
          <w:rFonts w:asciiTheme="majorHAnsi" w:eastAsiaTheme="minorEastAsia" w:hAnsiTheme="majorHAnsi" w:cs="Georgia"/>
          <w:color w:val="262626"/>
          <w:sz w:val="22"/>
          <w:szCs w:val="22"/>
        </w:rPr>
        <w:t xml:space="preserve">. </w:t>
      </w:r>
      <w:r w:rsidR="00295092">
        <w:rPr>
          <w:rFonts w:asciiTheme="majorHAnsi" w:eastAsiaTheme="minorEastAsia" w:hAnsiTheme="majorHAnsi" w:cs="Georgia"/>
          <w:color w:val="262626"/>
          <w:sz w:val="22"/>
          <w:szCs w:val="22"/>
        </w:rPr>
        <w:t xml:space="preserve">These 21st century </w:t>
      </w:r>
      <w:r w:rsidR="00295092" w:rsidRPr="00D5525C">
        <w:rPr>
          <w:rFonts w:asciiTheme="majorHAnsi" w:eastAsiaTheme="minorEastAsia" w:hAnsiTheme="majorHAnsi" w:cs="Georgia"/>
          <w:color w:val="262626"/>
          <w:sz w:val="22"/>
          <w:szCs w:val="22"/>
        </w:rPr>
        <w:t xml:space="preserve">skills are </w:t>
      </w:r>
      <w:r w:rsidR="00295092">
        <w:rPr>
          <w:rFonts w:asciiTheme="majorHAnsi" w:eastAsiaTheme="minorEastAsia" w:hAnsiTheme="majorHAnsi" w:cs="Georgia"/>
          <w:color w:val="262626"/>
          <w:sz w:val="22"/>
          <w:szCs w:val="22"/>
        </w:rPr>
        <w:t xml:space="preserve">transferable and applicable </w:t>
      </w:r>
      <w:r w:rsidR="00295092" w:rsidRPr="00D5525C">
        <w:rPr>
          <w:rFonts w:asciiTheme="majorHAnsi" w:eastAsiaTheme="minorEastAsia" w:hAnsiTheme="majorHAnsi" w:cs="Georgia"/>
          <w:color w:val="262626"/>
          <w:sz w:val="22"/>
          <w:szCs w:val="22"/>
        </w:rPr>
        <w:t xml:space="preserve">to </w:t>
      </w:r>
      <w:r w:rsidR="00295092">
        <w:rPr>
          <w:rFonts w:asciiTheme="majorHAnsi" w:eastAsiaTheme="minorEastAsia" w:hAnsiTheme="majorHAnsi" w:cs="Georgia"/>
          <w:color w:val="262626"/>
          <w:sz w:val="22"/>
          <w:szCs w:val="22"/>
        </w:rPr>
        <w:t>any career</w:t>
      </w:r>
      <w:r w:rsidR="00295092" w:rsidRPr="00D5525C">
        <w:rPr>
          <w:rFonts w:asciiTheme="majorHAnsi" w:eastAsiaTheme="minorEastAsia" w:hAnsiTheme="majorHAnsi" w:cs="Georgia"/>
          <w:color w:val="262626"/>
          <w:sz w:val="22"/>
          <w:szCs w:val="22"/>
        </w:rPr>
        <w:t xml:space="preserve"> </w:t>
      </w:r>
      <w:r w:rsidR="009E6194">
        <w:rPr>
          <w:rFonts w:asciiTheme="majorHAnsi" w:eastAsiaTheme="minorEastAsia" w:hAnsiTheme="majorHAnsi" w:cs="Georgia"/>
          <w:color w:val="262626"/>
          <w:sz w:val="22"/>
          <w:szCs w:val="22"/>
        </w:rPr>
        <w:t>path,</w:t>
      </w:r>
      <w:r>
        <w:rPr>
          <w:rFonts w:asciiTheme="majorHAnsi" w:eastAsiaTheme="minorEastAsia" w:hAnsiTheme="majorHAnsi" w:cs="Georgia"/>
          <w:color w:val="262626"/>
          <w:sz w:val="22"/>
          <w:szCs w:val="22"/>
        </w:rPr>
        <w:t>"</w:t>
      </w:r>
      <w:r w:rsidR="009E6194">
        <w:rPr>
          <w:rFonts w:asciiTheme="majorHAnsi" w:eastAsiaTheme="minorEastAsia" w:hAnsiTheme="majorHAnsi" w:cs="Georgia"/>
          <w:color w:val="262626"/>
          <w:sz w:val="22"/>
          <w:szCs w:val="22"/>
        </w:rPr>
        <w:t xml:space="preserve"> continues Schwartz.</w:t>
      </w:r>
    </w:p>
    <w:p w14:paraId="7834D37D" w14:textId="20679A99" w:rsidR="009E29F0" w:rsidRPr="00D5525C" w:rsidRDefault="00FC6A8F" w:rsidP="009E29F0">
      <w:pPr>
        <w:widowControl w:val="0"/>
        <w:autoSpaceDE w:val="0"/>
        <w:autoSpaceDN w:val="0"/>
        <w:adjustRightInd w:val="0"/>
        <w:spacing w:after="240"/>
        <w:rPr>
          <w:rFonts w:asciiTheme="majorHAnsi" w:eastAsiaTheme="minorEastAsia" w:hAnsiTheme="majorHAnsi" w:cs="Georgia"/>
          <w:color w:val="262626"/>
          <w:sz w:val="22"/>
          <w:szCs w:val="22"/>
        </w:rPr>
      </w:pPr>
      <w:r>
        <w:rPr>
          <w:rFonts w:asciiTheme="majorHAnsi" w:eastAsiaTheme="minorEastAsia" w:hAnsiTheme="majorHAnsi" w:cs="Georgia"/>
          <w:color w:val="262626"/>
          <w:sz w:val="22"/>
          <w:szCs w:val="22"/>
        </w:rPr>
        <w:t>P</w:t>
      </w:r>
      <w:r w:rsidR="005C03DC">
        <w:rPr>
          <w:rFonts w:asciiTheme="majorHAnsi" w:eastAsiaTheme="minorEastAsia" w:hAnsiTheme="majorHAnsi" w:cs="Georgia"/>
          <w:color w:val="262626"/>
          <w:sz w:val="22"/>
          <w:szCs w:val="22"/>
        </w:rPr>
        <w:t>arents</w:t>
      </w:r>
      <w:r w:rsidR="00475A5E">
        <w:rPr>
          <w:rFonts w:asciiTheme="majorHAnsi" w:eastAsiaTheme="minorEastAsia" w:hAnsiTheme="majorHAnsi" w:cs="Georgia"/>
          <w:color w:val="262626"/>
          <w:sz w:val="22"/>
          <w:szCs w:val="22"/>
        </w:rPr>
        <w:t xml:space="preserve"> </w:t>
      </w:r>
      <w:r>
        <w:rPr>
          <w:rFonts w:asciiTheme="majorHAnsi" w:eastAsiaTheme="minorEastAsia" w:hAnsiTheme="majorHAnsi" w:cs="Georgia"/>
          <w:color w:val="262626"/>
          <w:sz w:val="22"/>
          <w:szCs w:val="22"/>
        </w:rPr>
        <w:t xml:space="preserve">are </w:t>
      </w:r>
      <w:r w:rsidR="0008320C">
        <w:rPr>
          <w:rFonts w:asciiTheme="majorHAnsi" w:eastAsiaTheme="minorEastAsia" w:hAnsiTheme="majorHAnsi" w:cs="Georgia"/>
          <w:color w:val="262626"/>
          <w:sz w:val="22"/>
          <w:szCs w:val="22"/>
        </w:rPr>
        <w:t xml:space="preserve">not only </w:t>
      </w:r>
      <w:r>
        <w:rPr>
          <w:rFonts w:asciiTheme="majorHAnsi" w:eastAsiaTheme="minorEastAsia" w:hAnsiTheme="majorHAnsi" w:cs="Georgia"/>
          <w:color w:val="262626"/>
          <w:sz w:val="22"/>
          <w:szCs w:val="22"/>
        </w:rPr>
        <w:t>encouraged to</w:t>
      </w:r>
      <w:r w:rsidR="005C03DC">
        <w:rPr>
          <w:rFonts w:asciiTheme="majorHAnsi" w:eastAsiaTheme="minorEastAsia" w:hAnsiTheme="majorHAnsi" w:cs="Georgia"/>
          <w:color w:val="262626"/>
          <w:sz w:val="22"/>
          <w:szCs w:val="22"/>
        </w:rPr>
        <w:t xml:space="preserve"> </w:t>
      </w:r>
      <w:r>
        <w:rPr>
          <w:rFonts w:asciiTheme="majorHAnsi" w:eastAsiaTheme="minorEastAsia" w:hAnsiTheme="majorHAnsi" w:cs="Georgia"/>
          <w:color w:val="262626"/>
          <w:sz w:val="22"/>
          <w:szCs w:val="22"/>
        </w:rPr>
        <w:t xml:space="preserve">take </w:t>
      </w:r>
      <w:r w:rsidR="005C03DC">
        <w:rPr>
          <w:rFonts w:asciiTheme="majorHAnsi" w:eastAsiaTheme="minorEastAsia" w:hAnsiTheme="majorHAnsi" w:cs="Georgia"/>
          <w:color w:val="262626"/>
          <w:sz w:val="22"/>
          <w:szCs w:val="22"/>
        </w:rPr>
        <w:t xml:space="preserve">an active role in promoting STEM education, </w:t>
      </w:r>
      <w:r w:rsidR="0008320C">
        <w:rPr>
          <w:rFonts w:asciiTheme="majorHAnsi" w:eastAsiaTheme="minorEastAsia" w:hAnsiTheme="majorHAnsi" w:cs="Georgia"/>
          <w:color w:val="262626"/>
          <w:sz w:val="22"/>
          <w:szCs w:val="22"/>
        </w:rPr>
        <w:t xml:space="preserve">but </w:t>
      </w:r>
      <w:r w:rsidR="0088408A">
        <w:rPr>
          <w:rFonts w:asciiTheme="majorHAnsi" w:eastAsiaTheme="minorEastAsia" w:hAnsiTheme="majorHAnsi" w:cs="Georgia"/>
          <w:color w:val="262626"/>
          <w:sz w:val="22"/>
          <w:szCs w:val="22"/>
        </w:rPr>
        <w:t>to also</w:t>
      </w:r>
      <w:r w:rsidR="0008320C">
        <w:rPr>
          <w:rFonts w:asciiTheme="majorHAnsi" w:eastAsiaTheme="minorEastAsia" w:hAnsiTheme="majorHAnsi" w:cs="Georgia"/>
          <w:color w:val="262626"/>
          <w:sz w:val="22"/>
          <w:szCs w:val="22"/>
        </w:rPr>
        <w:t xml:space="preserve"> help</w:t>
      </w:r>
      <w:r w:rsidR="005C03DC">
        <w:rPr>
          <w:rFonts w:asciiTheme="majorHAnsi" w:eastAsiaTheme="minorEastAsia" w:hAnsiTheme="majorHAnsi" w:cs="Georgia"/>
          <w:color w:val="262626"/>
          <w:sz w:val="22"/>
          <w:szCs w:val="22"/>
        </w:rPr>
        <w:t xml:space="preserve"> </w:t>
      </w:r>
      <w:r w:rsidR="0093618C">
        <w:rPr>
          <w:rFonts w:asciiTheme="majorHAnsi" w:eastAsiaTheme="minorEastAsia" w:hAnsiTheme="majorHAnsi" w:cs="Georgia"/>
          <w:color w:val="262626"/>
          <w:sz w:val="22"/>
          <w:szCs w:val="22"/>
        </w:rPr>
        <w:t>debunk</w:t>
      </w:r>
      <w:r w:rsidR="00546977">
        <w:rPr>
          <w:rFonts w:asciiTheme="majorHAnsi" w:eastAsiaTheme="minorEastAsia" w:hAnsiTheme="majorHAnsi" w:cs="Georgia"/>
          <w:color w:val="262626"/>
          <w:sz w:val="22"/>
          <w:szCs w:val="22"/>
        </w:rPr>
        <w:t xml:space="preserve"> the</w:t>
      </w:r>
      <w:r w:rsidR="00E0775F">
        <w:rPr>
          <w:rFonts w:asciiTheme="majorHAnsi" w:eastAsiaTheme="minorEastAsia" w:hAnsiTheme="majorHAnsi" w:cs="Georgia"/>
          <w:color w:val="262626"/>
          <w:sz w:val="22"/>
          <w:szCs w:val="22"/>
        </w:rPr>
        <w:t xml:space="preserve"> stereotypes surrounding STEM: that </w:t>
      </w:r>
      <w:r w:rsidR="009E29F0">
        <w:rPr>
          <w:rFonts w:asciiTheme="majorHAnsi" w:eastAsiaTheme="minorEastAsia" w:hAnsiTheme="majorHAnsi" w:cs="Georgia"/>
          <w:color w:val="262626"/>
          <w:sz w:val="22"/>
          <w:szCs w:val="22"/>
        </w:rPr>
        <w:t>only elite students with the best grades</w:t>
      </w:r>
      <w:r w:rsidR="00546977">
        <w:rPr>
          <w:rFonts w:asciiTheme="majorHAnsi" w:eastAsiaTheme="minorEastAsia" w:hAnsiTheme="majorHAnsi" w:cs="Georgia"/>
          <w:color w:val="262626"/>
          <w:sz w:val="22"/>
          <w:szCs w:val="22"/>
        </w:rPr>
        <w:t xml:space="preserve"> can succeed </w:t>
      </w:r>
      <w:r w:rsidR="006D0370">
        <w:rPr>
          <w:rFonts w:asciiTheme="majorHAnsi" w:eastAsiaTheme="minorEastAsia" w:hAnsiTheme="majorHAnsi" w:cs="Georgia"/>
          <w:color w:val="262626"/>
          <w:sz w:val="22"/>
          <w:szCs w:val="22"/>
        </w:rPr>
        <w:t>in</w:t>
      </w:r>
      <w:r w:rsidR="00546977">
        <w:rPr>
          <w:rFonts w:asciiTheme="majorHAnsi" w:eastAsiaTheme="minorEastAsia" w:hAnsiTheme="majorHAnsi" w:cs="Georgia"/>
          <w:color w:val="262626"/>
          <w:sz w:val="22"/>
          <w:szCs w:val="22"/>
        </w:rPr>
        <w:t xml:space="preserve"> STEM coursework;</w:t>
      </w:r>
      <w:r w:rsidR="009E29F0">
        <w:rPr>
          <w:rFonts w:asciiTheme="majorHAnsi" w:eastAsiaTheme="minorEastAsia" w:hAnsiTheme="majorHAnsi" w:cs="Georgia"/>
          <w:color w:val="262626"/>
          <w:sz w:val="22"/>
          <w:szCs w:val="22"/>
        </w:rPr>
        <w:t xml:space="preserve"> that a career in STEM means wo</w:t>
      </w:r>
      <w:r w:rsidR="00546977">
        <w:rPr>
          <w:rFonts w:asciiTheme="majorHAnsi" w:eastAsiaTheme="minorEastAsia" w:hAnsiTheme="majorHAnsi" w:cs="Georgia"/>
          <w:color w:val="262626"/>
          <w:sz w:val="22"/>
          <w:szCs w:val="22"/>
        </w:rPr>
        <w:t>rking alone in a white lab coat;</w:t>
      </w:r>
      <w:r w:rsidR="009E29F0">
        <w:rPr>
          <w:rFonts w:asciiTheme="majorHAnsi" w:eastAsiaTheme="minorEastAsia" w:hAnsiTheme="majorHAnsi" w:cs="Georgia"/>
          <w:color w:val="262626"/>
          <w:sz w:val="22"/>
          <w:szCs w:val="22"/>
        </w:rPr>
        <w:t xml:space="preserve"> or </w:t>
      </w:r>
      <w:r w:rsidR="00E0775F">
        <w:rPr>
          <w:rFonts w:asciiTheme="majorHAnsi" w:eastAsiaTheme="minorEastAsia" w:hAnsiTheme="majorHAnsi" w:cs="Georgia"/>
          <w:color w:val="262626"/>
          <w:sz w:val="22"/>
          <w:szCs w:val="22"/>
        </w:rPr>
        <w:t xml:space="preserve">that </w:t>
      </w:r>
      <w:r w:rsidR="00DF320C">
        <w:rPr>
          <w:rFonts w:asciiTheme="majorHAnsi" w:eastAsiaTheme="minorEastAsia" w:hAnsiTheme="majorHAnsi" w:cs="Georgia"/>
          <w:color w:val="262626"/>
          <w:sz w:val="22"/>
          <w:szCs w:val="22"/>
        </w:rPr>
        <w:t xml:space="preserve">studying STEM is only </w:t>
      </w:r>
      <w:r w:rsidR="009E29F0">
        <w:rPr>
          <w:rFonts w:asciiTheme="majorHAnsi" w:eastAsiaTheme="minorEastAsia" w:hAnsiTheme="majorHAnsi" w:cs="Georgia"/>
          <w:color w:val="262626"/>
          <w:sz w:val="22"/>
          <w:szCs w:val="22"/>
        </w:rPr>
        <w:t>beneficial to those sole</w:t>
      </w:r>
      <w:r w:rsidR="0093618C">
        <w:rPr>
          <w:rFonts w:asciiTheme="majorHAnsi" w:eastAsiaTheme="minorEastAsia" w:hAnsiTheme="majorHAnsi" w:cs="Georgia"/>
          <w:color w:val="262626"/>
          <w:sz w:val="22"/>
          <w:szCs w:val="22"/>
        </w:rPr>
        <w:t xml:space="preserve">ly interested in those </w:t>
      </w:r>
      <w:r w:rsidR="004C791E">
        <w:rPr>
          <w:rFonts w:asciiTheme="majorHAnsi" w:eastAsiaTheme="minorEastAsia" w:hAnsiTheme="majorHAnsi" w:cs="Georgia"/>
          <w:color w:val="262626"/>
          <w:sz w:val="22"/>
          <w:szCs w:val="22"/>
        </w:rPr>
        <w:t xml:space="preserve">types of </w:t>
      </w:r>
      <w:r w:rsidR="0093618C">
        <w:rPr>
          <w:rFonts w:asciiTheme="majorHAnsi" w:eastAsiaTheme="minorEastAsia" w:hAnsiTheme="majorHAnsi" w:cs="Georgia"/>
          <w:color w:val="262626"/>
          <w:sz w:val="22"/>
          <w:szCs w:val="22"/>
        </w:rPr>
        <w:t>fields.</w:t>
      </w:r>
    </w:p>
    <w:p w14:paraId="1482FEC1" w14:textId="2659AE7B" w:rsidR="00295092" w:rsidRDefault="004C791E" w:rsidP="00295092">
      <w:pPr>
        <w:widowControl w:val="0"/>
        <w:autoSpaceDE w:val="0"/>
        <w:autoSpaceDN w:val="0"/>
        <w:adjustRightInd w:val="0"/>
        <w:spacing w:after="240"/>
        <w:rPr>
          <w:rFonts w:ascii="Calibri" w:eastAsiaTheme="minorEastAsia" w:hAnsi="Calibri" w:cs="Helvetica"/>
          <w:color w:val="141413"/>
          <w:sz w:val="22"/>
          <w:szCs w:val="22"/>
        </w:rPr>
      </w:pPr>
      <w:r>
        <w:rPr>
          <w:rFonts w:ascii="Calibri" w:eastAsiaTheme="minorEastAsia" w:hAnsi="Calibri" w:cs="Helvetica"/>
          <w:color w:val="141413"/>
          <w:sz w:val="22"/>
          <w:szCs w:val="22"/>
        </w:rPr>
        <w:t>T</w:t>
      </w:r>
      <w:r w:rsidR="00BD3B38">
        <w:rPr>
          <w:rFonts w:ascii="Calibri" w:eastAsiaTheme="minorEastAsia" w:hAnsi="Calibri" w:cs="Helvetica"/>
          <w:color w:val="141413"/>
          <w:sz w:val="22"/>
          <w:szCs w:val="22"/>
        </w:rPr>
        <w:t>oday</w:t>
      </w:r>
      <w:r>
        <w:rPr>
          <w:rFonts w:ascii="Calibri" w:eastAsiaTheme="minorEastAsia" w:hAnsi="Calibri" w:cs="Helvetica"/>
          <w:color w:val="141413"/>
          <w:sz w:val="22"/>
          <w:szCs w:val="22"/>
        </w:rPr>
        <w:t>'s</w:t>
      </w:r>
      <w:r w:rsidR="00BD3B38">
        <w:rPr>
          <w:rFonts w:ascii="Calibri" w:eastAsiaTheme="minorEastAsia" w:hAnsi="Calibri" w:cs="Helvetica"/>
          <w:color w:val="141413"/>
          <w:sz w:val="22"/>
          <w:szCs w:val="22"/>
        </w:rPr>
        <w:t xml:space="preserve"> </w:t>
      </w:r>
      <w:r w:rsidR="0093618C">
        <w:rPr>
          <w:rFonts w:ascii="Calibri" w:eastAsiaTheme="minorEastAsia" w:hAnsi="Calibri" w:cs="Helvetica"/>
          <w:color w:val="141413"/>
          <w:sz w:val="22"/>
          <w:szCs w:val="22"/>
        </w:rPr>
        <w:t xml:space="preserve">teens </w:t>
      </w:r>
      <w:r w:rsidR="00BD3B38">
        <w:rPr>
          <w:rFonts w:ascii="Calibri" w:eastAsiaTheme="minorEastAsia" w:hAnsi="Calibri" w:cs="Helvetica"/>
          <w:color w:val="141413"/>
          <w:sz w:val="22"/>
          <w:szCs w:val="22"/>
        </w:rPr>
        <w:t xml:space="preserve">can </w:t>
      </w:r>
      <w:r w:rsidR="0093618C">
        <w:rPr>
          <w:rFonts w:ascii="Calibri" w:eastAsiaTheme="minorEastAsia" w:hAnsi="Calibri" w:cs="Helvetica"/>
          <w:color w:val="141413"/>
          <w:sz w:val="22"/>
          <w:szCs w:val="22"/>
        </w:rPr>
        <w:t xml:space="preserve">use </w:t>
      </w:r>
      <w:r w:rsidR="00FC6A8F">
        <w:rPr>
          <w:rFonts w:ascii="Calibri" w:eastAsiaTheme="minorEastAsia" w:hAnsi="Calibri" w:cs="Helvetica"/>
          <w:color w:val="141413"/>
          <w:sz w:val="22"/>
          <w:szCs w:val="22"/>
        </w:rPr>
        <w:t xml:space="preserve">their </w:t>
      </w:r>
      <w:r w:rsidR="0093618C">
        <w:rPr>
          <w:rFonts w:ascii="Calibri" w:eastAsiaTheme="minorEastAsia" w:hAnsi="Calibri" w:cs="Helvetica"/>
          <w:color w:val="141413"/>
          <w:sz w:val="22"/>
          <w:szCs w:val="22"/>
        </w:rPr>
        <w:t xml:space="preserve">STEM education </w:t>
      </w:r>
      <w:r w:rsidR="00FC6A8F">
        <w:rPr>
          <w:rFonts w:ascii="Calibri" w:eastAsiaTheme="minorEastAsia" w:hAnsi="Calibri" w:cs="Helvetica"/>
          <w:color w:val="141413"/>
          <w:sz w:val="22"/>
          <w:szCs w:val="22"/>
        </w:rPr>
        <w:t xml:space="preserve">like </w:t>
      </w:r>
      <w:r w:rsidR="0093618C">
        <w:rPr>
          <w:rFonts w:ascii="Calibri" w:eastAsiaTheme="minorEastAsia" w:hAnsi="Calibri" w:cs="Helvetica"/>
          <w:color w:val="141413"/>
          <w:sz w:val="22"/>
          <w:szCs w:val="22"/>
        </w:rPr>
        <w:t xml:space="preserve">never before. </w:t>
      </w:r>
      <w:r w:rsidR="00295092" w:rsidRPr="00BE6BC4">
        <w:rPr>
          <w:rFonts w:ascii="Calibri" w:eastAsiaTheme="minorEastAsia" w:hAnsi="Calibri" w:cs="Helvetica"/>
          <w:color w:val="141413"/>
          <w:sz w:val="22"/>
          <w:szCs w:val="22"/>
        </w:rPr>
        <w:t>From creative careers in video game design to be</w:t>
      </w:r>
      <w:r w:rsidR="0088408A">
        <w:rPr>
          <w:rFonts w:ascii="Calibri" w:eastAsiaTheme="minorEastAsia" w:hAnsi="Calibri" w:cs="Helvetica"/>
          <w:color w:val="141413"/>
          <w:sz w:val="22"/>
          <w:szCs w:val="22"/>
        </w:rPr>
        <w:t>com</w:t>
      </w:r>
      <w:r w:rsidR="00295092" w:rsidRPr="00BE6BC4">
        <w:rPr>
          <w:rFonts w:ascii="Calibri" w:eastAsiaTheme="minorEastAsia" w:hAnsi="Calibri" w:cs="Helvetica"/>
          <w:color w:val="141413"/>
          <w:sz w:val="22"/>
          <w:szCs w:val="22"/>
        </w:rPr>
        <w:t>ing a baseball statistician like</w:t>
      </w:r>
      <w:r w:rsidR="00295092" w:rsidRPr="00BE6BC4">
        <w:rPr>
          <w:rFonts w:ascii="Calibri" w:eastAsiaTheme="minorEastAsia" w:hAnsi="Calibri" w:cs="Georgia"/>
          <w:color w:val="262626"/>
          <w:sz w:val="22"/>
          <w:szCs w:val="22"/>
        </w:rPr>
        <w:t xml:space="preserve"> </w:t>
      </w:r>
      <w:r w:rsidR="00A15B9B">
        <w:rPr>
          <w:rFonts w:ascii="Calibri" w:eastAsiaTheme="minorEastAsia" w:hAnsi="Calibri" w:cs="Helvetica"/>
          <w:color w:val="141413"/>
          <w:sz w:val="22"/>
          <w:szCs w:val="22"/>
        </w:rPr>
        <w:t>Bill James of the Red Sox</w:t>
      </w:r>
      <w:r w:rsidR="00295092" w:rsidRPr="00BE6BC4">
        <w:rPr>
          <w:rFonts w:ascii="Calibri" w:eastAsiaTheme="minorEastAsia" w:hAnsi="Calibri" w:cs="Helvetica"/>
          <w:color w:val="141413"/>
          <w:sz w:val="22"/>
          <w:szCs w:val="22"/>
        </w:rPr>
        <w:t xml:space="preserve">, </w:t>
      </w:r>
      <w:r w:rsidR="0093618C">
        <w:rPr>
          <w:rFonts w:ascii="Calibri" w:eastAsiaTheme="minorEastAsia" w:hAnsi="Calibri" w:cs="Helvetica"/>
          <w:color w:val="141413"/>
          <w:sz w:val="22"/>
          <w:szCs w:val="22"/>
        </w:rPr>
        <w:t>a</w:t>
      </w:r>
      <w:r w:rsidR="00295092" w:rsidRPr="00BE6BC4">
        <w:rPr>
          <w:rFonts w:ascii="Calibri" w:eastAsiaTheme="minorEastAsia" w:hAnsi="Calibri" w:cs="Helvetica"/>
          <w:color w:val="141413"/>
          <w:sz w:val="22"/>
          <w:szCs w:val="22"/>
        </w:rPr>
        <w:t xml:space="preserve"> career in STEM </w:t>
      </w:r>
      <w:r w:rsidR="0008320C">
        <w:rPr>
          <w:rFonts w:ascii="Calibri" w:eastAsiaTheme="minorEastAsia" w:hAnsi="Calibri" w:cs="Helvetica"/>
          <w:color w:val="141413"/>
          <w:sz w:val="22"/>
          <w:szCs w:val="22"/>
        </w:rPr>
        <w:t>can be</w:t>
      </w:r>
      <w:r>
        <w:rPr>
          <w:rFonts w:ascii="Calibri" w:eastAsiaTheme="minorEastAsia" w:hAnsi="Calibri" w:cs="Helvetica"/>
          <w:color w:val="141413"/>
          <w:sz w:val="22"/>
          <w:szCs w:val="22"/>
        </w:rPr>
        <w:t xml:space="preserve"> </w:t>
      </w:r>
      <w:r w:rsidR="00295092" w:rsidRPr="00BE6BC4">
        <w:rPr>
          <w:rFonts w:ascii="Calibri" w:eastAsiaTheme="minorEastAsia" w:hAnsi="Calibri" w:cs="Helvetica"/>
          <w:color w:val="141413"/>
          <w:sz w:val="22"/>
          <w:szCs w:val="22"/>
        </w:rPr>
        <w:t>anything but monotonous.</w:t>
      </w:r>
      <w:r w:rsidR="00A15B9B">
        <w:rPr>
          <w:rFonts w:ascii="Calibri" w:eastAsiaTheme="minorEastAsia" w:hAnsi="Calibri" w:cs="Helvetica"/>
          <w:color w:val="141413"/>
          <w:sz w:val="22"/>
          <w:szCs w:val="22"/>
        </w:rPr>
        <w:t xml:space="preserve"> </w:t>
      </w:r>
      <w:r w:rsidR="0093618C">
        <w:rPr>
          <w:rFonts w:ascii="Calibri" w:eastAsiaTheme="minorEastAsia" w:hAnsi="Calibri" w:cs="Helvetica"/>
          <w:color w:val="141413"/>
          <w:sz w:val="22"/>
          <w:szCs w:val="22"/>
        </w:rPr>
        <w:t>STEM-</w:t>
      </w:r>
      <w:r w:rsidR="00295092">
        <w:rPr>
          <w:rFonts w:ascii="Calibri" w:eastAsiaTheme="minorEastAsia" w:hAnsi="Calibri" w:cs="Helvetica"/>
          <w:color w:val="141413"/>
          <w:sz w:val="22"/>
          <w:szCs w:val="22"/>
        </w:rPr>
        <w:t xml:space="preserve">related careers </w:t>
      </w:r>
      <w:r w:rsidR="0093618C">
        <w:rPr>
          <w:rFonts w:ascii="Calibri" w:eastAsiaTheme="minorEastAsia" w:hAnsi="Calibri" w:cs="Helvetica"/>
          <w:color w:val="141413"/>
          <w:sz w:val="22"/>
          <w:szCs w:val="22"/>
        </w:rPr>
        <w:t xml:space="preserve">can </w:t>
      </w:r>
      <w:r w:rsidR="00295092">
        <w:rPr>
          <w:rFonts w:ascii="Calibri" w:eastAsiaTheme="minorEastAsia" w:hAnsi="Calibri" w:cs="Helvetica"/>
          <w:color w:val="141413"/>
          <w:sz w:val="22"/>
          <w:szCs w:val="22"/>
        </w:rPr>
        <w:t>even have positive social effects on the community</w:t>
      </w:r>
      <w:r w:rsidR="0093618C">
        <w:rPr>
          <w:rFonts w:ascii="Calibri" w:eastAsiaTheme="minorEastAsia" w:hAnsi="Calibri" w:cs="Helvetica"/>
          <w:color w:val="141413"/>
          <w:sz w:val="22"/>
          <w:szCs w:val="22"/>
        </w:rPr>
        <w:t>—</w:t>
      </w:r>
      <w:r w:rsidR="00295092">
        <w:rPr>
          <w:rFonts w:ascii="Calibri" w:eastAsiaTheme="minorEastAsia" w:hAnsi="Calibri" w:cs="Helvetica"/>
          <w:color w:val="141413"/>
          <w:sz w:val="22"/>
          <w:szCs w:val="22"/>
        </w:rPr>
        <w:t xml:space="preserve">such as environmental conservation efforts, energy efficiency, and cancer research.  </w:t>
      </w:r>
    </w:p>
    <w:p w14:paraId="3B92D1D3" w14:textId="41A2B321" w:rsidR="003E5AAB" w:rsidRDefault="003E5AAB" w:rsidP="003E5AAB">
      <w:pPr>
        <w:widowControl w:val="0"/>
        <w:autoSpaceDE w:val="0"/>
        <w:autoSpaceDN w:val="0"/>
        <w:adjustRightInd w:val="0"/>
        <w:spacing w:after="240"/>
        <w:rPr>
          <w:rFonts w:asciiTheme="majorHAnsi" w:eastAsiaTheme="minorEastAsia" w:hAnsiTheme="majorHAnsi" w:cs="Georgia"/>
          <w:color w:val="262626"/>
          <w:sz w:val="22"/>
          <w:szCs w:val="22"/>
        </w:rPr>
      </w:pPr>
      <w:r>
        <w:rPr>
          <w:rFonts w:asciiTheme="majorHAnsi" w:eastAsiaTheme="minorEastAsia" w:hAnsiTheme="majorHAnsi" w:cs="Georgia"/>
          <w:color w:val="262626"/>
          <w:sz w:val="22"/>
          <w:szCs w:val="22"/>
        </w:rPr>
        <w:t xml:space="preserve">Julie Kantor, Chief Partnership Officer of STEMconnector adds, "It is also truly inspiring to see educators generating more interest in STEM by building a culture where being 'geeky' and smart is cool in school. Teachers are adding technology </w:t>
      </w:r>
      <w:r w:rsidR="006D0370">
        <w:rPr>
          <w:rFonts w:asciiTheme="majorHAnsi" w:eastAsiaTheme="minorEastAsia" w:hAnsiTheme="majorHAnsi" w:cs="Georgia"/>
          <w:color w:val="262626"/>
          <w:sz w:val="22"/>
          <w:szCs w:val="22"/>
        </w:rPr>
        <w:t>in</w:t>
      </w:r>
      <w:r>
        <w:rPr>
          <w:rFonts w:asciiTheme="majorHAnsi" w:eastAsiaTheme="minorEastAsia" w:hAnsiTheme="majorHAnsi" w:cs="Georgia"/>
          <w:color w:val="262626"/>
          <w:sz w:val="22"/>
          <w:szCs w:val="22"/>
        </w:rPr>
        <w:t xml:space="preserve">to the classroom, even starting tech clubs afterschool." </w:t>
      </w:r>
    </w:p>
    <w:p w14:paraId="4911D7BB" w14:textId="37A720A5" w:rsidR="000C619F" w:rsidRPr="00D5525C" w:rsidRDefault="00CE5B39" w:rsidP="000C619F">
      <w:pPr>
        <w:widowControl w:val="0"/>
        <w:autoSpaceDE w:val="0"/>
        <w:autoSpaceDN w:val="0"/>
        <w:adjustRightInd w:val="0"/>
        <w:spacing w:after="260"/>
        <w:rPr>
          <w:rFonts w:asciiTheme="majorHAnsi" w:eastAsiaTheme="minorEastAsia" w:hAnsiTheme="majorHAnsi" w:cs="Georgia"/>
          <w:color w:val="262626"/>
          <w:sz w:val="22"/>
          <w:szCs w:val="22"/>
        </w:rPr>
      </w:pPr>
      <w:r w:rsidRPr="00D5525C">
        <w:rPr>
          <w:rFonts w:asciiTheme="majorHAnsi" w:eastAsiaTheme="minorEastAsia" w:hAnsiTheme="majorHAnsi" w:cs="Georgia"/>
          <w:color w:val="262626"/>
          <w:sz w:val="22"/>
          <w:szCs w:val="22"/>
        </w:rPr>
        <w:t xml:space="preserve">President Obama has been very vocal </w:t>
      </w:r>
      <w:r>
        <w:rPr>
          <w:rFonts w:asciiTheme="majorHAnsi" w:eastAsiaTheme="minorEastAsia" w:hAnsiTheme="majorHAnsi" w:cs="Georgia"/>
          <w:color w:val="262626"/>
          <w:sz w:val="22"/>
          <w:szCs w:val="22"/>
        </w:rPr>
        <w:t xml:space="preserve">that </w:t>
      </w:r>
      <w:r w:rsidRPr="00D5525C">
        <w:rPr>
          <w:rFonts w:asciiTheme="majorHAnsi" w:eastAsiaTheme="minorEastAsia" w:hAnsiTheme="majorHAnsi" w:cs="Georgia"/>
          <w:color w:val="262626"/>
          <w:sz w:val="22"/>
          <w:szCs w:val="22"/>
        </w:rPr>
        <w:t xml:space="preserve">our national priority should be </w:t>
      </w:r>
      <w:r>
        <w:rPr>
          <w:rFonts w:asciiTheme="majorHAnsi" w:eastAsiaTheme="minorEastAsia" w:hAnsiTheme="majorHAnsi" w:cs="Georgia"/>
          <w:color w:val="262626"/>
          <w:sz w:val="22"/>
          <w:szCs w:val="22"/>
        </w:rPr>
        <w:t>STEM education</w:t>
      </w:r>
      <w:r w:rsidR="00A15B9B">
        <w:rPr>
          <w:rFonts w:asciiTheme="majorHAnsi" w:eastAsiaTheme="minorEastAsia" w:hAnsiTheme="majorHAnsi" w:cs="Georgia"/>
          <w:color w:val="262626"/>
          <w:sz w:val="22"/>
          <w:szCs w:val="22"/>
        </w:rPr>
        <w:t>.</w:t>
      </w:r>
      <w:r w:rsidR="00E01DD0">
        <w:rPr>
          <w:rFonts w:asciiTheme="majorHAnsi" w:eastAsiaTheme="minorEastAsia" w:hAnsiTheme="majorHAnsi" w:cs="Georgia"/>
          <w:color w:val="262626"/>
          <w:sz w:val="22"/>
          <w:szCs w:val="22"/>
        </w:rPr>
        <w:t xml:space="preserve"> </w:t>
      </w:r>
      <w:r w:rsidR="00A15B9B">
        <w:rPr>
          <w:rFonts w:asciiTheme="majorHAnsi" w:eastAsiaTheme="minorEastAsia" w:hAnsiTheme="majorHAnsi" w:cs="Georgia"/>
          <w:color w:val="262626"/>
          <w:sz w:val="22"/>
          <w:szCs w:val="22"/>
        </w:rPr>
        <w:t xml:space="preserve">Fifteen years ago, </w:t>
      </w:r>
      <w:r w:rsidR="000C619F" w:rsidRPr="00D5525C">
        <w:rPr>
          <w:rFonts w:asciiTheme="majorHAnsi" w:eastAsiaTheme="minorEastAsia" w:hAnsiTheme="majorHAnsi" w:cs="Georgia"/>
          <w:color w:val="262626"/>
          <w:sz w:val="22"/>
          <w:szCs w:val="22"/>
        </w:rPr>
        <w:t>40 percent of the world’s scientists and engineers resided in the U.S.</w:t>
      </w:r>
      <w:r>
        <w:rPr>
          <w:rFonts w:asciiTheme="majorHAnsi" w:eastAsiaTheme="minorEastAsia" w:hAnsiTheme="majorHAnsi" w:cs="Georgia"/>
          <w:color w:val="262626"/>
          <w:sz w:val="22"/>
          <w:szCs w:val="22"/>
        </w:rPr>
        <w:t xml:space="preserve"> and t</w:t>
      </w:r>
      <w:r w:rsidR="000C619F" w:rsidRPr="00D5525C">
        <w:rPr>
          <w:rFonts w:asciiTheme="majorHAnsi" w:eastAsiaTheme="minorEastAsia" w:hAnsiTheme="majorHAnsi" w:cs="Georgia"/>
          <w:color w:val="262626"/>
          <w:sz w:val="22"/>
          <w:szCs w:val="22"/>
        </w:rPr>
        <w:t xml:space="preserve">oday that number </w:t>
      </w:r>
      <w:r w:rsidR="00E01DD0">
        <w:rPr>
          <w:rFonts w:asciiTheme="majorHAnsi" w:eastAsiaTheme="minorEastAsia" w:hAnsiTheme="majorHAnsi" w:cs="Georgia"/>
          <w:color w:val="262626"/>
          <w:sz w:val="22"/>
          <w:szCs w:val="22"/>
        </w:rPr>
        <w:t>has shrunk to about 15 percent.</w:t>
      </w:r>
    </w:p>
    <w:p w14:paraId="7D16172F" w14:textId="3E2E9637" w:rsidR="000C619F" w:rsidRDefault="000C619F" w:rsidP="000C619F">
      <w:pPr>
        <w:widowControl w:val="0"/>
        <w:autoSpaceDE w:val="0"/>
        <w:autoSpaceDN w:val="0"/>
        <w:adjustRightInd w:val="0"/>
        <w:spacing w:after="260"/>
        <w:rPr>
          <w:rFonts w:asciiTheme="majorHAnsi" w:eastAsiaTheme="minorEastAsia" w:hAnsiTheme="majorHAnsi" w:cs="Georgia"/>
          <w:color w:val="262626"/>
          <w:sz w:val="22"/>
          <w:szCs w:val="22"/>
        </w:rPr>
      </w:pPr>
      <w:r w:rsidRPr="00D5525C">
        <w:rPr>
          <w:rFonts w:asciiTheme="majorHAnsi" w:eastAsiaTheme="minorEastAsia" w:hAnsiTheme="majorHAnsi" w:cs="Georgia"/>
          <w:color w:val="262626"/>
          <w:sz w:val="22"/>
          <w:szCs w:val="22"/>
        </w:rPr>
        <w:t>The U.S. Department of Commerce’s Economics and Statistics Administration (ESA) report</w:t>
      </w:r>
      <w:r w:rsidR="00A15B9B">
        <w:rPr>
          <w:rFonts w:asciiTheme="majorHAnsi" w:eastAsiaTheme="minorEastAsia" w:hAnsiTheme="majorHAnsi" w:cs="Georgia"/>
          <w:color w:val="262626"/>
          <w:sz w:val="22"/>
          <w:szCs w:val="22"/>
        </w:rPr>
        <w:t>ed</w:t>
      </w:r>
      <w:r w:rsidRPr="00D5525C">
        <w:rPr>
          <w:rFonts w:asciiTheme="majorHAnsi" w:eastAsiaTheme="minorEastAsia" w:hAnsiTheme="majorHAnsi" w:cs="Georgia"/>
          <w:color w:val="262626"/>
          <w:sz w:val="22"/>
          <w:szCs w:val="22"/>
        </w:rPr>
        <w:t xml:space="preserve"> </w:t>
      </w:r>
      <w:r w:rsidR="00A15B9B">
        <w:rPr>
          <w:rFonts w:asciiTheme="majorHAnsi" w:eastAsiaTheme="minorEastAsia" w:hAnsiTheme="majorHAnsi" w:cs="Georgia"/>
          <w:color w:val="262626"/>
          <w:sz w:val="22"/>
          <w:szCs w:val="22"/>
        </w:rPr>
        <w:t xml:space="preserve">in 2011 </w:t>
      </w:r>
      <w:r w:rsidRPr="00D5525C">
        <w:rPr>
          <w:rFonts w:asciiTheme="majorHAnsi" w:eastAsiaTheme="minorEastAsia" w:hAnsiTheme="majorHAnsi" w:cs="Georgia"/>
          <w:color w:val="262626"/>
          <w:sz w:val="22"/>
          <w:szCs w:val="22"/>
        </w:rPr>
        <w:t>that over the past 10 years, growth in STEM jobs was three times gre</w:t>
      </w:r>
      <w:r w:rsidR="00295092">
        <w:rPr>
          <w:rFonts w:asciiTheme="majorHAnsi" w:eastAsiaTheme="minorEastAsia" w:hAnsiTheme="majorHAnsi" w:cs="Georgia"/>
          <w:color w:val="262626"/>
          <w:sz w:val="22"/>
          <w:szCs w:val="22"/>
        </w:rPr>
        <w:t>ater than that of non-STEM jobs</w:t>
      </w:r>
      <w:r w:rsidR="0093618C">
        <w:rPr>
          <w:rFonts w:asciiTheme="majorHAnsi" w:eastAsiaTheme="minorEastAsia" w:hAnsiTheme="majorHAnsi" w:cs="Georgia"/>
          <w:color w:val="262626"/>
          <w:sz w:val="22"/>
          <w:szCs w:val="22"/>
        </w:rPr>
        <w:t xml:space="preserve">. In addition, STEM </w:t>
      </w:r>
      <w:r w:rsidRPr="00D5525C">
        <w:rPr>
          <w:rFonts w:asciiTheme="majorHAnsi" w:eastAsiaTheme="minorEastAsia" w:hAnsiTheme="majorHAnsi" w:cs="Georgia"/>
          <w:color w:val="262626"/>
          <w:sz w:val="22"/>
          <w:szCs w:val="22"/>
        </w:rPr>
        <w:t xml:space="preserve">workers </w:t>
      </w:r>
      <w:r w:rsidR="0093618C">
        <w:rPr>
          <w:rFonts w:asciiTheme="majorHAnsi" w:eastAsiaTheme="minorEastAsia" w:hAnsiTheme="majorHAnsi" w:cs="Georgia"/>
          <w:color w:val="262626"/>
          <w:sz w:val="22"/>
          <w:szCs w:val="22"/>
        </w:rPr>
        <w:t>were</w:t>
      </w:r>
      <w:r w:rsidR="00295092">
        <w:rPr>
          <w:rFonts w:asciiTheme="majorHAnsi" w:eastAsiaTheme="minorEastAsia" w:hAnsiTheme="majorHAnsi" w:cs="Georgia"/>
          <w:color w:val="262626"/>
          <w:sz w:val="22"/>
          <w:szCs w:val="22"/>
        </w:rPr>
        <w:t xml:space="preserve"> expected to earn</w:t>
      </w:r>
      <w:r w:rsidRPr="00D5525C">
        <w:rPr>
          <w:rFonts w:asciiTheme="majorHAnsi" w:eastAsiaTheme="minorEastAsia" w:hAnsiTheme="majorHAnsi" w:cs="Georgia"/>
          <w:color w:val="262626"/>
          <w:sz w:val="22"/>
          <w:szCs w:val="22"/>
        </w:rPr>
        <w:t xml:space="preserve"> </w:t>
      </w:r>
      <w:r w:rsidR="00A15B9B">
        <w:rPr>
          <w:rFonts w:asciiTheme="majorHAnsi" w:eastAsiaTheme="minorEastAsia" w:hAnsiTheme="majorHAnsi" w:cs="Georgia"/>
          <w:color w:val="262626"/>
          <w:sz w:val="22"/>
          <w:szCs w:val="22"/>
        </w:rPr>
        <w:t>30</w:t>
      </w:r>
      <w:r w:rsidRPr="00D5525C">
        <w:rPr>
          <w:rFonts w:asciiTheme="majorHAnsi" w:eastAsiaTheme="minorEastAsia" w:hAnsiTheme="majorHAnsi" w:cs="Georgia"/>
          <w:color w:val="262626"/>
          <w:sz w:val="22"/>
          <w:szCs w:val="22"/>
        </w:rPr>
        <w:t xml:space="preserve"> percent more than their non-STEM counterparts</w:t>
      </w:r>
      <w:r w:rsidR="0093618C">
        <w:rPr>
          <w:rFonts w:asciiTheme="majorHAnsi" w:eastAsiaTheme="minorEastAsia" w:hAnsiTheme="majorHAnsi" w:cs="Georgia"/>
          <w:color w:val="262626"/>
          <w:sz w:val="22"/>
          <w:szCs w:val="22"/>
        </w:rPr>
        <w:t>,</w:t>
      </w:r>
      <w:r w:rsidRPr="00D5525C">
        <w:rPr>
          <w:rFonts w:asciiTheme="majorHAnsi" w:eastAsiaTheme="minorEastAsia" w:hAnsiTheme="majorHAnsi" w:cs="Georgia"/>
          <w:color w:val="262626"/>
          <w:sz w:val="22"/>
          <w:szCs w:val="22"/>
        </w:rPr>
        <w:t xml:space="preserve"> and less li</w:t>
      </w:r>
      <w:r w:rsidR="00A15B9B">
        <w:rPr>
          <w:rFonts w:asciiTheme="majorHAnsi" w:eastAsiaTheme="minorEastAsia" w:hAnsiTheme="majorHAnsi" w:cs="Georgia"/>
          <w:color w:val="262626"/>
          <w:sz w:val="22"/>
          <w:szCs w:val="22"/>
        </w:rPr>
        <w:t>kely to experience unemployment.</w:t>
      </w:r>
    </w:p>
    <w:p w14:paraId="5E5F0E5B" w14:textId="7FB6A0AE" w:rsidR="00A15B9B" w:rsidRPr="00D5525C" w:rsidRDefault="00A15B9B" w:rsidP="000C619F">
      <w:pPr>
        <w:widowControl w:val="0"/>
        <w:autoSpaceDE w:val="0"/>
        <w:autoSpaceDN w:val="0"/>
        <w:adjustRightInd w:val="0"/>
        <w:spacing w:after="260"/>
        <w:rPr>
          <w:rFonts w:asciiTheme="majorHAnsi" w:eastAsiaTheme="minorEastAsia" w:hAnsiTheme="majorHAnsi" w:cs="Georgia"/>
          <w:color w:val="262626"/>
          <w:sz w:val="22"/>
          <w:szCs w:val="22"/>
        </w:rPr>
      </w:pPr>
      <w:r>
        <w:rPr>
          <w:rFonts w:asciiTheme="majorHAnsi" w:eastAsiaTheme="minorEastAsia" w:hAnsiTheme="majorHAnsi" w:cs="Georgia"/>
          <w:color w:val="262626"/>
          <w:sz w:val="22"/>
          <w:szCs w:val="22"/>
        </w:rPr>
        <w:t xml:space="preserve">TeenLife Media's </w:t>
      </w:r>
      <w:r w:rsidRPr="0093618C">
        <w:rPr>
          <w:rFonts w:asciiTheme="majorHAnsi" w:eastAsiaTheme="minorEastAsia" w:hAnsiTheme="majorHAnsi" w:cs="Georgia"/>
          <w:i/>
          <w:color w:val="262626"/>
          <w:sz w:val="22"/>
          <w:szCs w:val="22"/>
        </w:rPr>
        <w:t>2013 Guide to STEM Programs</w:t>
      </w:r>
      <w:r>
        <w:rPr>
          <w:rFonts w:asciiTheme="majorHAnsi" w:eastAsiaTheme="minorEastAsia" w:hAnsiTheme="majorHAnsi" w:cs="Georgia"/>
          <w:color w:val="262626"/>
          <w:sz w:val="22"/>
          <w:szCs w:val="22"/>
        </w:rPr>
        <w:t xml:space="preserve"> can be viewed online, TeenLife.com/STEM.</w:t>
      </w:r>
    </w:p>
    <w:p w14:paraId="4F1C6201" w14:textId="77777777" w:rsidR="0093618C" w:rsidRDefault="0093618C" w:rsidP="0093618C">
      <w:pPr>
        <w:spacing w:after="240"/>
        <w:rPr>
          <w:rFonts w:asciiTheme="majorHAnsi" w:hAnsiTheme="majorHAnsi"/>
          <w:b/>
          <w:sz w:val="22"/>
          <w:szCs w:val="22"/>
          <w:u w:val="single"/>
        </w:rPr>
      </w:pPr>
      <w:r w:rsidRPr="00D5525C">
        <w:rPr>
          <w:rFonts w:asciiTheme="majorHAnsi" w:hAnsiTheme="majorHAnsi"/>
          <w:b/>
          <w:sz w:val="22"/>
          <w:szCs w:val="22"/>
          <w:u w:val="single"/>
        </w:rPr>
        <w:lastRenderedPageBreak/>
        <w:t>About TeenLife Media, LLC:</w:t>
      </w:r>
    </w:p>
    <w:p w14:paraId="3C553F07" w14:textId="0EE8AB37" w:rsidR="0093618C" w:rsidRPr="0093618C" w:rsidRDefault="0093618C" w:rsidP="0093618C">
      <w:pPr>
        <w:spacing w:after="240"/>
        <w:rPr>
          <w:rFonts w:asciiTheme="majorHAnsi" w:hAnsiTheme="majorHAnsi"/>
          <w:b/>
          <w:sz w:val="22"/>
          <w:szCs w:val="22"/>
          <w:u w:val="single"/>
        </w:rPr>
      </w:pPr>
      <w:r w:rsidRPr="00D5525C">
        <w:rPr>
          <w:rFonts w:asciiTheme="majorHAnsi" w:hAnsiTheme="majorHAnsi"/>
          <w:sz w:val="22"/>
          <w:szCs w:val="22"/>
        </w:rPr>
        <w:t>TeenLife Media is the “go to” source for parents, educators, and teenagers nationwide that are seeking programs and services for college-bound students in grades 7-12. Our award-winning website, e-newsletters, specialized guides, parent magazine, and signature events feature thousands of enrichment opportunities that "bring out the best” in teenagers. These include summer programs, community service opportunities, academic experiences, and gap year programs—regionally, nationally and internationally. Access to all of TeenLife's resources is free for registered parents, educators and students.</w:t>
      </w:r>
    </w:p>
    <w:p w14:paraId="06283D53" w14:textId="091AE469" w:rsidR="000C619F" w:rsidRPr="00D5525C" w:rsidRDefault="000C619F" w:rsidP="000C619F">
      <w:pPr>
        <w:widowControl w:val="0"/>
        <w:autoSpaceDE w:val="0"/>
        <w:autoSpaceDN w:val="0"/>
        <w:adjustRightInd w:val="0"/>
        <w:rPr>
          <w:rFonts w:asciiTheme="majorHAnsi" w:eastAsiaTheme="minorEastAsia" w:hAnsiTheme="majorHAnsi" w:cs="Calibri"/>
          <w:sz w:val="22"/>
          <w:szCs w:val="22"/>
        </w:rPr>
      </w:pPr>
    </w:p>
    <w:p w14:paraId="531C10CC" w14:textId="7FEDB516" w:rsidR="00702D1A" w:rsidRDefault="00A15B9B" w:rsidP="000C619F">
      <w:pPr>
        <w:rPr>
          <w:rFonts w:asciiTheme="majorHAnsi" w:hAnsiTheme="majorHAnsi"/>
          <w:sz w:val="22"/>
          <w:szCs w:val="22"/>
        </w:rPr>
      </w:pPr>
      <w:r>
        <w:rPr>
          <w:rFonts w:asciiTheme="majorHAnsi" w:hAnsiTheme="majorHAnsi"/>
          <w:b/>
          <w:sz w:val="22"/>
          <w:szCs w:val="22"/>
          <w:u w:val="single"/>
        </w:rPr>
        <w:t xml:space="preserve">About </w:t>
      </w:r>
      <w:proofErr w:type="spellStart"/>
      <w:r>
        <w:rPr>
          <w:rFonts w:asciiTheme="majorHAnsi" w:hAnsiTheme="majorHAnsi"/>
          <w:b/>
          <w:sz w:val="22"/>
          <w:szCs w:val="22"/>
          <w:u w:val="single"/>
        </w:rPr>
        <w:t>STEMconnector</w:t>
      </w:r>
      <w:proofErr w:type="spellEnd"/>
      <w:r w:rsidRPr="007E5AF3">
        <w:rPr>
          <w:rFonts w:asciiTheme="majorHAnsi" w:hAnsiTheme="majorHAnsi"/>
          <w:sz w:val="22"/>
          <w:szCs w:val="22"/>
          <w:u w:val="single"/>
        </w:rPr>
        <w:t>®</w:t>
      </w:r>
      <w:r w:rsidR="005C0DE4" w:rsidRPr="007E5AF3">
        <w:rPr>
          <w:rFonts w:asciiTheme="majorHAnsi" w:hAnsiTheme="majorHAnsi"/>
          <w:sz w:val="22"/>
          <w:szCs w:val="22"/>
          <w:u w:val="single"/>
        </w:rPr>
        <w:t>:</w:t>
      </w:r>
    </w:p>
    <w:p w14:paraId="0EFD1135" w14:textId="77777777" w:rsidR="0093618C" w:rsidRDefault="0093618C" w:rsidP="000C619F">
      <w:pPr>
        <w:rPr>
          <w:rFonts w:asciiTheme="majorHAnsi" w:hAnsiTheme="majorHAnsi"/>
          <w:sz w:val="22"/>
          <w:szCs w:val="22"/>
        </w:rPr>
      </w:pPr>
    </w:p>
    <w:p w14:paraId="59646626" w14:textId="7BAF931F" w:rsidR="00A15B9B" w:rsidRPr="00D5525C" w:rsidRDefault="00A15B9B" w:rsidP="000C619F">
      <w:pPr>
        <w:rPr>
          <w:rFonts w:asciiTheme="majorHAnsi" w:hAnsiTheme="majorHAnsi"/>
          <w:b/>
          <w:sz w:val="22"/>
          <w:szCs w:val="22"/>
          <w:u w:val="single"/>
        </w:rPr>
      </w:pPr>
      <w:r>
        <w:rPr>
          <w:rFonts w:asciiTheme="majorHAnsi" w:hAnsiTheme="majorHAnsi"/>
          <w:sz w:val="22"/>
          <w:szCs w:val="22"/>
        </w:rPr>
        <w:t xml:space="preserve">STEMconnector is a one-stop information source for STEM education and careers. Our directory at stemconnector.org provides a wealth of information for parents, corporations, K-12 leaders and more. </w:t>
      </w:r>
    </w:p>
    <w:p w14:paraId="256DE812" w14:textId="77777777" w:rsidR="00702D1A" w:rsidRPr="00D5525C" w:rsidRDefault="00702D1A" w:rsidP="000C619F">
      <w:pPr>
        <w:rPr>
          <w:rFonts w:asciiTheme="majorHAnsi" w:hAnsiTheme="majorHAnsi"/>
          <w:sz w:val="22"/>
          <w:szCs w:val="22"/>
        </w:rPr>
      </w:pPr>
    </w:p>
    <w:p w14:paraId="046CCC24" w14:textId="77777777" w:rsidR="00702D1A" w:rsidRPr="00D5525C" w:rsidRDefault="00702D1A" w:rsidP="000C619F">
      <w:pPr>
        <w:jc w:val="center"/>
        <w:rPr>
          <w:rFonts w:asciiTheme="majorHAnsi" w:hAnsiTheme="majorHAnsi"/>
          <w:sz w:val="22"/>
          <w:szCs w:val="22"/>
        </w:rPr>
      </w:pPr>
      <w:r w:rsidRPr="00D5525C">
        <w:rPr>
          <w:rFonts w:asciiTheme="majorHAnsi" w:hAnsiTheme="majorHAnsi"/>
          <w:sz w:val="22"/>
          <w:szCs w:val="22"/>
        </w:rPr>
        <w:t>####</w:t>
      </w:r>
    </w:p>
    <w:p w14:paraId="5CE02D22" w14:textId="77777777" w:rsidR="00702D1A" w:rsidRPr="00D5525C" w:rsidRDefault="00702D1A" w:rsidP="000C619F">
      <w:pPr>
        <w:rPr>
          <w:rFonts w:asciiTheme="majorHAnsi" w:hAnsiTheme="majorHAnsi"/>
          <w:sz w:val="22"/>
          <w:szCs w:val="22"/>
        </w:rPr>
      </w:pPr>
    </w:p>
    <w:p w14:paraId="1F306A10" w14:textId="77777777" w:rsidR="002408C7" w:rsidRPr="00D5525C" w:rsidRDefault="002408C7" w:rsidP="000C619F">
      <w:pPr>
        <w:rPr>
          <w:rFonts w:asciiTheme="majorHAnsi" w:hAnsiTheme="majorHAnsi"/>
          <w:sz w:val="22"/>
          <w:szCs w:val="22"/>
        </w:rPr>
      </w:pPr>
    </w:p>
    <w:sectPr w:rsidR="002408C7" w:rsidRPr="00D5525C" w:rsidSect="002408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Neutra Text Bold">
    <w:altName w:val="Cambria"/>
    <w:panose1 w:val="00000000000000000000"/>
    <w:charset w:val="4D"/>
    <w:family w:val="swiss"/>
    <w:notTrueType/>
    <w:pitch w:val="default"/>
    <w:sig w:usb0="00000003" w:usb1="00000000" w:usb2="00000000" w:usb3="00000000" w:csb0="00000001"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1A"/>
    <w:rsid w:val="0008320C"/>
    <w:rsid w:val="00091558"/>
    <w:rsid w:val="000C619F"/>
    <w:rsid w:val="000E3B11"/>
    <w:rsid w:val="00160706"/>
    <w:rsid w:val="00187137"/>
    <w:rsid w:val="001E1F65"/>
    <w:rsid w:val="002408C7"/>
    <w:rsid w:val="00295092"/>
    <w:rsid w:val="00300581"/>
    <w:rsid w:val="00326F3B"/>
    <w:rsid w:val="003C0251"/>
    <w:rsid w:val="003E1911"/>
    <w:rsid w:val="003E5AAB"/>
    <w:rsid w:val="0046209D"/>
    <w:rsid w:val="00475A5E"/>
    <w:rsid w:val="00495E00"/>
    <w:rsid w:val="004A4E1C"/>
    <w:rsid w:val="004C791E"/>
    <w:rsid w:val="00546977"/>
    <w:rsid w:val="005C03DC"/>
    <w:rsid w:val="005C0DE4"/>
    <w:rsid w:val="006431F5"/>
    <w:rsid w:val="0067288C"/>
    <w:rsid w:val="00674762"/>
    <w:rsid w:val="006A2008"/>
    <w:rsid w:val="006B5212"/>
    <w:rsid w:val="006D0370"/>
    <w:rsid w:val="006F50B5"/>
    <w:rsid w:val="00702D1A"/>
    <w:rsid w:val="00703D5A"/>
    <w:rsid w:val="0073043C"/>
    <w:rsid w:val="00761DEB"/>
    <w:rsid w:val="00794AA7"/>
    <w:rsid w:val="007E5AF3"/>
    <w:rsid w:val="0088408A"/>
    <w:rsid w:val="00897B9A"/>
    <w:rsid w:val="00927071"/>
    <w:rsid w:val="0093618C"/>
    <w:rsid w:val="00941B19"/>
    <w:rsid w:val="00973C50"/>
    <w:rsid w:val="009B7D58"/>
    <w:rsid w:val="009E29F0"/>
    <w:rsid w:val="009E6194"/>
    <w:rsid w:val="00A15B9B"/>
    <w:rsid w:val="00A91546"/>
    <w:rsid w:val="00AB784F"/>
    <w:rsid w:val="00BD3B38"/>
    <w:rsid w:val="00CE5B39"/>
    <w:rsid w:val="00D461E6"/>
    <w:rsid w:val="00D5525C"/>
    <w:rsid w:val="00DF320C"/>
    <w:rsid w:val="00E01DD0"/>
    <w:rsid w:val="00E0775F"/>
    <w:rsid w:val="00E378C1"/>
    <w:rsid w:val="00E60526"/>
    <w:rsid w:val="00EB058F"/>
    <w:rsid w:val="00EE0374"/>
    <w:rsid w:val="00F202D5"/>
    <w:rsid w:val="00F263CA"/>
    <w:rsid w:val="00FC6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7D04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3159</Characters>
  <Application>Microsoft Macintosh Word</Application>
  <DocSecurity>0</DocSecurity>
  <Lines>26</Lines>
  <Paragraphs>7</Paragraphs>
  <ScaleCrop>false</ScaleCrop>
  <Company>Teenlife</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2</cp:revision>
  <dcterms:created xsi:type="dcterms:W3CDTF">2013-10-17T03:02:00Z</dcterms:created>
  <dcterms:modified xsi:type="dcterms:W3CDTF">2013-10-17T03:02:00Z</dcterms:modified>
</cp:coreProperties>
</file>