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21" w:rsidRPr="00F9685C" w:rsidRDefault="002B3A21" w:rsidP="002B3A21">
      <w:pPr>
        <w:jc w:val="center"/>
        <w:rPr>
          <w:b/>
          <w:bCs/>
          <w:sz w:val="28"/>
          <w:szCs w:val="28"/>
        </w:rPr>
      </w:pPr>
      <w:r w:rsidRPr="00F9685C">
        <w:rPr>
          <w:b/>
          <w:bCs/>
          <w:sz w:val="28"/>
          <w:szCs w:val="28"/>
        </w:rPr>
        <w:t>Bobbie Weiner aka Bloody Mary</w:t>
      </w:r>
    </w:p>
    <w:p w:rsidR="002B3A21" w:rsidRPr="00F9685C" w:rsidRDefault="002B3A21" w:rsidP="002B3A21">
      <w:pPr>
        <w:jc w:val="center"/>
        <w:rPr>
          <w:b/>
          <w:bCs/>
          <w:sz w:val="28"/>
          <w:szCs w:val="28"/>
        </w:rPr>
      </w:pPr>
      <w:r w:rsidRPr="00F9685C">
        <w:rPr>
          <w:b/>
          <w:bCs/>
          <w:sz w:val="28"/>
          <w:szCs w:val="28"/>
        </w:rPr>
        <w:t>Humanitarian/Entrepren</w:t>
      </w:r>
      <w:r w:rsidRPr="00F9685C">
        <w:rPr>
          <w:b/>
          <w:sz w:val="28"/>
          <w:szCs w:val="28"/>
        </w:rPr>
        <w:t>eur</w:t>
      </w:r>
    </w:p>
    <w:p w:rsidR="002B3A21" w:rsidRPr="002B3A21" w:rsidRDefault="002B3A21" w:rsidP="002B3A21"/>
    <w:p w:rsidR="002B3A21" w:rsidRPr="002B3EAB" w:rsidRDefault="002B3A21" w:rsidP="002B3A21">
      <w:pPr>
        <w:ind w:firstLine="720"/>
        <w:rPr>
          <w:b/>
        </w:rPr>
      </w:pPr>
      <w:r w:rsidRPr="002B3A21">
        <w:t>Bobbie Weiner, internationally known makeup artist, is the owner and President of Bobbie Weiner Enterprises LLC, a product deve</w:t>
      </w:r>
      <w:r w:rsidR="00E56B17">
        <w:t xml:space="preserve">lopment company she started </w:t>
      </w:r>
      <w:r w:rsidRPr="002B3A21">
        <w:t xml:space="preserve"> 17 years ago in a garage in San Diego, CA. after finishing the Special Effects makeup for the dead, frozen, floating acto</w:t>
      </w:r>
      <w:r w:rsidR="00E56B17">
        <w:t xml:space="preserve">rs in </w:t>
      </w:r>
      <w:r w:rsidR="00E56B17" w:rsidRPr="002B3EAB">
        <w:rPr>
          <w:b/>
        </w:rPr>
        <w:t>James Cameron’s hit</w:t>
      </w:r>
      <w:r w:rsidRPr="002B3EAB">
        <w:rPr>
          <w:b/>
        </w:rPr>
        <w:t xml:space="preserve"> film, “Titanic.” </w:t>
      </w:r>
    </w:p>
    <w:p w:rsidR="002B3A21" w:rsidRPr="002B3EAB" w:rsidRDefault="00E56B17" w:rsidP="002B3A21">
      <w:pPr>
        <w:ind w:firstLine="720"/>
        <w:rPr>
          <w:b/>
        </w:rPr>
      </w:pPr>
      <w:r w:rsidRPr="002B3EAB">
        <w:rPr>
          <w:b/>
        </w:rPr>
        <w:t xml:space="preserve">The US </w:t>
      </w:r>
      <w:r w:rsidR="002B3A21" w:rsidRPr="002B3EAB">
        <w:rPr>
          <w:b/>
        </w:rPr>
        <w:t>Department of Defense</w:t>
      </w:r>
      <w:r w:rsidR="002B3A21" w:rsidRPr="002B3A21">
        <w:t xml:space="preserve"> recognizes Bobbie as their #1 supplier of Camou</w:t>
      </w:r>
      <w:r>
        <w:t xml:space="preserve">flage Face Paint for our military. </w:t>
      </w:r>
      <w:r w:rsidR="002B3A21" w:rsidRPr="002B3A21">
        <w:t xml:space="preserve">Bobbie has received gold </w:t>
      </w:r>
      <w:r w:rsidR="00AF4688">
        <w:t>medals</w:t>
      </w:r>
      <w:r>
        <w:t xml:space="preserve"> for her </w:t>
      </w:r>
      <w:proofErr w:type="spellStart"/>
      <w:r>
        <w:t>Camo</w:t>
      </w:r>
      <w:proofErr w:type="spellEnd"/>
      <w:r w:rsidR="002B3A21" w:rsidRPr="002B3A21">
        <w:t xml:space="preserve"> face paint. Bobbie was approached by the </w:t>
      </w:r>
      <w:r w:rsidR="002B3A21" w:rsidRPr="002B3EAB">
        <w:rPr>
          <w:b/>
        </w:rPr>
        <w:t>Hunting Industry</w:t>
      </w:r>
      <w:r w:rsidR="002B3A21" w:rsidRPr="002B3A21">
        <w:t xml:space="preserve"> and they get the same quality face paint that she supplies the US Military. Bobbie developed a line of </w:t>
      </w:r>
      <w:r w:rsidR="002B3A21" w:rsidRPr="002B3EAB">
        <w:rPr>
          <w:b/>
        </w:rPr>
        <w:t>Sports Fan</w:t>
      </w:r>
      <w:r w:rsidR="002B3A21" w:rsidRPr="002B3A21">
        <w:t xml:space="preserve"> custom color makeup for fans to paint their faces when they go to Sporting Events to show their team spirit. These face pai</w:t>
      </w:r>
      <w:r w:rsidR="00F9685C">
        <w:t>nt kits sell in Colleges, High S</w:t>
      </w:r>
      <w:r w:rsidR="002B3A21" w:rsidRPr="002B3A21">
        <w:t xml:space="preserve">chools and Major League programs. In 1999 Bobbie developed a line of </w:t>
      </w:r>
      <w:r w:rsidR="002B3A21" w:rsidRPr="002B3EAB">
        <w:rPr>
          <w:b/>
        </w:rPr>
        <w:t xml:space="preserve">Halloween Special Effects Makeup she named “Bloody Mary” that sells all over the world. </w:t>
      </w:r>
    </w:p>
    <w:p w:rsidR="00AF4688" w:rsidRPr="002B3EAB" w:rsidRDefault="00AF4688" w:rsidP="002B3A21">
      <w:pPr>
        <w:ind w:firstLine="720"/>
        <w:rPr>
          <w:b/>
        </w:rPr>
      </w:pPr>
    </w:p>
    <w:p w:rsidR="002B3A21" w:rsidRDefault="002B3A21" w:rsidP="002B3A21">
      <w:pPr>
        <w:ind w:firstLine="720"/>
      </w:pPr>
      <w:r w:rsidRPr="002B3A21">
        <w:t>Bobbie has been writte</w:t>
      </w:r>
      <w:r w:rsidR="00E56B17">
        <w:t xml:space="preserve">n up </w:t>
      </w:r>
      <w:r w:rsidRPr="002B3A21">
        <w:t xml:space="preserve">national and international </w:t>
      </w:r>
      <w:r w:rsidR="00E56B17">
        <w:t>magazines and newspapers. She</w:t>
      </w:r>
      <w:r w:rsidRPr="002B3A21">
        <w:t xml:space="preserve"> has been featured on </w:t>
      </w:r>
      <w:r w:rsidRPr="002B3EAB">
        <w:rPr>
          <w:b/>
        </w:rPr>
        <w:t>CNN and Entertainment Tonight.</w:t>
      </w:r>
      <w:r w:rsidRPr="002B3A21">
        <w:t xml:space="preserve"> Bobbie continues to be in great demand for her famous Bloody Mary </w:t>
      </w:r>
      <w:r w:rsidRPr="002B3EAB">
        <w:rPr>
          <w:b/>
        </w:rPr>
        <w:t xml:space="preserve">“Makeup to Die </w:t>
      </w:r>
      <w:proofErr w:type="gramStart"/>
      <w:r w:rsidRPr="002B3EAB">
        <w:rPr>
          <w:b/>
        </w:rPr>
        <w:t>For</w:t>
      </w:r>
      <w:proofErr w:type="gramEnd"/>
      <w:r w:rsidRPr="002B3EAB">
        <w:rPr>
          <w:b/>
        </w:rPr>
        <w:t>”</w:t>
      </w:r>
      <w:r w:rsidRPr="002B3A21">
        <w:t xml:space="preserve"> Workshops and “Motivational Seminars.”  In 2000 she was asked to be the key note speaker for the </w:t>
      </w:r>
      <w:r w:rsidRPr="002B3EAB">
        <w:rPr>
          <w:b/>
        </w:rPr>
        <w:t xml:space="preserve">7-11 International Convention </w:t>
      </w:r>
      <w:r w:rsidRPr="002B3A21">
        <w:t>which has led her to inspirational speaking engagements and lectures for all types of events incl</w:t>
      </w:r>
      <w:r w:rsidR="00E56B17">
        <w:t>uding corporations and colleges all over the world.</w:t>
      </w:r>
      <w:r w:rsidRPr="002B3A21">
        <w:t xml:space="preserve"> </w:t>
      </w:r>
    </w:p>
    <w:p w:rsidR="00F9685C" w:rsidRPr="002B3A21" w:rsidRDefault="00F9685C" w:rsidP="002B3A21">
      <w:pPr>
        <w:ind w:firstLine="720"/>
      </w:pPr>
    </w:p>
    <w:p w:rsidR="002B3A21" w:rsidRDefault="00E56B17" w:rsidP="002B3A21">
      <w:pPr>
        <w:ind w:firstLine="720"/>
      </w:pPr>
      <w:r>
        <w:t>In February 2005</w:t>
      </w:r>
      <w:r w:rsidR="002B3A21" w:rsidRPr="002B3A21">
        <w:t xml:space="preserve"> </w:t>
      </w:r>
      <w:r w:rsidR="002B3A21" w:rsidRPr="002B3EAB">
        <w:rPr>
          <w:b/>
        </w:rPr>
        <w:t>“The Tales of Bloody</w:t>
      </w:r>
      <w:r w:rsidR="002B3EAB">
        <w:rPr>
          <w:b/>
        </w:rPr>
        <w:t xml:space="preserve"> Mary” Comic B</w:t>
      </w:r>
      <w:r w:rsidR="002B3A21" w:rsidRPr="002B3EAB">
        <w:rPr>
          <w:b/>
        </w:rPr>
        <w:t>ooks</w:t>
      </w:r>
      <w:r>
        <w:t>,</w:t>
      </w:r>
      <w:r w:rsidR="002B3A21" w:rsidRPr="002B3A21">
        <w:t xml:space="preserve"> created by Bobbie</w:t>
      </w:r>
      <w:r>
        <w:t>,</w:t>
      </w:r>
      <w:r w:rsidR="002B3A21" w:rsidRPr="002B3A21">
        <w:t xml:space="preserve"> hit the shelves. As of June, 2005, Bobbie started licensing the brand name out, </w:t>
      </w:r>
      <w:r w:rsidR="002B3A21" w:rsidRPr="002B3EAB">
        <w:rPr>
          <w:b/>
        </w:rPr>
        <w:t>“Bloody Mary”.</w:t>
      </w:r>
      <w:r w:rsidR="002B3A21" w:rsidRPr="002B3A21">
        <w:t xml:space="preserve"> You can even buy </w:t>
      </w:r>
      <w:r w:rsidR="002B3A21" w:rsidRPr="002B3EAB">
        <w:rPr>
          <w:b/>
        </w:rPr>
        <w:t>Bloody Mary Hot</w:t>
      </w:r>
      <w:r w:rsidR="002B3A21" w:rsidRPr="002B3A21">
        <w:t xml:space="preserve"> </w:t>
      </w:r>
      <w:r w:rsidR="002B3A21" w:rsidRPr="002B3EAB">
        <w:rPr>
          <w:b/>
        </w:rPr>
        <w:t>Sauce</w:t>
      </w:r>
      <w:r w:rsidR="002B3A21" w:rsidRPr="002B3A21">
        <w:t xml:space="preserve"> and </w:t>
      </w:r>
      <w:r w:rsidR="002B3A21" w:rsidRPr="002B3EAB">
        <w:rPr>
          <w:b/>
        </w:rPr>
        <w:t>Bloody Mary’s “Bloody Mary Mix”</w:t>
      </w:r>
      <w:r w:rsidR="002B3A21" w:rsidRPr="002B3A21">
        <w:t xml:space="preserve"> today which was quickly nominated for the “Best Hot Sauce Label” after it was out on the shelves for just 2 weeks</w:t>
      </w:r>
      <w:r w:rsidR="002B3A21" w:rsidRPr="002B3EAB">
        <w:rPr>
          <w:b/>
        </w:rPr>
        <w:t>.</w:t>
      </w:r>
      <w:r w:rsidR="00AF4688" w:rsidRPr="002B3EAB">
        <w:rPr>
          <w:b/>
        </w:rPr>
        <w:t xml:space="preserve"> “The Tales of Bloody Mary”</w:t>
      </w:r>
      <w:r w:rsidR="00AF4688">
        <w:t xml:space="preserve"> cover of her first comic book won </w:t>
      </w:r>
      <w:r w:rsidR="00AF4688" w:rsidRPr="002B3EAB">
        <w:rPr>
          <w:b/>
        </w:rPr>
        <w:t>“First Place”</w:t>
      </w:r>
      <w:r w:rsidR="002B3EAB">
        <w:t xml:space="preserve"> for the </w:t>
      </w:r>
      <w:r w:rsidR="002B3EAB" w:rsidRPr="002B3EAB">
        <w:rPr>
          <w:b/>
        </w:rPr>
        <w:t>B</w:t>
      </w:r>
      <w:r w:rsidR="00AF4688" w:rsidRPr="002B3EAB">
        <w:rPr>
          <w:b/>
        </w:rPr>
        <w:t>est Horror Poster</w:t>
      </w:r>
      <w:r w:rsidR="00AF4688">
        <w:t xml:space="preserve"> by the National Haunt</w:t>
      </w:r>
      <w:r w:rsidR="002B3EAB">
        <w:t>ers</w:t>
      </w:r>
      <w:r w:rsidR="00AF4688">
        <w:t xml:space="preserve"> Convention in 2010. </w:t>
      </w:r>
    </w:p>
    <w:p w:rsidR="00F9685C" w:rsidRPr="002B3A21" w:rsidRDefault="00F9685C" w:rsidP="002B3A21">
      <w:pPr>
        <w:ind w:firstLine="720"/>
      </w:pPr>
    </w:p>
    <w:p w:rsidR="002B3A21" w:rsidRDefault="002B3A21" w:rsidP="002B3A21">
      <w:pPr>
        <w:ind w:firstLine="720"/>
      </w:pPr>
      <w:r w:rsidRPr="002B3A21">
        <w:t xml:space="preserve">In 2008 Bobbie licensed her brand name to </w:t>
      </w:r>
      <w:r w:rsidRPr="002B3EAB">
        <w:rPr>
          <w:b/>
        </w:rPr>
        <w:t>Universal Studios Orlando</w:t>
      </w:r>
      <w:r w:rsidRPr="002B3A21">
        <w:t xml:space="preserve"> where Bloody Mary was their attraction at </w:t>
      </w:r>
      <w:r w:rsidRPr="002B3EAB">
        <w:rPr>
          <w:b/>
        </w:rPr>
        <w:t>Halloween Horror Nights.</w:t>
      </w:r>
      <w:r w:rsidRPr="002B3A21">
        <w:t xml:space="preserve"> Bobbie’s Haunted House</w:t>
      </w:r>
      <w:r w:rsidRPr="002B3EAB">
        <w:rPr>
          <w:b/>
        </w:rPr>
        <w:t xml:space="preserve">, “Bloody Mary’s Circus </w:t>
      </w:r>
      <w:proofErr w:type="gramStart"/>
      <w:r w:rsidRPr="002B3EAB">
        <w:rPr>
          <w:b/>
        </w:rPr>
        <w:t>Of</w:t>
      </w:r>
      <w:proofErr w:type="gramEnd"/>
      <w:r w:rsidRPr="002B3EAB">
        <w:rPr>
          <w:b/>
        </w:rPr>
        <w:t xml:space="preserve"> Fear”</w:t>
      </w:r>
      <w:r w:rsidRPr="002B3A21">
        <w:t xml:space="preserve"> (which is from her 5</w:t>
      </w:r>
      <w:r w:rsidRPr="002B3A21">
        <w:rPr>
          <w:vertAlign w:val="superscript"/>
        </w:rPr>
        <w:t>th</w:t>
      </w:r>
      <w:r w:rsidR="00E56B17">
        <w:t xml:space="preserve"> Comic Book) was</w:t>
      </w:r>
      <w:r w:rsidRPr="002B3A21">
        <w:t xml:space="preserve"> licensed to </w:t>
      </w:r>
      <w:r w:rsidRPr="002B3EAB">
        <w:rPr>
          <w:b/>
        </w:rPr>
        <w:t>S</w:t>
      </w:r>
      <w:r w:rsidR="00E56B17" w:rsidRPr="002B3EAB">
        <w:rPr>
          <w:b/>
        </w:rPr>
        <w:t>ix Flags Over Texas</w:t>
      </w:r>
      <w:r w:rsidR="00E56B17">
        <w:t xml:space="preserve"> and was featured there for</w:t>
      </w:r>
      <w:r w:rsidRPr="002B3A21">
        <w:t xml:space="preserve"> 4 years. All</w:t>
      </w:r>
      <w:r w:rsidR="00E56B17">
        <w:t xml:space="preserve"> proceeds from Bobbie’s Haunt went</w:t>
      </w:r>
      <w:r w:rsidRPr="002B3A21">
        <w:t xml:space="preserve"> to </w:t>
      </w:r>
      <w:r w:rsidRPr="002B3EAB">
        <w:rPr>
          <w:b/>
        </w:rPr>
        <w:t>The Boy Scouts of America</w:t>
      </w:r>
      <w:r w:rsidR="002B3EAB" w:rsidRPr="002B3EAB">
        <w:rPr>
          <w:b/>
        </w:rPr>
        <w:t>.</w:t>
      </w:r>
      <w:r w:rsidR="002B3EAB">
        <w:t xml:space="preserve"> </w:t>
      </w:r>
      <w:r w:rsidR="00F9685C">
        <w:t xml:space="preserve">In 2011 Bobbie was featured on the home page of Yahoo by Fortune magazine. </w:t>
      </w:r>
      <w:r w:rsidR="002B3EAB" w:rsidRPr="002B3A21">
        <w:t>. </w:t>
      </w:r>
    </w:p>
    <w:p w:rsidR="00F9685C" w:rsidRPr="002B3A21" w:rsidRDefault="00F9685C" w:rsidP="002B3A21">
      <w:pPr>
        <w:ind w:firstLine="720"/>
      </w:pPr>
    </w:p>
    <w:p w:rsidR="00F9685C" w:rsidRPr="002B3EAB" w:rsidRDefault="00E56B17" w:rsidP="002B3A21">
      <w:pPr>
        <w:ind w:firstLine="720"/>
        <w:rPr>
          <w:b/>
        </w:rPr>
      </w:pPr>
      <w:r>
        <w:t>Bobbie has been</w:t>
      </w:r>
      <w:r w:rsidR="002B3A21" w:rsidRPr="002B3A21">
        <w:t xml:space="preserve"> f</w:t>
      </w:r>
      <w:r>
        <w:t>eatured on</w:t>
      </w:r>
      <w:r w:rsidRPr="002B3EAB">
        <w:rPr>
          <w:b/>
        </w:rPr>
        <w:t xml:space="preserve"> “One in a Million” </w:t>
      </w:r>
      <w:r w:rsidR="002B3A21" w:rsidRPr="002B3A21">
        <w:t xml:space="preserve"> </w:t>
      </w:r>
      <w:r w:rsidRPr="002B3EAB">
        <w:rPr>
          <w:b/>
        </w:rPr>
        <w:t>“</w:t>
      </w:r>
      <w:r w:rsidR="002B3A21" w:rsidRPr="002B3EAB">
        <w:rPr>
          <w:b/>
        </w:rPr>
        <w:t>Big Idea</w:t>
      </w:r>
      <w:r w:rsidRPr="002B3EAB">
        <w:rPr>
          <w:b/>
        </w:rPr>
        <w:t>”</w:t>
      </w:r>
      <w:r w:rsidR="002B3A21" w:rsidRPr="002B3EAB">
        <w:rPr>
          <w:b/>
        </w:rPr>
        <w:t>, The Donny Deutsch Show</w:t>
      </w:r>
      <w:r w:rsidR="002B3A21" w:rsidRPr="002B3A21">
        <w:t xml:space="preserve"> in September of 2008. </w:t>
      </w:r>
      <w:r w:rsidR="002B3A21" w:rsidRPr="002B3EAB">
        <w:rPr>
          <w:b/>
        </w:rPr>
        <w:t>Mark Burnett</w:t>
      </w:r>
      <w:r w:rsidR="002B3A21" w:rsidRPr="002B3A21">
        <w:t xml:space="preserve"> and </w:t>
      </w:r>
      <w:r w:rsidR="002B3A21" w:rsidRPr="002B3EAB">
        <w:rPr>
          <w:b/>
        </w:rPr>
        <w:t>Joan Rivers</w:t>
      </w:r>
      <w:r w:rsidR="002B3A21" w:rsidRPr="002B3A21">
        <w:t xml:space="preserve"> featured Bobbie in 2009 in a new TV show he developed about her and how she started her business, </w:t>
      </w:r>
      <w:r w:rsidR="002B3A21" w:rsidRPr="002B3EAB">
        <w:rPr>
          <w:b/>
        </w:rPr>
        <w:t>“How’d You Get So Rich”.</w:t>
      </w:r>
      <w:r w:rsidR="002B3A21" w:rsidRPr="002B3A21">
        <w:t xml:space="preserve"> Bobbie was featured on the cover of </w:t>
      </w:r>
      <w:r w:rsidR="002B3A21" w:rsidRPr="002B3EAB">
        <w:rPr>
          <w:b/>
        </w:rPr>
        <w:t>Millionaire Blueprints Magazine</w:t>
      </w:r>
      <w:r w:rsidR="002B3A21" w:rsidRPr="002B3A21">
        <w:t xml:space="preserve"> in </w:t>
      </w:r>
      <w:r w:rsidR="00F9685C">
        <w:t>2008</w:t>
      </w:r>
      <w:proofErr w:type="gramStart"/>
      <w:r w:rsidR="00F9685C">
        <w:t>,</w:t>
      </w:r>
      <w:r w:rsidR="002B3EAB">
        <w:t xml:space="preserve"> </w:t>
      </w:r>
      <w:r w:rsidR="002B3A21" w:rsidRPr="002B3EAB">
        <w:rPr>
          <w:b/>
        </w:rPr>
        <w:t>”</w:t>
      </w:r>
      <w:proofErr w:type="gramEnd"/>
      <w:r w:rsidR="002B3A21" w:rsidRPr="002B3EAB">
        <w:rPr>
          <w:b/>
        </w:rPr>
        <w:t>Bobbie Turned a Nickname into a Multimillion-Dollar Brand</w:t>
      </w:r>
      <w:r w:rsidR="00F9685C" w:rsidRPr="002B3EAB">
        <w:rPr>
          <w:b/>
        </w:rPr>
        <w:t>”</w:t>
      </w:r>
      <w:r w:rsidR="00F9685C">
        <w:t>. I</w:t>
      </w:r>
      <w:r w:rsidR="002B3A21" w:rsidRPr="002B3A21">
        <w:t>n 2012 Bloody Mary’s “Aftermath” makeup line was created and f</w:t>
      </w:r>
      <w:r w:rsidR="009F5342">
        <w:t>eatured on the TV Show 30 Rock. I</w:t>
      </w:r>
      <w:r w:rsidR="002B3A21" w:rsidRPr="002B3A21">
        <w:t>n June 2013, Bloody Mary’s Makeup Line and Bloo</w:t>
      </w:r>
      <w:r w:rsidR="009F5342">
        <w:t>dy Mary’s Bloody Mary Mix was</w:t>
      </w:r>
      <w:r w:rsidR="002B3A21" w:rsidRPr="002B3A21">
        <w:t xml:space="preserve"> presented and promoted in the mega hit TV show</w:t>
      </w:r>
      <w:r w:rsidR="002B479D" w:rsidRPr="002B3EAB">
        <w:rPr>
          <w:b/>
        </w:rPr>
        <w:t>, “True B</w:t>
      </w:r>
      <w:r w:rsidR="00E40ECA" w:rsidRPr="002B3EAB">
        <w:rPr>
          <w:b/>
        </w:rPr>
        <w:t>lood”</w:t>
      </w:r>
      <w:r w:rsidR="00E40ECA">
        <w:t xml:space="preserve"> and in their new </w:t>
      </w:r>
      <w:r w:rsidR="00E40ECA" w:rsidRPr="002B3EAB">
        <w:rPr>
          <w:b/>
        </w:rPr>
        <w:t>“How to T</w:t>
      </w:r>
      <w:r w:rsidR="002B479D" w:rsidRPr="002B3EAB">
        <w:rPr>
          <w:b/>
        </w:rPr>
        <w:t>hrow a True Blood Party</w:t>
      </w:r>
      <w:r w:rsidR="00E40ECA" w:rsidRPr="002B3EAB">
        <w:rPr>
          <w:b/>
        </w:rPr>
        <w:t>” Kit</w:t>
      </w:r>
      <w:r w:rsidR="00E40ECA">
        <w:t>.</w:t>
      </w:r>
      <w:r w:rsidR="009F5342">
        <w:t xml:space="preserve"> In October of 2013 Bobbie’s line of Zombie Makeup is featured in the</w:t>
      </w:r>
      <w:r w:rsidR="00F9685C">
        <w:t xml:space="preserve"> book,</w:t>
      </w:r>
      <w:r w:rsidR="009F5342">
        <w:t xml:space="preserve"> </w:t>
      </w:r>
      <w:r w:rsidR="009F5342" w:rsidRPr="002B3EAB">
        <w:rPr>
          <w:b/>
        </w:rPr>
        <w:t>“The Walking Dead” Fan Guide for Zombie Styles.</w:t>
      </w:r>
    </w:p>
    <w:p w:rsidR="002B3A21" w:rsidRPr="002B3EAB" w:rsidRDefault="009F5342" w:rsidP="002B3A21">
      <w:pPr>
        <w:ind w:firstLine="720"/>
        <w:rPr>
          <w:b/>
        </w:rPr>
      </w:pPr>
      <w:r w:rsidRPr="002B3EAB">
        <w:rPr>
          <w:b/>
        </w:rPr>
        <w:t xml:space="preserve"> </w:t>
      </w:r>
    </w:p>
    <w:p w:rsidR="002B3A21" w:rsidRDefault="009F5342" w:rsidP="009F5342">
      <w:r>
        <w:t xml:space="preserve">            </w:t>
      </w:r>
      <w:r w:rsidR="002B3A21" w:rsidRPr="002B3A21">
        <w:t xml:space="preserve">Bobbie is now written up in College Text Books and they compare her with </w:t>
      </w:r>
      <w:r w:rsidR="002B3A21" w:rsidRPr="002B3EAB">
        <w:rPr>
          <w:b/>
        </w:rPr>
        <w:t>Sam Walton</w:t>
      </w:r>
      <w:r w:rsidR="002B3A21" w:rsidRPr="002B3A21">
        <w:t xml:space="preserve">. </w:t>
      </w:r>
    </w:p>
    <w:p w:rsidR="00F9685C" w:rsidRPr="002B3A21" w:rsidRDefault="00F9685C" w:rsidP="009F5342"/>
    <w:p w:rsidR="002B3A21" w:rsidRDefault="002B3A21" w:rsidP="002B3A21">
      <w:pPr>
        <w:ind w:firstLine="720"/>
      </w:pPr>
      <w:r w:rsidRPr="002B3A21">
        <w:t>Bobbie’s autobiography</w:t>
      </w:r>
      <w:r w:rsidRPr="002B3EAB">
        <w:rPr>
          <w:b/>
        </w:rPr>
        <w:t>, “I Can Do This”, The Bloody Mary Story,</w:t>
      </w:r>
      <w:r w:rsidRPr="002B3A21">
        <w:t xml:space="preserve"> is available now.</w:t>
      </w:r>
    </w:p>
    <w:p w:rsidR="00F9685C" w:rsidRPr="002B3A21" w:rsidRDefault="00F9685C" w:rsidP="002B3A21">
      <w:pPr>
        <w:ind w:firstLine="720"/>
      </w:pPr>
    </w:p>
    <w:p w:rsidR="002B3A21" w:rsidRDefault="002B3A21" w:rsidP="002B3A21">
      <w:pPr>
        <w:ind w:firstLine="720"/>
      </w:pPr>
      <w:r w:rsidRPr="002B3A21">
        <w:t>Bobbie spends her free time traveling to raise money for children’s charities and visits Army Bases to face paint the children of our soldiers fighting to keep us safe.</w:t>
      </w:r>
    </w:p>
    <w:p w:rsidR="00F9685C" w:rsidRPr="002B3A21" w:rsidRDefault="00F9685C" w:rsidP="002B3A21">
      <w:pPr>
        <w:ind w:firstLine="720"/>
      </w:pPr>
    </w:p>
    <w:p w:rsidR="002B3A21" w:rsidRPr="002B3EAB" w:rsidRDefault="002B3A21" w:rsidP="002B3A21">
      <w:pPr>
        <w:jc w:val="center"/>
        <w:rPr>
          <w:b/>
        </w:rPr>
      </w:pPr>
      <w:r w:rsidRPr="002B3A21">
        <w:t>All</w:t>
      </w:r>
      <w:r w:rsidR="002B3EAB">
        <w:t xml:space="preserve"> of Bobbie’s Product Lines are </w:t>
      </w:r>
      <w:proofErr w:type="gramStart"/>
      <w:r w:rsidR="002B3EAB" w:rsidRPr="002B3EAB">
        <w:rPr>
          <w:b/>
        </w:rPr>
        <w:t>M</w:t>
      </w:r>
      <w:r w:rsidRPr="002B3EAB">
        <w:rPr>
          <w:b/>
        </w:rPr>
        <w:t>ade</w:t>
      </w:r>
      <w:proofErr w:type="gramEnd"/>
      <w:r w:rsidRPr="002B3EAB">
        <w:rPr>
          <w:b/>
        </w:rPr>
        <w:t xml:space="preserve"> in the USA</w:t>
      </w:r>
    </w:p>
    <w:p w:rsidR="002B3A21" w:rsidRPr="002B3A21" w:rsidRDefault="00941A49" w:rsidP="002B3A21">
      <w:pPr>
        <w:jc w:val="center"/>
      </w:pPr>
      <w:hyperlink r:id="rId4" w:history="1">
        <w:r w:rsidR="002B3A21" w:rsidRPr="002B3A21">
          <w:rPr>
            <w:rStyle w:val="Hyperlink"/>
            <w:color w:val="auto"/>
          </w:rPr>
          <w:t>www.dearbloodymary.com</w:t>
        </w:r>
      </w:hyperlink>
      <w:r w:rsidR="002B3A21" w:rsidRPr="002B3A21">
        <w:t xml:space="preserve">  (817) 615-8610 </w:t>
      </w:r>
      <w:hyperlink r:id="rId5" w:history="1">
        <w:r w:rsidR="002B3A21" w:rsidRPr="002B3A21">
          <w:rPr>
            <w:rStyle w:val="Hyperlink"/>
            <w:color w:val="auto"/>
          </w:rPr>
          <w:t>info@dearbloodymary.com</w:t>
        </w:r>
      </w:hyperlink>
    </w:p>
    <w:p w:rsidR="002B3A21" w:rsidRPr="002B3A21" w:rsidRDefault="002B3A21" w:rsidP="002B3A21">
      <w:pPr>
        <w:rPr>
          <w:sz w:val="22"/>
          <w:szCs w:val="22"/>
        </w:rPr>
      </w:pPr>
    </w:p>
    <w:p w:rsidR="00543B64" w:rsidRPr="002B3A21" w:rsidRDefault="00543B64">
      <w:pPr>
        <w:rPr>
          <w:sz w:val="22"/>
          <w:szCs w:val="22"/>
        </w:rPr>
      </w:pPr>
    </w:p>
    <w:sectPr w:rsidR="00543B64" w:rsidRPr="002B3A21" w:rsidSect="002B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21"/>
    <w:rsid w:val="002B3A21"/>
    <w:rsid w:val="002B3EAB"/>
    <w:rsid w:val="002B479D"/>
    <w:rsid w:val="00543B64"/>
    <w:rsid w:val="0084450C"/>
    <w:rsid w:val="008D3771"/>
    <w:rsid w:val="009F5342"/>
    <w:rsid w:val="00AF4688"/>
    <w:rsid w:val="00E40ECA"/>
    <w:rsid w:val="00E56B17"/>
    <w:rsid w:val="00F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3579E-B4EE-4A1D-82FA-5BA0F47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A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arbloodymary.com" TargetMode="External"/><Relationship Id="rId4" Type="http://schemas.openxmlformats.org/officeDocument/2006/relationships/hyperlink" Target="http://www.dearbloodym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 Tom</dc:creator>
  <cp:lastModifiedBy>Bobbie Weiner</cp:lastModifiedBy>
  <cp:revision>2</cp:revision>
  <cp:lastPrinted>2013-10-03T17:45:00Z</cp:lastPrinted>
  <dcterms:created xsi:type="dcterms:W3CDTF">2013-10-03T17:47:00Z</dcterms:created>
  <dcterms:modified xsi:type="dcterms:W3CDTF">2013-10-03T17:47:00Z</dcterms:modified>
</cp:coreProperties>
</file>