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FE857" w14:textId="77777777" w:rsidR="009854C5" w:rsidRPr="009854C5" w:rsidRDefault="009854C5" w:rsidP="009854C5">
      <w:pPr>
        <w:ind w:left="5040" w:firstLine="720"/>
        <w:jc w:val="right"/>
        <w:rPr>
          <w:rFonts w:asciiTheme="majorHAnsi" w:hAnsiTheme="majorHAnsi" w:cs="Tahoma"/>
          <w:u w:val="single"/>
        </w:rPr>
      </w:pPr>
      <w:r w:rsidRPr="009854C5">
        <w:rPr>
          <w:rFonts w:asciiTheme="majorHAnsi" w:hAnsiTheme="majorHAnsi" w:cs="Tahoma"/>
          <w:u w:val="single"/>
        </w:rPr>
        <w:t>Press Contact:</w:t>
      </w:r>
    </w:p>
    <w:p w14:paraId="0C41540F" w14:textId="15BFE113" w:rsidR="009854C5" w:rsidRPr="009854C5" w:rsidRDefault="009854C5" w:rsidP="009854C5">
      <w:pPr>
        <w:jc w:val="right"/>
        <w:rPr>
          <w:rFonts w:asciiTheme="majorHAnsi" w:hAnsiTheme="majorHAnsi" w:cs="Tahoma"/>
        </w:rPr>
      </w:pPr>
      <w:r w:rsidRPr="009854C5">
        <w:rPr>
          <w:rFonts w:asciiTheme="majorHAnsi" w:hAnsiTheme="majorHAnsi" w:cs="Tahoma"/>
        </w:rPr>
        <w:t xml:space="preserve"> </w:t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</w:r>
      <w:r w:rsidRPr="009854C5">
        <w:rPr>
          <w:rFonts w:asciiTheme="majorHAnsi" w:hAnsiTheme="majorHAnsi" w:cs="Tahoma"/>
        </w:rPr>
        <w:tab/>
        <w:t xml:space="preserve">Elizabeth </w:t>
      </w:r>
      <w:proofErr w:type="spellStart"/>
      <w:r w:rsidRPr="009854C5">
        <w:rPr>
          <w:rFonts w:asciiTheme="majorHAnsi" w:hAnsiTheme="majorHAnsi" w:cs="Tahoma"/>
        </w:rPr>
        <w:t>Bassmaji</w:t>
      </w:r>
      <w:proofErr w:type="spellEnd"/>
      <w:r w:rsidRPr="009854C5">
        <w:rPr>
          <w:rFonts w:asciiTheme="majorHAnsi" w:hAnsiTheme="majorHAnsi" w:cs="Tahoma"/>
        </w:rPr>
        <w:br/>
        <w:t>Elizabeth@</w:t>
      </w:r>
      <w:r>
        <w:rPr>
          <w:rFonts w:asciiTheme="majorHAnsi" w:hAnsiTheme="majorHAnsi" w:cs="Tahoma"/>
        </w:rPr>
        <w:t>connectcomsinc.com</w:t>
      </w:r>
      <w:r>
        <w:rPr>
          <w:rFonts w:asciiTheme="majorHAnsi" w:hAnsiTheme="majorHAnsi" w:cs="Tahoma"/>
        </w:rPr>
        <w:br/>
        <w:t>773.868.0966</w:t>
      </w:r>
    </w:p>
    <w:p w14:paraId="20798C30" w14:textId="77777777" w:rsidR="004001D9" w:rsidRPr="009854C5" w:rsidRDefault="004001D9">
      <w:pPr>
        <w:pStyle w:val="Default"/>
        <w:rPr>
          <w:rFonts w:ascii="Arial" w:eastAsia="Times New Roman" w:hAnsi="Arial" w:cs="Arial"/>
          <w:sz w:val="24"/>
          <w:szCs w:val="24"/>
          <w:u w:color="000000"/>
        </w:rPr>
      </w:pPr>
    </w:p>
    <w:p w14:paraId="7C023CAE" w14:textId="35EA453E" w:rsidR="004001D9" w:rsidRPr="009854C5" w:rsidRDefault="00B653B4" w:rsidP="004001D9">
      <w:pPr>
        <w:pStyle w:val="Default"/>
        <w:jc w:val="center"/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u w:color="000000"/>
        </w:rPr>
      </w:pPr>
      <w:r w:rsidRPr="009854C5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u w:color="000000"/>
        </w:rPr>
        <w:t>Bio-Cellulose Fact Sheet</w:t>
      </w:r>
    </w:p>
    <w:p w14:paraId="1C63A629" w14:textId="77777777" w:rsidR="00B653B4" w:rsidRPr="009854C5" w:rsidRDefault="00B653B4" w:rsidP="004001D9">
      <w:pPr>
        <w:pStyle w:val="Default"/>
        <w:jc w:val="center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</w:p>
    <w:p w14:paraId="4AE53978" w14:textId="770E27D3" w:rsidR="00B1009C" w:rsidRPr="009854C5" w:rsidRDefault="00B653B4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Karuna has launched a new</w:t>
      </w:r>
      <w:r w:rsidR="005851F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mask called the Luxe Skin Regenerating Face &amp; Neck Mask. The mask targets aging, dry and sensitive skin types, and provides a mega moisturizing effect using a revolutionary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</w:t>
      </w:r>
      <w:r w:rsidR="00A23FC2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bio-cellulose</w:t>
      </w:r>
      <w:r w:rsidR="005851F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mask. This natural, biodegradable, 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intensely moisturizing mask is composed of 99 percent water and helps regenerate and heal skin</w:t>
      </w:r>
      <w:r w:rsidR="005851F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, </w:t>
      </w:r>
      <w:r w:rsidR="00BD1708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locking into the pores</w:t>
      </w:r>
      <w:r w:rsidR="005851F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in the process</w:t>
      </w:r>
      <w:r w:rsidR="00B1009C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for maximum moisture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.</w:t>
      </w:r>
    </w:p>
    <w:p w14:paraId="18345F0D" w14:textId="77777777" w:rsidR="00B1009C" w:rsidRPr="009854C5" w:rsidRDefault="00B1009C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</w:p>
    <w:p w14:paraId="2B37B993" w14:textId="2C33FA51" w:rsidR="00B1009C" w:rsidRPr="009854C5" w:rsidRDefault="00BD1708" w:rsidP="00B653B4">
      <w:pPr>
        <w:pStyle w:val="Default"/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  <w:t>What is bio-c</w:t>
      </w:r>
      <w:r w:rsidR="00B653B4" w:rsidRPr="009854C5"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  <w:t xml:space="preserve">ellulose? </w:t>
      </w:r>
    </w:p>
    <w:p w14:paraId="383130FD" w14:textId="62CC80E4" w:rsidR="00A23FC2" w:rsidRPr="009854C5" w:rsidRDefault="00B1009C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Bio-c</w:t>
      </w:r>
      <w:r w:rsidR="00A23FC2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ellulose is a moisture-rich plant derivative. It clings to skin in a way that other masks don’t, providing cells with on-the-spot 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moisture </w:t>
      </w:r>
      <w:r w:rsidR="00A23FC2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immersion. It’s like a spa treatment for your pores. </w:t>
      </w:r>
    </w:p>
    <w:p w14:paraId="1A0EF5A7" w14:textId="77777777" w:rsidR="00A23FC2" w:rsidRPr="009854C5" w:rsidRDefault="00A23FC2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</w:p>
    <w:p w14:paraId="5A79A689" w14:textId="77777777" w:rsidR="00B1009C" w:rsidRPr="009854C5" w:rsidRDefault="00A23FC2" w:rsidP="00B653B4">
      <w:pPr>
        <w:pStyle w:val="Default"/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  <w:t xml:space="preserve">What does bio-cellulose do? </w:t>
      </w:r>
    </w:p>
    <w:p w14:paraId="68D5ED84" w14:textId="39E10697" w:rsidR="00B653B4" w:rsidRPr="009854C5" w:rsidRDefault="00B1009C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Bio-c</w:t>
      </w:r>
      <w:r w:rsidR="00B653B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ellulose has been used in healing the skin of burn patients. It presents a premium, concentrated antidote to dryness</w:t>
      </w:r>
      <w:r w:rsidR="00A23FC2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,</w:t>
      </w:r>
      <w:r w:rsidR="00B653B4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which stems from the environment or is a result of aging. </w:t>
      </w:r>
    </w:p>
    <w:p w14:paraId="7E7075C9" w14:textId="77777777" w:rsidR="0040205E" w:rsidRPr="009854C5" w:rsidRDefault="0040205E" w:rsidP="00B653B4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</w:p>
    <w:p w14:paraId="3B63919D" w14:textId="2C3BC5F3" w:rsidR="0040205E" w:rsidRPr="009854C5" w:rsidRDefault="0040205E" w:rsidP="00B653B4">
      <w:pPr>
        <w:pStyle w:val="Default"/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b/>
          <w:i/>
          <w:color w:val="000000" w:themeColor="text1"/>
          <w:sz w:val="24"/>
          <w:szCs w:val="24"/>
          <w:u w:color="000000"/>
        </w:rPr>
        <w:t xml:space="preserve">Where is it most effective? </w:t>
      </w:r>
    </w:p>
    <w:p w14:paraId="155EDFD1" w14:textId="5DB00344" w:rsidR="0040205E" w:rsidRPr="009854C5" w:rsidRDefault="00F62013" w:rsidP="0040205E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Our bio-c</w:t>
      </w:r>
      <w:r w:rsidR="0040205E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ellulose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masks</w:t>
      </w:r>
      <w:r w:rsidR="0040205E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targets the often neglected neck and décolleté as well as the face—two areas known for their transparency in giving away a woman’s age. </w:t>
      </w:r>
    </w:p>
    <w:p w14:paraId="74688485" w14:textId="77777777" w:rsidR="007B56CB" w:rsidRPr="009854C5" w:rsidRDefault="007B56CB" w:rsidP="0040205E">
      <w:pPr>
        <w:pStyle w:val="Default"/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</w:p>
    <w:p w14:paraId="68B0E9DC" w14:textId="3141C699" w:rsidR="007B56CB" w:rsidRPr="009854C5" w:rsidRDefault="00E62A5A" w:rsidP="0040205E">
      <w:pPr>
        <w:pStyle w:val="Defaul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u w:color="000000"/>
        </w:rPr>
        <w:t xml:space="preserve">Benefits: </w:t>
      </w:r>
    </w:p>
    <w:p w14:paraId="76607A49" w14:textId="77777777" w:rsidR="00B1009C" w:rsidRPr="009854C5" w:rsidRDefault="007B56CB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Because of the moisture-rich qua</w:t>
      </w:r>
      <w:r w:rsidR="00B1009C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lities of bio-cellulose masks, it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feel</w:t>
      </w:r>
      <w:r w:rsidR="00B1009C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s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like a second set of skin, clinging to your face. </w:t>
      </w:r>
    </w:p>
    <w:p w14:paraId="71250174" w14:textId="6E4029EB" w:rsidR="007B56CB" w:rsidRPr="009854C5" w:rsidRDefault="00B1009C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Bio-cellulose</w:t>
      </w:r>
      <w:r w:rsidR="007B56CB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 natural</w:t>
      </w:r>
      <w:r w:rsidR="00E62A5A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ly locks on to your pores, curving to the lines of your face and resulting in </w:t>
      </w:r>
      <w:r w:rsidR="007B56CB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skin </w:t>
      </w:r>
      <w:r w:rsidR="00E62A5A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that </w:t>
      </w:r>
      <w:r w:rsidR="007B56CB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feels tighter, softer and healthier with each use. </w:t>
      </w:r>
    </w:p>
    <w:p w14:paraId="32AE0CA5" w14:textId="77777777" w:rsidR="00B1009C" w:rsidRPr="009854C5" w:rsidRDefault="00B1009C" w:rsidP="0040205E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Bio-cellulose works on even the hardest-to-reach pores, giving neglected areas of your face and neck moisture-rich TLC.</w:t>
      </w:r>
    </w:p>
    <w:p w14:paraId="24413289" w14:textId="5151B684" w:rsidR="00B1009C" w:rsidRPr="009854C5" w:rsidRDefault="00B1009C" w:rsidP="0040205E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When skin is well moisturized, it appears brighter and more even in skin tone.</w:t>
      </w:r>
    </w:p>
    <w:p w14:paraId="3755BC5F" w14:textId="0E3674F5" w:rsidR="00B1009C" w:rsidRPr="009854C5" w:rsidRDefault="00B1009C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The Luxe Skin Regenerating Face &amp; Neck Mask contains an exclusive beauty boost with age-defying peptides to stimulate collagen and renew the skin.</w:t>
      </w:r>
    </w:p>
    <w:p w14:paraId="613B130A" w14:textId="1C76E265" w:rsidR="00B1009C" w:rsidRPr="009854C5" w:rsidRDefault="00B1009C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This mask, and all Karuna masks, </w:t>
      </w:r>
      <w:r w:rsidR="00F62013"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are free of parabens, pe</w:t>
      </w: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>trochemicals, dyes or synthetic fragrances.</w:t>
      </w:r>
    </w:p>
    <w:p w14:paraId="60F4A4FE" w14:textId="77777777" w:rsidR="00B1009C" w:rsidRPr="009854C5" w:rsidRDefault="00E62A5A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Conveniently packaged and ready whenever you are, these masks are a spa on the go. </w:t>
      </w:r>
    </w:p>
    <w:p w14:paraId="7CDEE9E6" w14:textId="17D7FD5B" w:rsidR="004001D9" w:rsidRPr="009854C5" w:rsidRDefault="00A23FC2" w:rsidP="00B1009C">
      <w:pPr>
        <w:pStyle w:val="Default"/>
        <w:numPr>
          <w:ilvl w:val="0"/>
          <w:numId w:val="6"/>
        </w:numPr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</w:pPr>
      <w:r w:rsidRPr="009854C5">
        <w:rPr>
          <w:rFonts w:asciiTheme="majorHAnsi" w:eastAsia="Times New Roman" w:hAnsiTheme="majorHAnsi" w:cs="Arial"/>
          <w:color w:val="000000" w:themeColor="text1"/>
          <w:sz w:val="24"/>
          <w:szCs w:val="24"/>
          <w:u w:color="000000"/>
        </w:rPr>
        <w:t xml:space="preserve">For premium results, use the bio-cellulose mask once a week. </w:t>
      </w:r>
    </w:p>
    <w:p w14:paraId="57A7612A" w14:textId="2AC629F4" w:rsidR="00B653B4" w:rsidRDefault="00B653B4" w:rsidP="00C27909">
      <w:pPr>
        <w:pStyle w:val="Default"/>
        <w:rPr>
          <w:rFonts w:ascii="Arial" w:eastAsia="Times New Roman" w:hAnsi="Arial" w:cs="Arial"/>
          <w:color w:val="000000" w:themeColor="text1"/>
          <w:sz w:val="24"/>
          <w:szCs w:val="24"/>
          <w:u w:color="000000"/>
        </w:rPr>
      </w:pPr>
    </w:p>
    <w:p w14:paraId="37E2F054" w14:textId="7D2A4FF8" w:rsidR="00F0518F" w:rsidRPr="009854C5" w:rsidRDefault="009854C5" w:rsidP="009854C5">
      <w:pPr>
        <w:pStyle w:val="Default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color="000000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color="000000"/>
        </w:rPr>
        <w:t>###</w:t>
      </w:r>
      <w:bookmarkStart w:id="0" w:name="_GoBack"/>
      <w:bookmarkEnd w:id="0"/>
    </w:p>
    <w:sectPr w:rsidR="00F0518F" w:rsidRPr="009854C5" w:rsidSect="00FB0E88">
      <w:headerReference w:type="first" r:id="rId9"/>
      <w:pgSz w:w="12240" w:h="15840"/>
      <w:pgMar w:top="1440" w:right="1440" w:bottom="1440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DA427" w14:textId="77777777" w:rsidR="009854C5" w:rsidRDefault="009854C5">
      <w:r>
        <w:separator/>
      </w:r>
    </w:p>
  </w:endnote>
  <w:endnote w:type="continuationSeparator" w:id="0">
    <w:p w14:paraId="4B31565F" w14:textId="77777777" w:rsidR="009854C5" w:rsidRDefault="0098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A8BAD" w14:textId="77777777" w:rsidR="009854C5" w:rsidRDefault="009854C5">
      <w:r>
        <w:separator/>
      </w:r>
    </w:p>
  </w:footnote>
  <w:footnote w:type="continuationSeparator" w:id="0">
    <w:p w14:paraId="4EAA7980" w14:textId="77777777" w:rsidR="009854C5" w:rsidRDefault="009854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DF5A9" w14:textId="77777777" w:rsidR="009854C5" w:rsidRDefault="009854C5">
    <w:pPr>
      <w:pStyle w:val="Header"/>
    </w:pPr>
    <w:r>
      <w:rPr>
        <w:noProof/>
      </w:rPr>
      <w:drawing>
        <wp:inline distT="0" distB="0" distL="0" distR="0" wp14:anchorId="1AFF2618" wp14:editId="7427E43F">
          <wp:extent cx="2057400" cy="86136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7" b="31466"/>
                  <a:stretch/>
                </pic:blipFill>
                <pic:spPr bwMode="auto">
                  <a:xfrm>
                    <a:off x="0" y="0"/>
                    <a:ext cx="2058129" cy="8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2542"/>
    <w:multiLevelType w:val="hybridMultilevel"/>
    <w:tmpl w:val="CE8C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18E7"/>
    <w:multiLevelType w:val="hybridMultilevel"/>
    <w:tmpl w:val="1534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41875"/>
    <w:multiLevelType w:val="hybridMultilevel"/>
    <w:tmpl w:val="A3FC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65C0A"/>
    <w:multiLevelType w:val="hybridMultilevel"/>
    <w:tmpl w:val="44A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A442F"/>
    <w:multiLevelType w:val="hybridMultilevel"/>
    <w:tmpl w:val="1978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D223E"/>
    <w:multiLevelType w:val="hybridMultilevel"/>
    <w:tmpl w:val="D17E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518F"/>
    <w:rsid w:val="0002762F"/>
    <w:rsid w:val="00072314"/>
    <w:rsid w:val="0009586F"/>
    <w:rsid w:val="000B29FF"/>
    <w:rsid w:val="000C0F06"/>
    <w:rsid w:val="0010674B"/>
    <w:rsid w:val="00115221"/>
    <w:rsid w:val="00123695"/>
    <w:rsid w:val="00146DD8"/>
    <w:rsid w:val="001F6181"/>
    <w:rsid w:val="00233046"/>
    <w:rsid w:val="00264A01"/>
    <w:rsid w:val="002B4AC8"/>
    <w:rsid w:val="00320BFE"/>
    <w:rsid w:val="00327A8B"/>
    <w:rsid w:val="003628D3"/>
    <w:rsid w:val="0036600B"/>
    <w:rsid w:val="00382E14"/>
    <w:rsid w:val="00387F34"/>
    <w:rsid w:val="00392AE4"/>
    <w:rsid w:val="003A2807"/>
    <w:rsid w:val="003B6C2F"/>
    <w:rsid w:val="003C052F"/>
    <w:rsid w:val="003C402D"/>
    <w:rsid w:val="003F1D47"/>
    <w:rsid w:val="004001D9"/>
    <w:rsid w:val="0040205E"/>
    <w:rsid w:val="00423B2F"/>
    <w:rsid w:val="00430856"/>
    <w:rsid w:val="00431F38"/>
    <w:rsid w:val="004831ED"/>
    <w:rsid w:val="004C7A8E"/>
    <w:rsid w:val="004E72F5"/>
    <w:rsid w:val="0053236E"/>
    <w:rsid w:val="005851F4"/>
    <w:rsid w:val="005C60E1"/>
    <w:rsid w:val="00643425"/>
    <w:rsid w:val="006561AA"/>
    <w:rsid w:val="006B3904"/>
    <w:rsid w:val="00740D42"/>
    <w:rsid w:val="00745CB0"/>
    <w:rsid w:val="00777963"/>
    <w:rsid w:val="007B3898"/>
    <w:rsid w:val="007B56CB"/>
    <w:rsid w:val="00806660"/>
    <w:rsid w:val="00820420"/>
    <w:rsid w:val="008876DA"/>
    <w:rsid w:val="008A0858"/>
    <w:rsid w:val="008C41A2"/>
    <w:rsid w:val="008C5462"/>
    <w:rsid w:val="008D074F"/>
    <w:rsid w:val="00914532"/>
    <w:rsid w:val="009854C5"/>
    <w:rsid w:val="009A1AA2"/>
    <w:rsid w:val="00A03823"/>
    <w:rsid w:val="00A23FC2"/>
    <w:rsid w:val="00A3583C"/>
    <w:rsid w:val="00A44832"/>
    <w:rsid w:val="00A602EB"/>
    <w:rsid w:val="00A76039"/>
    <w:rsid w:val="00A90B98"/>
    <w:rsid w:val="00AF2F2F"/>
    <w:rsid w:val="00B1009C"/>
    <w:rsid w:val="00B27DFE"/>
    <w:rsid w:val="00B653B4"/>
    <w:rsid w:val="00B84EB8"/>
    <w:rsid w:val="00B9598B"/>
    <w:rsid w:val="00BA4E27"/>
    <w:rsid w:val="00BD1708"/>
    <w:rsid w:val="00BF4DB5"/>
    <w:rsid w:val="00C1667B"/>
    <w:rsid w:val="00C27909"/>
    <w:rsid w:val="00C36609"/>
    <w:rsid w:val="00C76726"/>
    <w:rsid w:val="00C76740"/>
    <w:rsid w:val="00CA0AAF"/>
    <w:rsid w:val="00CF2818"/>
    <w:rsid w:val="00CF3E8B"/>
    <w:rsid w:val="00D00182"/>
    <w:rsid w:val="00D26576"/>
    <w:rsid w:val="00D301C9"/>
    <w:rsid w:val="00D3143E"/>
    <w:rsid w:val="00D80142"/>
    <w:rsid w:val="00D82208"/>
    <w:rsid w:val="00DA16CD"/>
    <w:rsid w:val="00DC4437"/>
    <w:rsid w:val="00DC651D"/>
    <w:rsid w:val="00E0074C"/>
    <w:rsid w:val="00E62A5A"/>
    <w:rsid w:val="00E636A8"/>
    <w:rsid w:val="00E8107A"/>
    <w:rsid w:val="00EC7976"/>
    <w:rsid w:val="00F01673"/>
    <w:rsid w:val="00F0518F"/>
    <w:rsid w:val="00F17B7C"/>
    <w:rsid w:val="00F62013"/>
    <w:rsid w:val="00F778F4"/>
    <w:rsid w:val="00F86C9C"/>
    <w:rsid w:val="00F92932"/>
    <w:rsid w:val="00FB0E88"/>
    <w:rsid w:val="00FB2ABE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DD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D301C9"/>
  </w:style>
  <w:style w:type="character" w:styleId="CommentReference">
    <w:name w:val="annotation reference"/>
    <w:basedOn w:val="DefaultParagraphFont"/>
    <w:uiPriority w:val="99"/>
    <w:semiHidden/>
    <w:unhideWhenUsed/>
    <w:rsid w:val="00D301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C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C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C9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01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0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E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E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81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style-span">
    <w:name w:val="apple-style-span"/>
    <w:basedOn w:val="DefaultParagraphFont"/>
    <w:rsid w:val="00E810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D301C9"/>
  </w:style>
  <w:style w:type="character" w:styleId="CommentReference">
    <w:name w:val="annotation reference"/>
    <w:basedOn w:val="DefaultParagraphFont"/>
    <w:uiPriority w:val="99"/>
    <w:semiHidden/>
    <w:unhideWhenUsed/>
    <w:rsid w:val="00D301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C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C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C9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01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0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E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E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81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style-span">
    <w:name w:val="apple-style-span"/>
    <w:basedOn w:val="DefaultParagraphFont"/>
    <w:rsid w:val="00E8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8CFE4-8A0A-3B4E-B7EF-67DC7760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Macintosh Word</Application>
  <DocSecurity>0</DocSecurity>
  <Lines>14</Lines>
  <Paragraphs>4</Paragraphs>
  <ScaleCrop>false</ScaleCrop>
  <Company>Connect Communications, Inc.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Russ</cp:lastModifiedBy>
  <cp:revision>2</cp:revision>
  <dcterms:created xsi:type="dcterms:W3CDTF">2014-03-21T19:28:00Z</dcterms:created>
  <dcterms:modified xsi:type="dcterms:W3CDTF">2014-03-21T19:28:00Z</dcterms:modified>
</cp:coreProperties>
</file>