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BC4" w:rsidRDefault="00412BC4">
      <w:bookmarkStart w:id="0" w:name="_GoBack"/>
      <w:bookmarkEnd w:id="0"/>
    </w:p>
    <w:p w:rsidR="000A3DAB" w:rsidRDefault="000A3DAB">
      <w:r>
        <w:t>Even people born in the state have said it: “That’s in West Virginia? Wow! I didn’t know that!”</w:t>
      </w:r>
    </w:p>
    <w:p w:rsidR="000A3DAB" w:rsidRDefault="000A3DAB"/>
    <w:p w:rsidR="000A3DAB" w:rsidRDefault="000A3DAB">
      <w:r>
        <w:t>The E</w:t>
      </w:r>
      <w:r w:rsidR="00715AAD">
        <w:t>dge WOW issue 2 is dedicated to the “WOW factor” industries, accomplishments and programs in West Virginia</w:t>
      </w:r>
      <w:r>
        <w:t>.</w:t>
      </w:r>
    </w:p>
    <w:p w:rsidR="000A3DAB" w:rsidRDefault="000A3DAB"/>
    <w:p w:rsidR="00E36984" w:rsidRDefault="00E36984" w:rsidP="00E36984">
      <w:r>
        <w:t>To select from the menu of articles, visit</w:t>
      </w:r>
      <w:r w:rsidRPr="00E36984">
        <w:rPr>
          <w:color w:val="1F497D"/>
        </w:rPr>
        <w:t xml:space="preserve"> </w:t>
      </w:r>
      <w:hyperlink r:id="rId5" w:history="1">
        <w:r>
          <w:rPr>
            <w:rStyle w:val="Hyperlink"/>
          </w:rPr>
          <w:t>http://wvdo.org/edge2</w:t>
        </w:r>
      </w:hyperlink>
      <w:r>
        <w:t>.</w:t>
      </w:r>
    </w:p>
    <w:p w:rsidR="00E36984" w:rsidRDefault="00E36984" w:rsidP="00E36984"/>
    <w:p w:rsidR="00E36984" w:rsidRDefault="00E36984" w:rsidP="00E36984">
      <w:proofErr w:type="gramStart"/>
      <w:r>
        <w:t xml:space="preserve">To see the online interactive version visit </w:t>
      </w:r>
      <w:hyperlink r:id="rId6" w:history="1">
        <w:r>
          <w:rPr>
            <w:rStyle w:val="Hyperlink"/>
          </w:rPr>
          <w:t>http://wvdo.org/edge2interactive</w:t>
        </w:r>
      </w:hyperlink>
      <w:r>
        <w:rPr>
          <w:color w:val="1F497D"/>
        </w:rPr>
        <w:t>.</w:t>
      </w:r>
      <w:proofErr w:type="gramEnd"/>
    </w:p>
    <w:p w:rsidR="00E36984" w:rsidRDefault="00E36984"/>
    <w:p w:rsidR="000A3DAB" w:rsidRPr="00930250" w:rsidRDefault="000A3DAB"/>
    <w:p w:rsidR="00930250" w:rsidRPr="00E36984" w:rsidRDefault="00A57F26" w:rsidP="00930250">
      <w:pPr>
        <w:pStyle w:val="NormalWeb"/>
        <w:rPr>
          <w:rFonts w:ascii="Arial" w:hAnsi="Arial" w:cs="Arial"/>
          <w:color w:val="000000" w:themeColor="text1"/>
          <w:sz w:val="24"/>
          <w:szCs w:val="24"/>
        </w:rPr>
      </w:pPr>
      <w:hyperlink r:id="rId7" w:history="1">
        <w:r w:rsidR="00E36984" w:rsidRPr="00E36984">
          <w:rPr>
            <w:rStyle w:val="Hyperlink"/>
            <w:rFonts w:ascii="Arial" w:hAnsi="Arial" w:cs="Arial"/>
            <w:color w:val="000000" w:themeColor="text1"/>
            <w:sz w:val="24"/>
            <w:szCs w:val="24"/>
          </w:rPr>
          <w:t>West Virginia WOW!</w:t>
        </w:r>
        <w:r w:rsidR="00E36984" w:rsidRPr="00E36984">
          <w:rPr>
            <w:rFonts w:ascii="Arial" w:hAnsi="Arial" w:cs="Arial"/>
            <w:color w:val="000000" w:themeColor="text1"/>
            <w:sz w:val="24"/>
            <w:szCs w:val="24"/>
            <w:u w:val="single"/>
          </w:rPr>
          <w:br/>
        </w:r>
      </w:hyperlink>
      <w:r w:rsidR="00E36984" w:rsidRPr="00E36984">
        <w:rPr>
          <w:rStyle w:val="wvdoccontenttext121"/>
          <w:rFonts w:ascii="Arial" w:hAnsi="Arial" w:cs="Arial"/>
          <w:sz w:val="24"/>
          <w:szCs w:val="24"/>
        </w:rPr>
        <w:t>From nanotech to big data, robots and lasers, West Virginia is home to a diverse mix of industries that surprise many.</w:t>
      </w:r>
    </w:p>
    <w:p w:rsidR="00E36984" w:rsidRPr="00E36984" w:rsidRDefault="00930250" w:rsidP="00E36984">
      <w:pPr>
        <w:pStyle w:val="NormalWeb"/>
        <w:rPr>
          <w:rFonts w:ascii="Arial" w:hAnsi="Arial" w:cs="Arial"/>
          <w:color w:val="000000" w:themeColor="text1"/>
          <w:sz w:val="24"/>
          <w:szCs w:val="24"/>
        </w:rPr>
      </w:pPr>
      <w:r w:rsidRPr="00E36984">
        <w:rPr>
          <w:rFonts w:ascii="Arial" w:hAnsi="Arial" w:cs="Arial"/>
          <w:color w:val="000000" w:themeColor="text1"/>
          <w:sz w:val="24"/>
          <w:szCs w:val="24"/>
        </w:rPr>
        <w:br/>
      </w:r>
      <w:hyperlink r:id="rId8" w:history="1">
        <w:proofErr w:type="gramStart"/>
        <w:r w:rsidR="00E36984" w:rsidRPr="00E36984">
          <w:rPr>
            <w:rStyle w:val="Hyperlink"/>
            <w:rFonts w:ascii="Arial" w:hAnsi="Arial" w:cs="Arial"/>
            <w:color w:val="000000" w:themeColor="text1"/>
            <w:sz w:val="24"/>
            <w:szCs w:val="24"/>
          </w:rPr>
          <w:t>Jobs Well Done</w:t>
        </w:r>
        <w:r w:rsidR="00E36984" w:rsidRPr="00E36984">
          <w:rPr>
            <w:rFonts w:ascii="Arial" w:hAnsi="Arial" w:cs="Arial"/>
            <w:color w:val="000000" w:themeColor="text1"/>
            <w:sz w:val="24"/>
            <w:szCs w:val="24"/>
            <w:u w:val="single"/>
          </w:rPr>
          <w:br/>
        </w:r>
      </w:hyperlink>
      <w:r w:rsidR="00E36984" w:rsidRPr="00E36984">
        <w:rPr>
          <w:rFonts w:ascii="Arial" w:hAnsi="Arial" w:cs="Arial"/>
          <w:color w:val="000000" w:themeColor="text1"/>
          <w:sz w:val="24"/>
          <w:szCs w:val="24"/>
        </w:rPr>
        <w:t>Today's global economy depends</w:t>
      </w:r>
      <w:proofErr w:type="gramEnd"/>
      <w:r w:rsidR="00E36984" w:rsidRPr="00E36984">
        <w:rPr>
          <w:rFonts w:ascii="Arial" w:hAnsi="Arial" w:cs="Arial"/>
          <w:color w:val="000000" w:themeColor="text1"/>
          <w:sz w:val="24"/>
          <w:szCs w:val="24"/>
        </w:rPr>
        <w:t xml:space="preserve"> on an educated, versatile workforce</w:t>
      </w:r>
      <w:r w:rsidR="00E36984">
        <w:rPr>
          <w:rFonts w:ascii="Arial" w:hAnsi="Arial" w:cs="Arial"/>
          <w:color w:val="000000" w:themeColor="text1"/>
          <w:sz w:val="24"/>
          <w:szCs w:val="24"/>
        </w:rPr>
        <w:t xml:space="preserve">. Collaborative programs with public and private sectors help ensure West Virginia’s workers have the skills to get the job done. Studies show the state’s workforce deliver high performance and low turnover. </w:t>
      </w:r>
    </w:p>
    <w:p w:rsidR="00E36984" w:rsidRPr="00E36984" w:rsidRDefault="00E36984" w:rsidP="00930250">
      <w:pPr>
        <w:pStyle w:val="NormalWeb"/>
        <w:rPr>
          <w:rFonts w:ascii="Arial" w:hAnsi="Arial" w:cs="Arial"/>
          <w:color w:val="000000" w:themeColor="text1"/>
          <w:sz w:val="24"/>
          <w:szCs w:val="24"/>
        </w:rPr>
      </w:pPr>
    </w:p>
    <w:p w:rsidR="00E36984" w:rsidRPr="00E36984" w:rsidRDefault="00A57F26" w:rsidP="00930250">
      <w:pPr>
        <w:pStyle w:val="NormalWeb"/>
        <w:rPr>
          <w:rFonts w:ascii="Arial" w:hAnsi="Arial" w:cs="Arial"/>
          <w:color w:val="000000" w:themeColor="text1"/>
          <w:sz w:val="24"/>
          <w:szCs w:val="24"/>
        </w:rPr>
      </w:pPr>
      <w:hyperlink r:id="rId9" w:history="1">
        <w:r w:rsidR="00E36984" w:rsidRPr="00E36984">
          <w:rPr>
            <w:rStyle w:val="Hyperlink"/>
            <w:rFonts w:ascii="Arial" w:hAnsi="Arial" w:cs="Arial"/>
            <w:color w:val="000000" w:themeColor="text1"/>
            <w:sz w:val="24"/>
            <w:szCs w:val="24"/>
          </w:rPr>
          <w:t>A High-Tech Tale of Two Cities</w:t>
        </w:r>
        <w:r w:rsidR="00E36984" w:rsidRPr="00E36984">
          <w:rPr>
            <w:rFonts w:ascii="Arial" w:hAnsi="Arial" w:cs="Arial"/>
            <w:color w:val="000000" w:themeColor="text1"/>
            <w:sz w:val="24"/>
            <w:szCs w:val="24"/>
            <w:u w:val="single"/>
          </w:rPr>
          <w:br/>
        </w:r>
      </w:hyperlink>
      <w:r w:rsidR="00E36984" w:rsidRPr="00E36984">
        <w:rPr>
          <w:rFonts w:ascii="Arial" w:hAnsi="Arial" w:cs="Arial"/>
          <w:color w:val="000000" w:themeColor="text1"/>
          <w:sz w:val="24"/>
          <w:szCs w:val="24"/>
        </w:rPr>
        <w:t>Huntington and Fairmont welcome a creative class to West Virginia</w:t>
      </w:r>
    </w:p>
    <w:p w:rsidR="00E36984" w:rsidRPr="00E36984" w:rsidRDefault="00E36984" w:rsidP="00930250">
      <w:pPr>
        <w:pStyle w:val="NormalWeb"/>
        <w:rPr>
          <w:rFonts w:ascii="Arial" w:hAnsi="Arial" w:cs="Arial"/>
          <w:color w:val="000000" w:themeColor="text1"/>
          <w:sz w:val="24"/>
          <w:szCs w:val="24"/>
        </w:rPr>
      </w:pPr>
    </w:p>
    <w:p w:rsidR="00930250" w:rsidRPr="00E36984" w:rsidRDefault="00A57F26" w:rsidP="00930250">
      <w:pPr>
        <w:pStyle w:val="NormalWeb"/>
        <w:rPr>
          <w:rFonts w:ascii="Arial" w:hAnsi="Arial" w:cs="Arial"/>
          <w:color w:val="000000" w:themeColor="text1"/>
          <w:sz w:val="24"/>
          <w:szCs w:val="24"/>
        </w:rPr>
      </w:pPr>
      <w:hyperlink r:id="rId10" w:history="1">
        <w:r w:rsidR="00E36984" w:rsidRPr="00E36984">
          <w:rPr>
            <w:rStyle w:val="Hyperlink"/>
            <w:rFonts w:ascii="Arial" w:hAnsi="Arial" w:cs="Arial"/>
            <w:color w:val="000000" w:themeColor="text1"/>
            <w:sz w:val="24"/>
            <w:szCs w:val="24"/>
          </w:rPr>
          <w:t>The Energy State</w:t>
        </w:r>
        <w:r w:rsidR="00E36984" w:rsidRPr="00E36984">
          <w:rPr>
            <w:rFonts w:ascii="Arial" w:hAnsi="Arial" w:cs="Arial"/>
            <w:color w:val="000000" w:themeColor="text1"/>
            <w:sz w:val="24"/>
            <w:szCs w:val="24"/>
            <w:u w:val="single"/>
          </w:rPr>
          <w:br/>
        </w:r>
      </w:hyperlink>
      <w:r w:rsidR="00930250" w:rsidRPr="00E36984">
        <w:rPr>
          <w:rFonts w:ascii="Arial" w:hAnsi="Arial" w:cs="Arial"/>
          <w:color w:val="000000" w:themeColor="text1"/>
          <w:sz w:val="24"/>
          <w:szCs w:val="24"/>
        </w:rPr>
        <w:t>West Virginia leads in Advanced Energy Research</w:t>
      </w:r>
    </w:p>
    <w:p w:rsidR="00930250" w:rsidRPr="00E36984" w:rsidRDefault="00930250" w:rsidP="00930250">
      <w:pPr>
        <w:pStyle w:val="NormalWeb"/>
        <w:rPr>
          <w:rFonts w:ascii="Arial" w:hAnsi="Arial" w:cs="Arial"/>
          <w:color w:val="000000" w:themeColor="text1"/>
          <w:sz w:val="24"/>
          <w:szCs w:val="24"/>
        </w:rPr>
      </w:pPr>
      <w:r w:rsidRPr="00E36984">
        <w:rPr>
          <w:rFonts w:ascii="Arial" w:hAnsi="Arial" w:cs="Arial"/>
          <w:color w:val="000000" w:themeColor="text1"/>
          <w:sz w:val="24"/>
          <w:szCs w:val="24"/>
        </w:rPr>
        <w:br/>
      </w:r>
      <w:hyperlink r:id="rId11" w:history="1">
        <w:r w:rsidR="00E36984" w:rsidRPr="00E36984">
          <w:rPr>
            <w:rStyle w:val="Hyperlink"/>
            <w:rFonts w:ascii="Arial" w:hAnsi="Arial" w:cs="Arial"/>
            <w:color w:val="000000" w:themeColor="text1"/>
            <w:sz w:val="24"/>
            <w:szCs w:val="24"/>
          </w:rPr>
          <w:t>Taking Care of Business</w:t>
        </w:r>
        <w:r w:rsidR="00E36984" w:rsidRPr="00E36984">
          <w:rPr>
            <w:rFonts w:ascii="Arial" w:hAnsi="Arial" w:cs="Arial"/>
            <w:color w:val="000000" w:themeColor="text1"/>
            <w:sz w:val="24"/>
            <w:szCs w:val="24"/>
            <w:u w:val="single"/>
          </w:rPr>
          <w:br/>
        </w:r>
      </w:hyperlink>
      <w:proofErr w:type="gramStart"/>
      <w:r w:rsidR="00C83989">
        <w:rPr>
          <w:rFonts w:ascii="Arial" w:hAnsi="Arial" w:cs="Arial"/>
          <w:color w:val="000000" w:themeColor="text1"/>
          <w:sz w:val="24"/>
          <w:szCs w:val="24"/>
        </w:rPr>
        <w:t>After</w:t>
      </w:r>
      <w:proofErr w:type="gramEnd"/>
      <w:r w:rsidR="00C83989">
        <w:rPr>
          <w:rFonts w:ascii="Arial" w:hAnsi="Arial" w:cs="Arial"/>
          <w:color w:val="000000" w:themeColor="text1"/>
          <w:sz w:val="24"/>
          <w:szCs w:val="24"/>
        </w:rPr>
        <w:t xml:space="preserve"> the speeches are made and the ribbons cut, </w:t>
      </w:r>
      <w:r w:rsidRPr="00E36984">
        <w:rPr>
          <w:rFonts w:ascii="Arial" w:hAnsi="Arial" w:cs="Arial"/>
          <w:color w:val="000000" w:themeColor="text1"/>
          <w:sz w:val="24"/>
          <w:szCs w:val="24"/>
        </w:rPr>
        <w:t xml:space="preserve">West Virginia </w:t>
      </w:r>
      <w:r w:rsidR="00C83989">
        <w:rPr>
          <w:rFonts w:ascii="Arial" w:hAnsi="Arial" w:cs="Arial"/>
          <w:color w:val="000000" w:themeColor="text1"/>
          <w:sz w:val="24"/>
          <w:szCs w:val="24"/>
        </w:rPr>
        <w:t xml:space="preserve">is still </w:t>
      </w:r>
      <w:r w:rsidRPr="00E36984">
        <w:rPr>
          <w:rFonts w:ascii="Arial" w:hAnsi="Arial" w:cs="Arial"/>
          <w:color w:val="000000" w:themeColor="text1"/>
          <w:sz w:val="24"/>
          <w:szCs w:val="24"/>
        </w:rPr>
        <w:t>t</w:t>
      </w:r>
      <w:r w:rsidR="00C83989">
        <w:rPr>
          <w:rFonts w:ascii="Arial" w:hAnsi="Arial" w:cs="Arial"/>
          <w:color w:val="000000" w:themeColor="text1"/>
          <w:sz w:val="24"/>
          <w:szCs w:val="24"/>
        </w:rPr>
        <w:t>here for its businesses. Examples range from teaching artists the craft of business management to traveling all the way to Japan to visit the parent companies of local operations.</w:t>
      </w:r>
    </w:p>
    <w:p w:rsidR="00930250" w:rsidRDefault="00930250"/>
    <w:p w:rsidR="00E36984" w:rsidRDefault="00E36984" w:rsidP="00E36984">
      <w:pPr>
        <w:rPr>
          <w:color w:val="1F497D"/>
        </w:rPr>
      </w:pPr>
      <w:r>
        <w:t xml:space="preserve">View the variety of Edge magazines online at </w:t>
      </w:r>
      <w:hyperlink r:id="rId12" w:history="1">
        <w:r>
          <w:rPr>
            <w:rStyle w:val="Hyperlink"/>
          </w:rPr>
          <w:t>http://wvdo.org/edge</w:t>
        </w:r>
      </w:hyperlink>
      <w:r>
        <w:rPr>
          <w:color w:val="1F497D"/>
        </w:rPr>
        <w:t>.</w:t>
      </w:r>
    </w:p>
    <w:p w:rsidR="00412BC4" w:rsidRDefault="00412BC4"/>
    <w:p w:rsidR="00E36984" w:rsidRDefault="00E36984">
      <w:r>
        <w:t># # #</w:t>
      </w:r>
    </w:p>
    <w:sectPr w:rsidR="00E36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C4"/>
    <w:rsid w:val="000104BC"/>
    <w:rsid w:val="00057675"/>
    <w:rsid w:val="00067508"/>
    <w:rsid w:val="00073006"/>
    <w:rsid w:val="000A1709"/>
    <w:rsid w:val="000A3DAB"/>
    <w:rsid w:val="001F421B"/>
    <w:rsid w:val="00204F9D"/>
    <w:rsid w:val="002B21C1"/>
    <w:rsid w:val="002E7F58"/>
    <w:rsid w:val="002F24DE"/>
    <w:rsid w:val="0033294A"/>
    <w:rsid w:val="00354EED"/>
    <w:rsid w:val="0038446E"/>
    <w:rsid w:val="003E5E58"/>
    <w:rsid w:val="003F0383"/>
    <w:rsid w:val="004014DF"/>
    <w:rsid w:val="00412BC4"/>
    <w:rsid w:val="00412CFC"/>
    <w:rsid w:val="00416A47"/>
    <w:rsid w:val="00420673"/>
    <w:rsid w:val="004209E0"/>
    <w:rsid w:val="0043127C"/>
    <w:rsid w:val="00443C56"/>
    <w:rsid w:val="00460623"/>
    <w:rsid w:val="0046597D"/>
    <w:rsid w:val="0047040F"/>
    <w:rsid w:val="004706F9"/>
    <w:rsid w:val="00492897"/>
    <w:rsid w:val="004B6E31"/>
    <w:rsid w:val="004B7B30"/>
    <w:rsid w:val="004E7678"/>
    <w:rsid w:val="00515A3E"/>
    <w:rsid w:val="00540927"/>
    <w:rsid w:val="00555FA2"/>
    <w:rsid w:val="00581308"/>
    <w:rsid w:val="00611D83"/>
    <w:rsid w:val="00645852"/>
    <w:rsid w:val="0068299D"/>
    <w:rsid w:val="006B4673"/>
    <w:rsid w:val="006D4C53"/>
    <w:rsid w:val="00715AAD"/>
    <w:rsid w:val="0073348A"/>
    <w:rsid w:val="0077055A"/>
    <w:rsid w:val="00780EB9"/>
    <w:rsid w:val="00796D58"/>
    <w:rsid w:val="007A2301"/>
    <w:rsid w:val="007E580D"/>
    <w:rsid w:val="008055CD"/>
    <w:rsid w:val="009064CC"/>
    <w:rsid w:val="00917A5C"/>
    <w:rsid w:val="00930250"/>
    <w:rsid w:val="00930771"/>
    <w:rsid w:val="009A5036"/>
    <w:rsid w:val="00A453C6"/>
    <w:rsid w:val="00A57F26"/>
    <w:rsid w:val="00AB4545"/>
    <w:rsid w:val="00AF3C16"/>
    <w:rsid w:val="00B34FE8"/>
    <w:rsid w:val="00B4412E"/>
    <w:rsid w:val="00B53255"/>
    <w:rsid w:val="00B55CC6"/>
    <w:rsid w:val="00B57316"/>
    <w:rsid w:val="00B6173D"/>
    <w:rsid w:val="00B74813"/>
    <w:rsid w:val="00BA6079"/>
    <w:rsid w:val="00BE332D"/>
    <w:rsid w:val="00BF6230"/>
    <w:rsid w:val="00C11EFA"/>
    <w:rsid w:val="00C3093F"/>
    <w:rsid w:val="00C46BED"/>
    <w:rsid w:val="00C832A4"/>
    <w:rsid w:val="00C83989"/>
    <w:rsid w:val="00CB0B36"/>
    <w:rsid w:val="00CD5F42"/>
    <w:rsid w:val="00CE7145"/>
    <w:rsid w:val="00D2144F"/>
    <w:rsid w:val="00D2573C"/>
    <w:rsid w:val="00D3698D"/>
    <w:rsid w:val="00D46B29"/>
    <w:rsid w:val="00D74AB0"/>
    <w:rsid w:val="00D8065D"/>
    <w:rsid w:val="00D904F5"/>
    <w:rsid w:val="00DB4D89"/>
    <w:rsid w:val="00DE1065"/>
    <w:rsid w:val="00DF17AB"/>
    <w:rsid w:val="00DF6094"/>
    <w:rsid w:val="00E00390"/>
    <w:rsid w:val="00E36984"/>
    <w:rsid w:val="00E80B82"/>
    <w:rsid w:val="00E95AC9"/>
    <w:rsid w:val="00EA1EDB"/>
    <w:rsid w:val="00EA6B90"/>
    <w:rsid w:val="00EB1986"/>
    <w:rsid w:val="00F175DC"/>
    <w:rsid w:val="00F2305C"/>
    <w:rsid w:val="00F55E7E"/>
    <w:rsid w:val="00F828B8"/>
    <w:rsid w:val="00FC542B"/>
    <w:rsid w:val="00FD0528"/>
    <w:rsid w:val="00FF1CBA"/>
    <w:rsid w:val="00FF282C"/>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BC4"/>
    <w:rPr>
      <w:color w:val="40627C"/>
      <w:u w:val="single"/>
    </w:rPr>
  </w:style>
  <w:style w:type="paragraph" w:styleId="NormalWeb">
    <w:name w:val="Normal (Web)"/>
    <w:basedOn w:val="Normal"/>
    <w:uiPriority w:val="99"/>
    <w:unhideWhenUsed/>
    <w:rsid w:val="00412BC4"/>
    <w:pPr>
      <w:spacing w:after="240"/>
    </w:pPr>
    <w:rPr>
      <w:rFonts w:ascii="Times New Roman" w:hAnsi="Times New Roman" w:cs="Times New Roman"/>
      <w:sz w:val="18"/>
      <w:szCs w:val="18"/>
    </w:rPr>
  </w:style>
  <w:style w:type="paragraph" w:styleId="BalloonText">
    <w:name w:val="Balloon Text"/>
    <w:basedOn w:val="Normal"/>
    <w:link w:val="BalloonTextChar"/>
    <w:uiPriority w:val="99"/>
    <w:semiHidden/>
    <w:unhideWhenUsed/>
    <w:rsid w:val="00412BC4"/>
    <w:rPr>
      <w:rFonts w:ascii="Tahoma" w:hAnsi="Tahoma" w:cs="Tahoma"/>
      <w:sz w:val="16"/>
      <w:szCs w:val="16"/>
    </w:rPr>
  </w:style>
  <w:style w:type="character" w:customStyle="1" w:styleId="BalloonTextChar">
    <w:name w:val="Balloon Text Char"/>
    <w:basedOn w:val="DefaultParagraphFont"/>
    <w:link w:val="BalloonText"/>
    <w:uiPriority w:val="99"/>
    <w:semiHidden/>
    <w:rsid w:val="00412BC4"/>
    <w:rPr>
      <w:rFonts w:ascii="Tahoma" w:hAnsi="Tahoma" w:cs="Tahoma"/>
      <w:sz w:val="16"/>
      <w:szCs w:val="16"/>
    </w:rPr>
  </w:style>
  <w:style w:type="character" w:styleId="Strong">
    <w:name w:val="Strong"/>
    <w:basedOn w:val="DefaultParagraphFont"/>
    <w:uiPriority w:val="22"/>
    <w:qFormat/>
    <w:rsid w:val="00412BC4"/>
    <w:rPr>
      <w:b/>
      <w:bCs/>
    </w:rPr>
  </w:style>
  <w:style w:type="character" w:customStyle="1" w:styleId="wvdoccontenttext121">
    <w:name w:val="wvdoc_contenttext121"/>
    <w:basedOn w:val="DefaultParagraphFont"/>
    <w:rsid w:val="00E36984"/>
    <w:rPr>
      <w:rFonts w:ascii="Verdana" w:hAnsi="Verdana" w:hint="default"/>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BC4"/>
    <w:rPr>
      <w:color w:val="40627C"/>
      <w:u w:val="single"/>
    </w:rPr>
  </w:style>
  <w:style w:type="paragraph" w:styleId="NormalWeb">
    <w:name w:val="Normal (Web)"/>
    <w:basedOn w:val="Normal"/>
    <w:uiPriority w:val="99"/>
    <w:unhideWhenUsed/>
    <w:rsid w:val="00412BC4"/>
    <w:pPr>
      <w:spacing w:after="240"/>
    </w:pPr>
    <w:rPr>
      <w:rFonts w:ascii="Times New Roman" w:hAnsi="Times New Roman" w:cs="Times New Roman"/>
      <w:sz w:val="18"/>
      <w:szCs w:val="18"/>
    </w:rPr>
  </w:style>
  <w:style w:type="paragraph" w:styleId="BalloonText">
    <w:name w:val="Balloon Text"/>
    <w:basedOn w:val="Normal"/>
    <w:link w:val="BalloonTextChar"/>
    <w:uiPriority w:val="99"/>
    <w:semiHidden/>
    <w:unhideWhenUsed/>
    <w:rsid w:val="00412BC4"/>
    <w:rPr>
      <w:rFonts w:ascii="Tahoma" w:hAnsi="Tahoma" w:cs="Tahoma"/>
      <w:sz w:val="16"/>
      <w:szCs w:val="16"/>
    </w:rPr>
  </w:style>
  <w:style w:type="character" w:customStyle="1" w:styleId="BalloonTextChar">
    <w:name w:val="Balloon Text Char"/>
    <w:basedOn w:val="DefaultParagraphFont"/>
    <w:link w:val="BalloonText"/>
    <w:uiPriority w:val="99"/>
    <w:semiHidden/>
    <w:rsid w:val="00412BC4"/>
    <w:rPr>
      <w:rFonts w:ascii="Tahoma" w:hAnsi="Tahoma" w:cs="Tahoma"/>
      <w:sz w:val="16"/>
      <w:szCs w:val="16"/>
    </w:rPr>
  </w:style>
  <w:style w:type="character" w:styleId="Strong">
    <w:name w:val="Strong"/>
    <w:basedOn w:val="DefaultParagraphFont"/>
    <w:uiPriority w:val="22"/>
    <w:qFormat/>
    <w:rsid w:val="00412BC4"/>
    <w:rPr>
      <w:b/>
      <w:bCs/>
    </w:rPr>
  </w:style>
  <w:style w:type="character" w:customStyle="1" w:styleId="wvdoccontenttext121">
    <w:name w:val="wvdoc_contenttext121"/>
    <w:basedOn w:val="DefaultParagraphFont"/>
    <w:rsid w:val="00E36984"/>
    <w:rPr>
      <w:rFonts w:ascii="Verdana" w:hAnsi="Verdana"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93910">
      <w:bodyDiv w:val="1"/>
      <w:marLeft w:val="0"/>
      <w:marRight w:val="0"/>
      <w:marTop w:val="0"/>
      <w:marBottom w:val="0"/>
      <w:divBdr>
        <w:top w:val="none" w:sz="0" w:space="0" w:color="auto"/>
        <w:left w:val="none" w:sz="0" w:space="0" w:color="auto"/>
        <w:bottom w:val="none" w:sz="0" w:space="0" w:color="auto"/>
        <w:right w:val="none" w:sz="0" w:space="0" w:color="auto"/>
      </w:divBdr>
      <w:divsChild>
        <w:div w:id="904529128">
          <w:marLeft w:val="0"/>
          <w:marRight w:val="0"/>
          <w:marTop w:val="0"/>
          <w:marBottom w:val="0"/>
          <w:divBdr>
            <w:top w:val="none" w:sz="0" w:space="0" w:color="auto"/>
            <w:left w:val="none" w:sz="0" w:space="0" w:color="auto"/>
            <w:bottom w:val="none" w:sz="0" w:space="0" w:color="auto"/>
            <w:right w:val="none" w:sz="0" w:space="0" w:color="auto"/>
          </w:divBdr>
          <w:divsChild>
            <w:div w:id="790897044">
              <w:marLeft w:val="0"/>
              <w:marRight w:val="0"/>
              <w:marTop w:val="0"/>
              <w:marBottom w:val="0"/>
              <w:divBdr>
                <w:top w:val="none" w:sz="0" w:space="0" w:color="auto"/>
                <w:left w:val="none" w:sz="0" w:space="0" w:color="auto"/>
                <w:bottom w:val="none" w:sz="0" w:space="0" w:color="auto"/>
                <w:right w:val="none" w:sz="0" w:space="0" w:color="auto"/>
              </w:divBdr>
              <w:divsChild>
                <w:div w:id="171147134">
                  <w:marLeft w:val="0"/>
                  <w:marRight w:val="0"/>
                  <w:marTop w:val="0"/>
                  <w:marBottom w:val="0"/>
                  <w:divBdr>
                    <w:top w:val="none" w:sz="0" w:space="0" w:color="auto"/>
                    <w:left w:val="none" w:sz="0" w:space="0" w:color="auto"/>
                    <w:bottom w:val="none" w:sz="0" w:space="0" w:color="auto"/>
                    <w:right w:val="none" w:sz="0" w:space="0" w:color="auto"/>
                  </w:divBdr>
                  <w:divsChild>
                    <w:div w:id="2107260379">
                      <w:marLeft w:val="0"/>
                      <w:marRight w:val="0"/>
                      <w:marTop w:val="0"/>
                      <w:marBottom w:val="0"/>
                      <w:divBdr>
                        <w:top w:val="none" w:sz="0" w:space="0" w:color="auto"/>
                        <w:left w:val="none" w:sz="0" w:space="0" w:color="auto"/>
                        <w:bottom w:val="none" w:sz="0" w:space="0" w:color="auto"/>
                        <w:right w:val="none" w:sz="0" w:space="0" w:color="auto"/>
                      </w:divBdr>
                      <w:divsChild>
                        <w:div w:id="1293947922">
                          <w:marLeft w:val="0"/>
                          <w:marRight w:val="0"/>
                          <w:marTop w:val="0"/>
                          <w:marBottom w:val="0"/>
                          <w:divBdr>
                            <w:top w:val="none" w:sz="0" w:space="0" w:color="auto"/>
                            <w:left w:val="none" w:sz="0" w:space="0" w:color="auto"/>
                            <w:bottom w:val="none" w:sz="0" w:space="0" w:color="auto"/>
                            <w:right w:val="none" w:sz="0" w:space="0" w:color="auto"/>
                          </w:divBdr>
                          <w:divsChild>
                            <w:div w:id="1231696354">
                              <w:marLeft w:val="0"/>
                              <w:marRight w:val="0"/>
                              <w:marTop w:val="0"/>
                              <w:marBottom w:val="0"/>
                              <w:divBdr>
                                <w:top w:val="none" w:sz="0" w:space="0" w:color="auto"/>
                                <w:left w:val="none" w:sz="0" w:space="0" w:color="auto"/>
                                <w:bottom w:val="none" w:sz="0" w:space="0" w:color="auto"/>
                                <w:right w:val="none" w:sz="0" w:space="0" w:color="auto"/>
                              </w:divBdr>
                              <w:divsChild>
                                <w:div w:id="1504978411">
                                  <w:marLeft w:val="0"/>
                                  <w:marRight w:val="0"/>
                                  <w:marTop w:val="0"/>
                                  <w:marBottom w:val="0"/>
                                  <w:divBdr>
                                    <w:top w:val="none" w:sz="0" w:space="0" w:color="auto"/>
                                    <w:left w:val="none" w:sz="0" w:space="0" w:color="auto"/>
                                    <w:bottom w:val="none" w:sz="0" w:space="0" w:color="auto"/>
                                    <w:right w:val="none" w:sz="0" w:space="0" w:color="auto"/>
                                  </w:divBdr>
                                  <w:divsChild>
                                    <w:div w:id="1740978806">
                                      <w:marLeft w:val="0"/>
                                      <w:marRight w:val="0"/>
                                      <w:marTop w:val="0"/>
                                      <w:marBottom w:val="0"/>
                                      <w:divBdr>
                                        <w:top w:val="none" w:sz="0" w:space="0" w:color="auto"/>
                                        <w:left w:val="none" w:sz="0" w:space="0" w:color="auto"/>
                                        <w:bottom w:val="none" w:sz="0" w:space="0" w:color="auto"/>
                                        <w:right w:val="none" w:sz="0" w:space="0" w:color="auto"/>
                                      </w:divBdr>
                                      <w:divsChild>
                                        <w:div w:id="437026471">
                                          <w:marLeft w:val="0"/>
                                          <w:marRight w:val="0"/>
                                          <w:marTop w:val="0"/>
                                          <w:marBottom w:val="0"/>
                                          <w:divBdr>
                                            <w:top w:val="none" w:sz="0" w:space="0" w:color="auto"/>
                                            <w:left w:val="none" w:sz="0" w:space="0" w:color="auto"/>
                                            <w:bottom w:val="none" w:sz="0" w:space="0" w:color="auto"/>
                                            <w:right w:val="none" w:sz="0" w:space="0" w:color="auto"/>
                                          </w:divBdr>
                                          <w:divsChild>
                                            <w:div w:id="1939369132">
                                              <w:marLeft w:val="0"/>
                                              <w:marRight w:val="0"/>
                                              <w:marTop w:val="0"/>
                                              <w:marBottom w:val="0"/>
                                              <w:divBdr>
                                                <w:top w:val="none" w:sz="0" w:space="0" w:color="auto"/>
                                                <w:left w:val="none" w:sz="0" w:space="0" w:color="auto"/>
                                                <w:bottom w:val="none" w:sz="0" w:space="0" w:color="auto"/>
                                                <w:right w:val="none" w:sz="0" w:space="0" w:color="auto"/>
                                              </w:divBdr>
                                              <w:divsChild>
                                                <w:div w:id="1204976898">
                                                  <w:marLeft w:val="0"/>
                                                  <w:marRight w:val="0"/>
                                                  <w:marTop w:val="0"/>
                                                  <w:marBottom w:val="0"/>
                                                  <w:divBdr>
                                                    <w:top w:val="none" w:sz="0" w:space="0" w:color="auto"/>
                                                    <w:left w:val="none" w:sz="0" w:space="0" w:color="auto"/>
                                                    <w:bottom w:val="none" w:sz="0" w:space="0" w:color="auto"/>
                                                    <w:right w:val="none" w:sz="0" w:space="0" w:color="auto"/>
                                                  </w:divBdr>
                                                  <w:divsChild>
                                                    <w:div w:id="463697273">
                                                      <w:marLeft w:val="0"/>
                                                      <w:marRight w:val="0"/>
                                                      <w:marTop w:val="0"/>
                                                      <w:marBottom w:val="0"/>
                                                      <w:divBdr>
                                                        <w:top w:val="none" w:sz="0" w:space="0" w:color="auto"/>
                                                        <w:left w:val="none" w:sz="0" w:space="0" w:color="auto"/>
                                                        <w:bottom w:val="none" w:sz="0" w:space="0" w:color="auto"/>
                                                        <w:right w:val="none" w:sz="0" w:space="0" w:color="auto"/>
                                                      </w:divBdr>
                                                      <w:divsChild>
                                                        <w:div w:id="671370253">
                                                          <w:marLeft w:val="0"/>
                                                          <w:marRight w:val="0"/>
                                                          <w:marTop w:val="0"/>
                                                          <w:marBottom w:val="0"/>
                                                          <w:divBdr>
                                                            <w:top w:val="none" w:sz="0" w:space="0" w:color="auto"/>
                                                            <w:left w:val="none" w:sz="0" w:space="0" w:color="auto"/>
                                                            <w:bottom w:val="none" w:sz="0" w:space="0" w:color="auto"/>
                                                            <w:right w:val="none" w:sz="0" w:space="0" w:color="auto"/>
                                                          </w:divBdr>
                                                          <w:divsChild>
                                                            <w:div w:id="2037345162">
                                                              <w:marLeft w:val="0"/>
                                                              <w:marRight w:val="0"/>
                                                              <w:marTop w:val="0"/>
                                                              <w:marBottom w:val="0"/>
                                                              <w:divBdr>
                                                                <w:top w:val="none" w:sz="0" w:space="0" w:color="auto"/>
                                                                <w:left w:val="none" w:sz="0" w:space="0" w:color="auto"/>
                                                                <w:bottom w:val="none" w:sz="0" w:space="0" w:color="auto"/>
                                                                <w:right w:val="none" w:sz="0" w:space="0" w:color="auto"/>
                                                              </w:divBdr>
                                                              <w:divsChild>
                                                                <w:div w:id="678583052">
                                                                  <w:marLeft w:val="0"/>
                                                                  <w:marRight w:val="0"/>
                                                                  <w:marTop w:val="0"/>
                                                                  <w:marBottom w:val="0"/>
                                                                  <w:divBdr>
                                                                    <w:top w:val="none" w:sz="0" w:space="0" w:color="auto"/>
                                                                    <w:left w:val="none" w:sz="0" w:space="0" w:color="auto"/>
                                                                    <w:bottom w:val="none" w:sz="0" w:space="0" w:color="auto"/>
                                                                    <w:right w:val="none" w:sz="0" w:space="0" w:color="auto"/>
                                                                  </w:divBdr>
                                                                  <w:divsChild>
                                                                    <w:div w:id="1236210363">
                                                                      <w:marLeft w:val="0"/>
                                                                      <w:marRight w:val="0"/>
                                                                      <w:marTop w:val="0"/>
                                                                      <w:marBottom w:val="0"/>
                                                                      <w:divBdr>
                                                                        <w:top w:val="none" w:sz="0" w:space="0" w:color="auto"/>
                                                                        <w:left w:val="none" w:sz="0" w:space="0" w:color="auto"/>
                                                                        <w:bottom w:val="none" w:sz="0" w:space="0" w:color="auto"/>
                                                                        <w:right w:val="none" w:sz="0" w:space="0" w:color="auto"/>
                                                                      </w:divBdr>
                                                                      <w:divsChild>
                                                                        <w:div w:id="185757048">
                                                                          <w:marLeft w:val="0"/>
                                                                          <w:marRight w:val="0"/>
                                                                          <w:marTop w:val="0"/>
                                                                          <w:marBottom w:val="0"/>
                                                                          <w:divBdr>
                                                                            <w:top w:val="none" w:sz="0" w:space="0" w:color="auto"/>
                                                                            <w:left w:val="none" w:sz="0" w:space="0" w:color="auto"/>
                                                                            <w:bottom w:val="none" w:sz="0" w:space="0" w:color="auto"/>
                                                                            <w:right w:val="none" w:sz="0" w:space="0" w:color="auto"/>
                                                                          </w:divBdr>
                                                                          <w:divsChild>
                                                                            <w:div w:id="1310746224">
                                                                              <w:marLeft w:val="0"/>
                                                                              <w:marRight w:val="0"/>
                                                                              <w:marTop w:val="0"/>
                                                                              <w:marBottom w:val="0"/>
                                                                              <w:divBdr>
                                                                                <w:top w:val="none" w:sz="0" w:space="0" w:color="auto"/>
                                                                                <w:left w:val="none" w:sz="0" w:space="0" w:color="auto"/>
                                                                                <w:bottom w:val="none" w:sz="0" w:space="0" w:color="auto"/>
                                                                                <w:right w:val="none" w:sz="0" w:space="0" w:color="auto"/>
                                                                              </w:divBdr>
                                                                              <w:divsChild>
                                                                                <w:div w:id="1788500273">
                                                                                  <w:marLeft w:val="0"/>
                                                                                  <w:marRight w:val="0"/>
                                                                                  <w:marTop w:val="0"/>
                                                                                  <w:marBottom w:val="0"/>
                                                                                  <w:divBdr>
                                                                                    <w:top w:val="none" w:sz="0" w:space="0" w:color="auto"/>
                                                                                    <w:left w:val="none" w:sz="0" w:space="0" w:color="auto"/>
                                                                                    <w:bottom w:val="none" w:sz="0" w:space="0" w:color="auto"/>
                                                                                    <w:right w:val="none" w:sz="0" w:space="0" w:color="auto"/>
                                                                                  </w:divBdr>
                                                                                  <w:divsChild>
                                                                                    <w:div w:id="1377314715">
                                                                                      <w:marLeft w:val="0"/>
                                                                                      <w:marRight w:val="0"/>
                                                                                      <w:marTop w:val="0"/>
                                                                                      <w:marBottom w:val="0"/>
                                                                                      <w:divBdr>
                                                                                        <w:top w:val="none" w:sz="0" w:space="0" w:color="auto"/>
                                                                                        <w:left w:val="none" w:sz="0" w:space="0" w:color="auto"/>
                                                                                        <w:bottom w:val="none" w:sz="0" w:space="0" w:color="auto"/>
                                                                                        <w:right w:val="none" w:sz="0" w:space="0" w:color="auto"/>
                                                                                      </w:divBdr>
                                                                                    </w:div>
                                                                                    <w:div w:id="2111393418">
                                                                                      <w:marLeft w:val="0"/>
                                                                                      <w:marRight w:val="0"/>
                                                                                      <w:marTop w:val="0"/>
                                                                                      <w:marBottom w:val="0"/>
                                                                                      <w:divBdr>
                                                                                        <w:top w:val="none" w:sz="0" w:space="0" w:color="auto"/>
                                                                                        <w:left w:val="none" w:sz="0" w:space="0" w:color="auto"/>
                                                                                        <w:bottom w:val="none" w:sz="0" w:space="0" w:color="auto"/>
                                                                                        <w:right w:val="none" w:sz="0" w:space="0" w:color="auto"/>
                                                                                      </w:divBdr>
                                                                                    </w:div>
                                                                                    <w:div w:id="792752900">
                                                                                      <w:marLeft w:val="0"/>
                                                                                      <w:marRight w:val="0"/>
                                                                                      <w:marTop w:val="0"/>
                                                                                      <w:marBottom w:val="0"/>
                                                                                      <w:divBdr>
                                                                                        <w:top w:val="none" w:sz="0" w:space="0" w:color="auto"/>
                                                                                        <w:left w:val="none" w:sz="0" w:space="0" w:color="auto"/>
                                                                                        <w:bottom w:val="none" w:sz="0" w:space="0" w:color="auto"/>
                                                                                        <w:right w:val="none" w:sz="0" w:space="0" w:color="auto"/>
                                                                                      </w:divBdr>
                                                                                    </w:div>
                                                                                    <w:div w:id="109513361">
                                                                                      <w:marLeft w:val="0"/>
                                                                                      <w:marRight w:val="0"/>
                                                                                      <w:marTop w:val="0"/>
                                                                                      <w:marBottom w:val="0"/>
                                                                                      <w:divBdr>
                                                                                        <w:top w:val="none" w:sz="0" w:space="0" w:color="auto"/>
                                                                                        <w:left w:val="none" w:sz="0" w:space="0" w:color="auto"/>
                                                                                        <w:bottom w:val="none" w:sz="0" w:space="0" w:color="auto"/>
                                                                                        <w:right w:val="none" w:sz="0" w:space="0" w:color="auto"/>
                                                                                      </w:divBdr>
                                                                                    </w:div>
                                                                                    <w:div w:id="2049258284">
                                                                                      <w:marLeft w:val="0"/>
                                                                                      <w:marRight w:val="0"/>
                                                                                      <w:marTop w:val="0"/>
                                                                                      <w:marBottom w:val="0"/>
                                                                                      <w:divBdr>
                                                                                        <w:top w:val="none" w:sz="0" w:space="0" w:color="auto"/>
                                                                                        <w:left w:val="none" w:sz="0" w:space="0" w:color="auto"/>
                                                                                        <w:bottom w:val="none" w:sz="0" w:space="0" w:color="auto"/>
                                                                                        <w:right w:val="none" w:sz="0" w:space="0" w:color="auto"/>
                                                                                      </w:divBdr>
                                                                                    </w:div>
                                                                                    <w:div w:id="1106657229">
                                                                                      <w:marLeft w:val="0"/>
                                                                                      <w:marRight w:val="0"/>
                                                                                      <w:marTop w:val="0"/>
                                                                                      <w:marBottom w:val="0"/>
                                                                                      <w:divBdr>
                                                                                        <w:top w:val="none" w:sz="0" w:space="0" w:color="auto"/>
                                                                                        <w:left w:val="none" w:sz="0" w:space="0" w:color="auto"/>
                                                                                        <w:bottom w:val="none" w:sz="0" w:space="0" w:color="auto"/>
                                                                                        <w:right w:val="none" w:sz="0" w:space="0" w:color="auto"/>
                                                                                      </w:divBdr>
                                                                                    </w:div>
                                                                                    <w:div w:id="8578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926007">
      <w:bodyDiv w:val="1"/>
      <w:marLeft w:val="0"/>
      <w:marRight w:val="0"/>
      <w:marTop w:val="0"/>
      <w:marBottom w:val="0"/>
      <w:divBdr>
        <w:top w:val="none" w:sz="0" w:space="0" w:color="auto"/>
        <w:left w:val="none" w:sz="0" w:space="0" w:color="auto"/>
        <w:bottom w:val="none" w:sz="0" w:space="0" w:color="auto"/>
        <w:right w:val="none" w:sz="0" w:space="0" w:color="auto"/>
      </w:divBdr>
    </w:div>
    <w:div w:id="1445534970">
      <w:bodyDiv w:val="1"/>
      <w:marLeft w:val="0"/>
      <w:marRight w:val="0"/>
      <w:marTop w:val="0"/>
      <w:marBottom w:val="0"/>
      <w:divBdr>
        <w:top w:val="none" w:sz="0" w:space="0" w:color="auto"/>
        <w:left w:val="none" w:sz="0" w:space="0" w:color="auto"/>
        <w:bottom w:val="none" w:sz="0" w:space="0" w:color="auto"/>
        <w:right w:val="none" w:sz="0" w:space="0" w:color="auto"/>
      </w:divBdr>
      <w:divsChild>
        <w:div w:id="1957563995">
          <w:marLeft w:val="0"/>
          <w:marRight w:val="0"/>
          <w:marTop w:val="0"/>
          <w:marBottom w:val="0"/>
          <w:divBdr>
            <w:top w:val="none" w:sz="0" w:space="0" w:color="auto"/>
            <w:left w:val="none" w:sz="0" w:space="0" w:color="auto"/>
            <w:bottom w:val="none" w:sz="0" w:space="0" w:color="auto"/>
            <w:right w:val="none" w:sz="0" w:space="0" w:color="auto"/>
          </w:divBdr>
          <w:divsChild>
            <w:div w:id="148061858">
              <w:marLeft w:val="0"/>
              <w:marRight w:val="0"/>
              <w:marTop w:val="0"/>
              <w:marBottom w:val="0"/>
              <w:divBdr>
                <w:top w:val="none" w:sz="0" w:space="0" w:color="auto"/>
                <w:left w:val="none" w:sz="0" w:space="0" w:color="auto"/>
                <w:bottom w:val="none" w:sz="0" w:space="0" w:color="auto"/>
                <w:right w:val="none" w:sz="0" w:space="0" w:color="auto"/>
              </w:divBdr>
              <w:divsChild>
                <w:div w:id="1774549981">
                  <w:marLeft w:val="0"/>
                  <w:marRight w:val="0"/>
                  <w:marTop w:val="0"/>
                  <w:marBottom w:val="0"/>
                  <w:divBdr>
                    <w:top w:val="none" w:sz="0" w:space="0" w:color="auto"/>
                    <w:left w:val="none" w:sz="0" w:space="0" w:color="auto"/>
                    <w:bottom w:val="none" w:sz="0" w:space="0" w:color="auto"/>
                    <w:right w:val="none" w:sz="0" w:space="0" w:color="auto"/>
                  </w:divBdr>
                  <w:divsChild>
                    <w:div w:id="1324579594">
                      <w:marLeft w:val="0"/>
                      <w:marRight w:val="0"/>
                      <w:marTop w:val="0"/>
                      <w:marBottom w:val="0"/>
                      <w:divBdr>
                        <w:top w:val="none" w:sz="0" w:space="0" w:color="auto"/>
                        <w:left w:val="none" w:sz="0" w:space="0" w:color="auto"/>
                        <w:bottom w:val="none" w:sz="0" w:space="0" w:color="auto"/>
                        <w:right w:val="none" w:sz="0" w:space="0" w:color="auto"/>
                      </w:divBdr>
                      <w:divsChild>
                        <w:div w:id="973826454">
                          <w:marLeft w:val="0"/>
                          <w:marRight w:val="0"/>
                          <w:marTop w:val="0"/>
                          <w:marBottom w:val="0"/>
                          <w:divBdr>
                            <w:top w:val="none" w:sz="0" w:space="0" w:color="auto"/>
                            <w:left w:val="none" w:sz="0" w:space="0" w:color="auto"/>
                            <w:bottom w:val="none" w:sz="0" w:space="0" w:color="auto"/>
                            <w:right w:val="none" w:sz="0" w:space="0" w:color="auto"/>
                          </w:divBdr>
                          <w:divsChild>
                            <w:div w:id="421800157">
                              <w:marLeft w:val="0"/>
                              <w:marRight w:val="0"/>
                              <w:marTop w:val="0"/>
                              <w:marBottom w:val="0"/>
                              <w:divBdr>
                                <w:top w:val="none" w:sz="0" w:space="0" w:color="auto"/>
                                <w:left w:val="none" w:sz="0" w:space="0" w:color="auto"/>
                                <w:bottom w:val="none" w:sz="0" w:space="0" w:color="auto"/>
                                <w:right w:val="none" w:sz="0" w:space="0" w:color="auto"/>
                              </w:divBdr>
                              <w:divsChild>
                                <w:div w:id="1045830078">
                                  <w:marLeft w:val="0"/>
                                  <w:marRight w:val="0"/>
                                  <w:marTop w:val="0"/>
                                  <w:marBottom w:val="0"/>
                                  <w:divBdr>
                                    <w:top w:val="none" w:sz="0" w:space="0" w:color="auto"/>
                                    <w:left w:val="none" w:sz="0" w:space="0" w:color="auto"/>
                                    <w:bottom w:val="none" w:sz="0" w:space="0" w:color="auto"/>
                                    <w:right w:val="none" w:sz="0" w:space="0" w:color="auto"/>
                                  </w:divBdr>
                                  <w:divsChild>
                                    <w:div w:id="2011712255">
                                      <w:marLeft w:val="0"/>
                                      <w:marRight w:val="0"/>
                                      <w:marTop w:val="0"/>
                                      <w:marBottom w:val="0"/>
                                      <w:divBdr>
                                        <w:top w:val="none" w:sz="0" w:space="0" w:color="auto"/>
                                        <w:left w:val="none" w:sz="0" w:space="0" w:color="auto"/>
                                        <w:bottom w:val="none" w:sz="0" w:space="0" w:color="auto"/>
                                        <w:right w:val="none" w:sz="0" w:space="0" w:color="auto"/>
                                      </w:divBdr>
                                      <w:divsChild>
                                        <w:div w:id="1566716294">
                                          <w:marLeft w:val="0"/>
                                          <w:marRight w:val="0"/>
                                          <w:marTop w:val="0"/>
                                          <w:marBottom w:val="0"/>
                                          <w:divBdr>
                                            <w:top w:val="none" w:sz="0" w:space="0" w:color="auto"/>
                                            <w:left w:val="none" w:sz="0" w:space="0" w:color="auto"/>
                                            <w:bottom w:val="none" w:sz="0" w:space="0" w:color="auto"/>
                                            <w:right w:val="none" w:sz="0" w:space="0" w:color="auto"/>
                                          </w:divBdr>
                                          <w:divsChild>
                                            <w:div w:id="1972128195">
                                              <w:marLeft w:val="0"/>
                                              <w:marRight w:val="0"/>
                                              <w:marTop w:val="0"/>
                                              <w:marBottom w:val="0"/>
                                              <w:divBdr>
                                                <w:top w:val="none" w:sz="0" w:space="0" w:color="auto"/>
                                                <w:left w:val="none" w:sz="0" w:space="0" w:color="auto"/>
                                                <w:bottom w:val="none" w:sz="0" w:space="0" w:color="auto"/>
                                                <w:right w:val="none" w:sz="0" w:space="0" w:color="auto"/>
                                              </w:divBdr>
                                              <w:divsChild>
                                                <w:div w:id="2096898550">
                                                  <w:marLeft w:val="0"/>
                                                  <w:marRight w:val="0"/>
                                                  <w:marTop w:val="0"/>
                                                  <w:marBottom w:val="0"/>
                                                  <w:divBdr>
                                                    <w:top w:val="none" w:sz="0" w:space="0" w:color="auto"/>
                                                    <w:left w:val="none" w:sz="0" w:space="0" w:color="auto"/>
                                                    <w:bottom w:val="none" w:sz="0" w:space="0" w:color="auto"/>
                                                    <w:right w:val="none" w:sz="0" w:space="0" w:color="auto"/>
                                                  </w:divBdr>
                                                  <w:divsChild>
                                                    <w:div w:id="373386080">
                                                      <w:marLeft w:val="0"/>
                                                      <w:marRight w:val="0"/>
                                                      <w:marTop w:val="0"/>
                                                      <w:marBottom w:val="0"/>
                                                      <w:divBdr>
                                                        <w:top w:val="none" w:sz="0" w:space="0" w:color="auto"/>
                                                        <w:left w:val="none" w:sz="0" w:space="0" w:color="auto"/>
                                                        <w:bottom w:val="none" w:sz="0" w:space="0" w:color="auto"/>
                                                        <w:right w:val="none" w:sz="0" w:space="0" w:color="auto"/>
                                                      </w:divBdr>
                                                      <w:divsChild>
                                                        <w:div w:id="395854937">
                                                          <w:marLeft w:val="0"/>
                                                          <w:marRight w:val="0"/>
                                                          <w:marTop w:val="0"/>
                                                          <w:marBottom w:val="0"/>
                                                          <w:divBdr>
                                                            <w:top w:val="none" w:sz="0" w:space="0" w:color="auto"/>
                                                            <w:left w:val="none" w:sz="0" w:space="0" w:color="auto"/>
                                                            <w:bottom w:val="none" w:sz="0" w:space="0" w:color="auto"/>
                                                            <w:right w:val="none" w:sz="0" w:space="0" w:color="auto"/>
                                                          </w:divBdr>
                                                          <w:divsChild>
                                                            <w:div w:id="130441140">
                                                              <w:marLeft w:val="0"/>
                                                              <w:marRight w:val="0"/>
                                                              <w:marTop w:val="0"/>
                                                              <w:marBottom w:val="0"/>
                                                              <w:divBdr>
                                                                <w:top w:val="none" w:sz="0" w:space="0" w:color="auto"/>
                                                                <w:left w:val="none" w:sz="0" w:space="0" w:color="auto"/>
                                                                <w:bottom w:val="none" w:sz="0" w:space="0" w:color="auto"/>
                                                                <w:right w:val="none" w:sz="0" w:space="0" w:color="auto"/>
                                                              </w:divBdr>
                                                              <w:divsChild>
                                                                <w:div w:id="1147628115">
                                                                  <w:marLeft w:val="0"/>
                                                                  <w:marRight w:val="0"/>
                                                                  <w:marTop w:val="0"/>
                                                                  <w:marBottom w:val="0"/>
                                                                  <w:divBdr>
                                                                    <w:top w:val="none" w:sz="0" w:space="0" w:color="auto"/>
                                                                    <w:left w:val="none" w:sz="0" w:space="0" w:color="auto"/>
                                                                    <w:bottom w:val="none" w:sz="0" w:space="0" w:color="auto"/>
                                                                    <w:right w:val="none" w:sz="0" w:space="0" w:color="auto"/>
                                                                  </w:divBdr>
                                                                  <w:divsChild>
                                                                    <w:div w:id="1121270159">
                                                                      <w:marLeft w:val="0"/>
                                                                      <w:marRight w:val="0"/>
                                                                      <w:marTop w:val="0"/>
                                                                      <w:marBottom w:val="0"/>
                                                                      <w:divBdr>
                                                                        <w:top w:val="none" w:sz="0" w:space="0" w:color="auto"/>
                                                                        <w:left w:val="none" w:sz="0" w:space="0" w:color="auto"/>
                                                                        <w:bottom w:val="none" w:sz="0" w:space="0" w:color="auto"/>
                                                                        <w:right w:val="none" w:sz="0" w:space="0" w:color="auto"/>
                                                                      </w:divBdr>
                                                                      <w:divsChild>
                                                                        <w:div w:id="797990353">
                                                                          <w:marLeft w:val="0"/>
                                                                          <w:marRight w:val="0"/>
                                                                          <w:marTop w:val="0"/>
                                                                          <w:marBottom w:val="0"/>
                                                                          <w:divBdr>
                                                                            <w:top w:val="none" w:sz="0" w:space="0" w:color="auto"/>
                                                                            <w:left w:val="none" w:sz="0" w:space="0" w:color="auto"/>
                                                                            <w:bottom w:val="none" w:sz="0" w:space="0" w:color="auto"/>
                                                                            <w:right w:val="none" w:sz="0" w:space="0" w:color="auto"/>
                                                                          </w:divBdr>
                                                                          <w:divsChild>
                                                                            <w:div w:id="109663022">
                                                                              <w:marLeft w:val="0"/>
                                                                              <w:marRight w:val="0"/>
                                                                              <w:marTop w:val="0"/>
                                                                              <w:marBottom w:val="0"/>
                                                                              <w:divBdr>
                                                                                <w:top w:val="none" w:sz="0" w:space="0" w:color="auto"/>
                                                                                <w:left w:val="none" w:sz="0" w:space="0" w:color="auto"/>
                                                                                <w:bottom w:val="none" w:sz="0" w:space="0" w:color="auto"/>
                                                                                <w:right w:val="none" w:sz="0" w:space="0" w:color="auto"/>
                                                                              </w:divBdr>
                                                                              <w:divsChild>
                                                                                <w:div w:id="25982627">
                                                                                  <w:marLeft w:val="0"/>
                                                                                  <w:marRight w:val="0"/>
                                                                                  <w:marTop w:val="0"/>
                                                                                  <w:marBottom w:val="0"/>
                                                                                  <w:divBdr>
                                                                                    <w:top w:val="none" w:sz="0" w:space="0" w:color="auto"/>
                                                                                    <w:left w:val="none" w:sz="0" w:space="0" w:color="auto"/>
                                                                                    <w:bottom w:val="none" w:sz="0" w:space="0" w:color="auto"/>
                                                                                    <w:right w:val="none" w:sz="0" w:space="0" w:color="auto"/>
                                                                                  </w:divBdr>
                                                                                  <w:divsChild>
                                                                                    <w:div w:id="1828590557">
                                                                                      <w:marLeft w:val="0"/>
                                                                                      <w:marRight w:val="0"/>
                                                                                      <w:marTop w:val="0"/>
                                                                                      <w:marBottom w:val="0"/>
                                                                                      <w:divBdr>
                                                                                        <w:top w:val="none" w:sz="0" w:space="0" w:color="auto"/>
                                                                                        <w:left w:val="none" w:sz="0" w:space="0" w:color="auto"/>
                                                                                        <w:bottom w:val="none" w:sz="0" w:space="0" w:color="auto"/>
                                                                                        <w:right w:val="none" w:sz="0" w:space="0" w:color="auto"/>
                                                                                      </w:divBdr>
                                                                                    </w:div>
                                                                                    <w:div w:id="468135646">
                                                                                      <w:marLeft w:val="0"/>
                                                                                      <w:marRight w:val="0"/>
                                                                                      <w:marTop w:val="0"/>
                                                                                      <w:marBottom w:val="0"/>
                                                                                      <w:divBdr>
                                                                                        <w:top w:val="none" w:sz="0" w:space="0" w:color="auto"/>
                                                                                        <w:left w:val="none" w:sz="0" w:space="0" w:color="auto"/>
                                                                                        <w:bottom w:val="none" w:sz="0" w:space="0" w:color="auto"/>
                                                                                        <w:right w:val="none" w:sz="0" w:space="0" w:color="auto"/>
                                                                                      </w:divBdr>
                                                                                    </w:div>
                                                                                    <w:div w:id="2104449755">
                                                                                      <w:marLeft w:val="0"/>
                                                                                      <w:marRight w:val="0"/>
                                                                                      <w:marTop w:val="0"/>
                                                                                      <w:marBottom w:val="0"/>
                                                                                      <w:divBdr>
                                                                                        <w:top w:val="none" w:sz="0" w:space="0" w:color="auto"/>
                                                                                        <w:left w:val="none" w:sz="0" w:space="0" w:color="auto"/>
                                                                                        <w:bottom w:val="none" w:sz="0" w:space="0" w:color="auto"/>
                                                                                        <w:right w:val="none" w:sz="0" w:space="0" w:color="auto"/>
                                                                                      </w:divBdr>
                                                                                    </w:div>
                                                                                    <w:div w:id="761030346">
                                                                                      <w:marLeft w:val="0"/>
                                                                                      <w:marRight w:val="0"/>
                                                                                      <w:marTop w:val="0"/>
                                                                                      <w:marBottom w:val="0"/>
                                                                                      <w:divBdr>
                                                                                        <w:top w:val="none" w:sz="0" w:space="0" w:color="auto"/>
                                                                                        <w:left w:val="none" w:sz="0" w:space="0" w:color="auto"/>
                                                                                        <w:bottom w:val="none" w:sz="0" w:space="0" w:color="auto"/>
                                                                                        <w:right w:val="none" w:sz="0" w:space="0" w:color="auto"/>
                                                                                      </w:divBdr>
                                                                                    </w:div>
                                                                                    <w:div w:id="2107342764">
                                                                                      <w:marLeft w:val="0"/>
                                                                                      <w:marRight w:val="0"/>
                                                                                      <w:marTop w:val="0"/>
                                                                                      <w:marBottom w:val="0"/>
                                                                                      <w:divBdr>
                                                                                        <w:top w:val="none" w:sz="0" w:space="0" w:color="auto"/>
                                                                                        <w:left w:val="none" w:sz="0" w:space="0" w:color="auto"/>
                                                                                        <w:bottom w:val="none" w:sz="0" w:space="0" w:color="auto"/>
                                                                                        <w:right w:val="none" w:sz="0" w:space="0" w:color="auto"/>
                                                                                      </w:divBdr>
                                                                                    </w:div>
                                                                                    <w:div w:id="4998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308948">
      <w:bodyDiv w:val="1"/>
      <w:marLeft w:val="0"/>
      <w:marRight w:val="0"/>
      <w:marTop w:val="0"/>
      <w:marBottom w:val="0"/>
      <w:divBdr>
        <w:top w:val="none" w:sz="0" w:space="0" w:color="auto"/>
        <w:left w:val="none" w:sz="0" w:space="0" w:color="auto"/>
        <w:bottom w:val="none" w:sz="0" w:space="0" w:color="auto"/>
        <w:right w:val="none" w:sz="0" w:space="0" w:color="auto"/>
      </w:divBdr>
      <w:divsChild>
        <w:div w:id="1289319978">
          <w:marLeft w:val="0"/>
          <w:marRight w:val="0"/>
          <w:marTop w:val="0"/>
          <w:marBottom w:val="0"/>
          <w:divBdr>
            <w:top w:val="none" w:sz="0" w:space="0" w:color="auto"/>
            <w:left w:val="none" w:sz="0" w:space="0" w:color="auto"/>
            <w:bottom w:val="none" w:sz="0" w:space="0" w:color="auto"/>
            <w:right w:val="none" w:sz="0" w:space="0" w:color="auto"/>
          </w:divBdr>
          <w:divsChild>
            <w:div w:id="1497262596">
              <w:marLeft w:val="0"/>
              <w:marRight w:val="0"/>
              <w:marTop w:val="0"/>
              <w:marBottom w:val="0"/>
              <w:divBdr>
                <w:top w:val="none" w:sz="0" w:space="0" w:color="auto"/>
                <w:left w:val="none" w:sz="0" w:space="0" w:color="auto"/>
                <w:bottom w:val="none" w:sz="0" w:space="0" w:color="auto"/>
                <w:right w:val="none" w:sz="0" w:space="0" w:color="auto"/>
              </w:divBdr>
              <w:divsChild>
                <w:div w:id="15619467">
                  <w:marLeft w:val="0"/>
                  <w:marRight w:val="0"/>
                  <w:marTop w:val="0"/>
                  <w:marBottom w:val="0"/>
                  <w:divBdr>
                    <w:top w:val="none" w:sz="0" w:space="0" w:color="auto"/>
                    <w:left w:val="none" w:sz="0" w:space="0" w:color="auto"/>
                    <w:bottom w:val="none" w:sz="0" w:space="0" w:color="auto"/>
                    <w:right w:val="none" w:sz="0" w:space="0" w:color="auto"/>
                  </w:divBdr>
                  <w:divsChild>
                    <w:div w:id="965356257">
                      <w:marLeft w:val="0"/>
                      <w:marRight w:val="0"/>
                      <w:marTop w:val="0"/>
                      <w:marBottom w:val="0"/>
                      <w:divBdr>
                        <w:top w:val="none" w:sz="0" w:space="0" w:color="auto"/>
                        <w:left w:val="none" w:sz="0" w:space="0" w:color="auto"/>
                        <w:bottom w:val="none" w:sz="0" w:space="0" w:color="auto"/>
                        <w:right w:val="none" w:sz="0" w:space="0" w:color="auto"/>
                      </w:divBdr>
                      <w:divsChild>
                        <w:div w:id="702512865">
                          <w:marLeft w:val="0"/>
                          <w:marRight w:val="0"/>
                          <w:marTop w:val="0"/>
                          <w:marBottom w:val="0"/>
                          <w:divBdr>
                            <w:top w:val="none" w:sz="0" w:space="0" w:color="auto"/>
                            <w:left w:val="none" w:sz="0" w:space="0" w:color="auto"/>
                            <w:bottom w:val="none" w:sz="0" w:space="0" w:color="auto"/>
                            <w:right w:val="none" w:sz="0" w:space="0" w:color="auto"/>
                          </w:divBdr>
                          <w:divsChild>
                            <w:div w:id="990132162">
                              <w:marLeft w:val="0"/>
                              <w:marRight w:val="0"/>
                              <w:marTop w:val="0"/>
                              <w:marBottom w:val="0"/>
                              <w:divBdr>
                                <w:top w:val="none" w:sz="0" w:space="0" w:color="auto"/>
                                <w:left w:val="none" w:sz="0" w:space="0" w:color="auto"/>
                                <w:bottom w:val="none" w:sz="0" w:space="0" w:color="auto"/>
                                <w:right w:val="none" w:sz="0" w:space="0" w:color="auto"/>
                              </w:divBdr>
                              <w:divsChild>
                                <w:div w:id="154496242">
                                  <w:marLeft w:val="0"/>
                                  <w:marRight w:val="0"/>
                                  <w:marTop w:val="0"/>
                                  <w:marBottom w:val="0"/>
                                  <w:divBdr>
                                    <w:top w:val="none" w:sz="0" w:space="0" w:color="auto"/>
                                    <w:left w:val="none" w:sz="0" w:space="0" w:color="auto"/>
                                    <w:bottom w:val="none" w:sz="0" w:space="0" w:color="auto"/>
                                    <w:right w:val="none" w:sz="0" w:space="0" w:color="auto"/>
                                  </w:divBdr>
                                  <w:divsChild>
                                    <w:div w:id="684865827">
                                      <w:marLeft w:val="0"/>
                                      <w:marRight w:val="0"/>
                                      <w:marTop w:val="0"/>
                                      <w:marBottom w:val="0"/>
                                      <w:divBdr>
                                        <w:top w:val="none" w:sz="0" w:space="0" w:color="auto"/>
                                        <w:left w:val="none" w:sz="0" w:space="0" w:color="auto"/>
                                        <w:bottom w:val="none" w:sz="0" w:space="0" w:color="auto"/>
                                        <w:right w:val="none" w:sz="0" w:space="0" w:color="auto"/>
                                      </w:divBdr>
                                      <w:divsChild>
                                        <w:div w:id="802846449">
                                          <w:marLeft w:val="0"/>
                                          <w:marRight w:val="0"/>
                                          <w:marTop w:val="0"/>
                                          <w:marBottom w:val="0"/>
                                          <w:divBdr>
                                            <w:top w:val="none" w:sz="0" w:space="0" w:color="auto"/>
                                            <w:left w:val="none" w:sz="0" w:space="0" w:color="auto"/>
                                            <w:bottom w:val="none" w:sz="0" w:space="0" w:color="auto"/>
                                            <w:right w:val="none" w:sz="0" w:space="0" w:color="auto"/>
                                          </w:divBdr>
                                          <w:divsChild>
                                            <w:div w:id="965160197">
                                              <w:marLeft w:val="0"/>
                                              <w:marRight w:val="0"/>
                                              <w:marTop w:val="0"/>
                                              <w:marBottom w:val="0"/>
                                              <w:divBdr>
                                                <w:top w:val="none" w:sz="0" w:space="0" w:color="auto"/>
                                                <w:left w:val="none" w:sz="0" w:space="0" w:color="auto"/>
                                                <w:bottom w:val="none" w:sz="0" w:space="0" w:color="auto"/>
                                                <w:right w:val="none" w:sz="0" w:space="0" w:color="auto"/>
                                              </w:divBdr>
                                              <w:divsChild>
                                                <w:div w:id="427821055">
                                                  <w:marLeft w:val="0"/>
                                                  <w:marRight w:val="0"/>
                                                  <w:marTop w:val="0"/>
                                                  <w:marBottom w:val="0"/>
                                                  <w:divBdr>
                                                    <w:top w:val="none" w:sz="0" w:space="0" w:color="auto"/>
                                                    <w:left w:val="none" w:sz="0" w:space="0" w:color="auto"/>
                                                    <w:bottom w:val="none" w:sz="0" w:space="0" w:color="auto"/>
                                                    <w:right w:val="none" w:sz="0" w:space="0" w:color="auto"/>
                                                  </w:divBdr>
                                                  <w:divsChild>
                                                    <w:div w:id="406852006">
                                                      <w:marLeft w:val="0"/>
                                                      <w:marRight w:val="0"/>
                                                      <w:marTop w:val="0"/>
                                                      <w:marBottom w:val="0"/>
                                                      <w:divBdr>
                                                        <w:top w:val="none" w:sz="0" w:space="0" w:color="auto"/>
                                                        <w:left w:val="none" w:sz="0" w:space="0" w:color="auto"/>
                                                        <w:bottom w:val="none" w:sz="0" w:space="0" w:color="auto"/>
                                                        <w:right w:val="none" w:sz="0" w:space="0" w:color="auto"/>
                                                      </w:divBdr>
                                                      <w:divsChild>
                                                        <w:div w:id="1232961442">
                                                          <w:marLeft w:val="0"/>
                                                          <w:marRight w:val="0"/>
                                                          <w:marTop w:val="0"/>
                                                          <w:marBottom w:val="0"/>
                                                          <w:divBdr>
                                                            <w:top w:val="none" w:sz="0" w:space="0" w:color="auto"/>
                                                            <w:left w:val="none" w:sz="0" w:space="0" w:color="auto"/>
                                                            <w:bottom w:val="none" w:sz="0" w:space="0" w:color="auto"/>
                                                            <w:right w:val="none" w:sz="0" w:space="0" w:color="auto"/>
                                                          </w:divBdr>
                                                          <w:divsChild>
                                                            <w:div w:id="83191777">
                                                              <w:marLeft w:val="0"/>
                                                              <w:marRight w:val="0"/>
                                                              <w:marTop w:val="0"/>
                                                              <w:marBottom w:val="0"/>
                                                              <w:divBdr>
                                                                <w:top w:val="none" w:sz="0" w:space="0" w:color="auto"/>
                                                                <w:left w:val="none" w:sz="0" w:space="0" w:color="auto"/>
                                                                <w:bottom w:val="none" w:sz="0" w:space="0" w:color="auto"/>
                                                                <w:right w:val="none" w:sz="0" w:space="0" w:color="auto"/>
                                                              </w:divBdr>
                                                              <w:divsChild>
                                                                <w:div w:id="405611022">
                                                                  <w:marLeft w:val="0"/>
                                                                  <w:marRight w:val="0"/>
                                                                  <w:marTop w:val="0"/>
                                                                  <w:marBottom w:val="0"/>
                                                                  <w:divBdr>
                                                                    <w:top w:val="none" w:sz="0" w:space="0" w:color="auto"/>
                                                                    <w:left w:val="none" w:sz="0" w:space="0" w:color="auto"/>
                                                                    <w:bottom w:val="none" w:sz="0" w:space="0" w:color="auto"/>
                                                                    <w:right w:val="none" w:sz="0" w:space="0" w:color="auto"/>
                                                                  </w:divBdr>
                                                                  <w:divsChild>
                                                                    <w:div w:id="1827697986">
                                                                      <w:marLeft w:val="0"/>
                                                                      <w:marRight w:val="0"/>
                                                                      <w:marTop w:val="0"/>
                                                                      <w:marBottom w:val="0"/>
                                                                      <w:divBdr>
                                                                        <w:top w:val="none" w:sz="0" w:space="0" w:color="auto"/>
                                                                        <w:left w:val="none" w:sz="0" w:space="0" w:color="auto"/>
                                                                        <w:bottom w:val="none" w:sz="0" w:space="0" w:color="auto"/>
                                                                        <w:right w:val="none" w:sz="0" w:space="0" w:color="auto"/>
                                                                      </w:divBdr>
                                                                      <w:divsChild>
                                                                        <w:div w:id="1238132502">
                                                                          <w:marLeft w:val="0"/>
                                                                          <w:marRight w:val="0"/>
                                                                          <w:marTop w:val="0"/>
                                                                          <w:marBottom w:val="0"/>
                                                                          <w:divBdr>
                                                                            <w:top w:val="none" w:sz="0" w:space="0" w:color="auto"/>
                                                                            <w:left w:val="none" w:sz="0" w:space="0" w:color="auto"/>
                                                                            <w:bottom w:val="none" w:sz="0" w:space="0" w:color="auto"/>
                                                                            <w:right w:val="none" w:sz="0" w:space="0" w:color="auto"/>
                                                                          </w:divBdr>
                                                                          <w:divsChild>
                                                                            <w:div w:id="221793184">
                                                                              <w:marLeft w:val="0"/>
                                                                              <w:marRight w:val="0"/>
                                                                              <w:marTop w:val="0"/>
                                                                              <w:marBottom w:val="0"/>
                                                                              <w:divBdr>
                                                                                <w:top w:val="none" w:sz="0" w:space="0" w:color="auto"/>
                                                                                <w:left w:val="none" w:sz="0" w:space="0" w:color="auto"/>
                                                                                <w:bottom w:val="none" w:sz="0" w:space="0" w:color="auto"/>
                                                                                <w:right w:val="none" w:sz="0" w:space="0" w:color="auto"/>
                                                                              </w:divBdr>
                                                                              <w:divsChild>
                                                                                <w:div w:id="862130197">
                                                                                  <w:marLeft w:val="0"/>
                                                                                  <w:marRight w:val="0"/>
                                                                                  <w:marTop w:val="0"/>
                                                                                  <w:marBottom w:val="0"/>
                                                                                  <w:divBdr>
                                                                                    <w:top w:val="none" w:sz="0" w:space="0" w:color="auto"/>
                                                                                    <w:left w:val="none" w:sz="0" w:space="0" w:color="auto"/>
                                                                                    <w:bottom w:val="none" w:sz="0" w:space="0" w:color="auto"/>
                                                                                    <w:right w:val="none" w:sz="0" w:space="0" w:color="auto"/>
                                                                                  </w:divBdr>
                                                                                  <w:divsChild>
                                                                                    <w:div w:id="1750999850">
                                                                                      <w:marLeft w:val="0"/>
                                                                                      <w:marRight w:val="0"/>
                                                                                      <w:marTop w:val="0"/>
                                                                                      <w:marBottom w:val="0"/>
                                                                                      <w:divBdr>
                                                                                        <w:top w:val="none" w:sz="0" w:space="0" w:color="auto"/>
                                                                                        <w:left w:val="none" w:sz="0" w:space="0" w:color="auto"/>
                                                                                        <w:bottom w:val="none" w:sz="0" w:space="0" w:color="auto"/>
                                                                                        <w:right w:val="none" w:sz="0" w:space="0" w:color="auto"/>
                                                                                      </w:divBdr>
                                                                                    </w:div>
                                                                                    <w:div w:id="585310119">
                                                                                      <w:marLeft w:val="0"/>
                                                                                      <w:marRight w:val="0"/>
                                                                                      <w:marTop w:val="0"/>
                                                                                      <w:marBottom w:val="0"/>
                                                                                      <w:divBdr>
                                                                                        <w:top w:val="none" w:sz="0" w:space="0" w:color="auto"/>
                                                                                        <w:left w:val="none" w:sz="0" w:space="0" w:color="auto"/>
                                                                                        <w:bottom w:val="none" w:sz="0" w:space="0" w:color="auto"/>
                                                                                        <w:right w:val="none" w:sz="0" w:space="0" w:color="auto"/>
                                                                                      </w:divBdr>
                                                                                    </w:div>
                                                                                    <w:div w:id="1561549874">
                                                                                      <w:marLeft w:val="0"/>
                                                                                      <w:marRight w:val="0"/>
                                                                                      <w:marTop w:val="0"/>
                                                                                      <w:marBottom w:val="0"/>
                                                                                      <w:divBdr>
                                                                                        <w:top w:val="none" w:sz="0" w:space="0" w:color="auto"/>
                                                                                        <w:left w:val="none" w:sz="0" w:space="0" w:color="auto"/>
                                                                                        <w:bottom w:val="none" w:sz="0" w:space="0" w:color="auto"/>
                                                                                        <w:right w:val="none" w:sz="0" w:space="0" w:color="auto"/>
                                                                                      </w:divBdr>
                                                                                    </w:div>
                                                                                    <w:div w:id="315962980">
                                                                                      <w:marLeft w:val="0"/>
                                                                                      <w:marRight w:val="0"/>
                                                                                      <w:marTop w:val="0"/>
                                                                                      <w:marBottom w:val="0"/>
                                                                                      <w:divBdr>
                                                                                        <w:top w:val="none" w:sz="0" w:space="0" w:color="auto"/>
                                                                                        <w:left w:val="none" w:sz="0" w:space="0" w:color="auto"/>
                                                                                        <w:bottom w:val="none" w:sz="0" w:space="0" w:color="auto"/>
                                                                                        <w:right w:val="none" w:sz="0" w:space="0" w:color="auto"/>
                                                                                      </w:divBdr>
                                                                                    </w:div>
                                                                                    <w:div w:id="10308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vcommerce.org/info/west-virginia-edge/wv-edge-issue2-2012/jobs_wel_done/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vcommerce.org/info/west-virginia-edge/wv-edge-issue2-2012/west_virginia_wow/default.aspx" TargetMode="External"/><Relationship Id="rId12" Type="http://schemas.openxmlformats.org/officeDocument/2006/relationships/hyperlink" Target="http://wvdo.org/edg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vdo.org/edge2interactive" TargetMode="External"/><Relationship Id="rId11" Type="http://schemas.openxmlformats.org/officeDocument/2006/relationships/hyperlink" Target="http://www.wvcommerce.org/info/west-virginia-edge/wv-edge-issue2-2012/taking-care-of-business/default.aspx" TargetMode="External"/><Relationship Id="rId5" Type="http://schemas.openxmlformats.org/officeDocument/2006/relationships/hyperlink" Target="http://wvdo.org/edge2" TargetMode="External"/><Relationship Id="rId10" Type="http://schemas.openxmlformats.org/officeDocument/2006/relationships/hyperlink" Target="http://www.wvcommerce.org/info/west-virginia-edge/wv-edge-issue2-2012/the_energy_state/default.aspx" TargetMode="External"/><Relationship Id="rId4" Type="http://schemas.openxmlformats.org/officeDocument/2006/relationships/webSettings" Target="webSettings.xml"/><Relationship Id="rId9" Type="http://schemas.openxmlformats.org/officeDocument/2006/relationships/hyperlink" Target="http://www.wvcommerce.org/info/west-virginia-edge/wv-edge-issue2-2012/a_high-tech_tale_of_two_citie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1824</Characters>
  <Application>Microsoft Office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Zacchi, Catherine M</dc:creator>
  <cp:lastModifiedBy>Zacchi, Catherine M</cp:lastModifiedBy>
  <cp:revision>2</cp:revision>
  <dcterms:created xsi:type="dcterms:W3CDTF">2014-07-23T16:04:00Z</dcterms:created>
  <dcterms:modified xsi:type="dcterms:W3CDTF">2014-07-23T16:04:00Z</dcterms:modified>
</cp:coreProperties>
</file>