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2E0F8" w14:textId="77777777" w:rsidR="00604A9B" w:rsidRPr="00B93A8B" w:rsidRDefault="00F51305" w:rsidP="00D066AB">
      <w:pPr>
        <w:tabs>
          <w:tab w:val="left" w:pos="5400"/>
        </w:tabs>
        <w:spacing w:line="40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B93A8B">
        <w:rPr>
          <w:noProof/>
          <w:color w:val="000000" w:themeColor="text1"/>
        </w:rPr>
        <mc:AlternateContent>
          <mc:Choice Requires="wps">
            <w:drawing>
              <wp:anchor distT="0" distB="0" distL="114293" distR="114293" simplePos="0" relativeHeight="251668480" behindDoc="0" locked="1" layoutInCell="0" allowOverlap="1" wp14:anchorId="4385F474" wp14:editId="04FFEAEC">
                <wp:simplePos x="0" y="0"/>
                <wp:positionH relativeFrom="column">
                  <wp:posOffset>-293371</wp:posOffset>
                </wp:positionH>
                <wp:positionV relativeFrom="page">
                  <wp:posOffset>361950</wp:posOffset>
                </wp:positionV>
                <wp:extent cx="0" cy="3864610"/>
                <wp:effectExtent l="0" t="0" r="19050" b="2159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46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9" o:spid="_x0000_s1026" style="position:absolute;z-index:25166848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page;mso-width-percent:0;mso-height-percent:0;mso-width-relative:page;mso-height-relative:page" from="-23.1pt,28.5pt" to="-23.1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MLHgIAADkEAAAOAAAAZHJzL2Uyb0RvYy54bWysU8GO2jAQvVfqP1i5s0nYlIUIWFUJ9LJt&#10;kdh+gLEdYtXxWLYhoKr/3rEDiG0vVdUcnLFn5vnNm/H8+dQpchTWSdCLJH/IEiI0Ay71fpF8e12P&#10;pglxnmpOFWixSM7CJc/L9+/mvSnFGFpQXFiCINqVvVkkrfemTFPHWtFR9wBGaHQ2YDvqcWv3Kbe0&#10;R/ROpeMsm6Q9WG4sMOEcntaDM1lG/KYRzH9tGic8UYsEufm42rjuwpou57TcW2payS406D+w6KjU&#10;eOkNqqaekoOVf0B1kllw0PgHBl0KTSOZiDVgNXn2WzXblhoRa0FxnLnJ5P4fLPty3FgiOfZulhBN&#10;O+zR1lsq960nFWiNCoIl6ESleuNKTKj0xoZa2UlvzQuw745oqFqq9yIyfj0bRMlDRvomJWycwft2&#10;/WfgGEMPHqJsp8Z2ARIFIafYnfOtO+LkCRsOGZ4+TifFJI+dS2l5TTTW+U8COhKMRaKkDsLRkh5f&#10;nA9EaHkNCcca1lKp2HylSY9sx09ZFjMcKMmDN8Q5u99VypIjDfMTv1gWeu7DLBw0j2itoHx1sT2V&#10;arDxdqUDHtaCfC7WMCA/ZtlsNV1Ni1ExnqxGRVbXo4/rqhhN1vnTh/qxrqo6/xmo5UXZSs6FDuyu&#10;w5oXfzcMl2czjNltXG86pG/Ro2BI9vqPpGMzQ/+GSdgBP2/stck4nzH48pbCA7jfo33/4pe/AAAA&#10;//8DAFBLAwQUAAYACAAAACEAvmUh098AAAAKAQAADwAAAGRycy9kb3ducmV2LnhtbEyPwU7DMAyG&#10;70i8Q2QkbltKxbqqazoh0DSBuGxD2jVrTFNonK7JtvL2GHGAo+1Pv7+/XI6uE2ccQutJwd00AYFU&#10;e9NSo+Btt5rkIELUZHTnCRV8YYBldX1V6sL4C23wvI2N4BAKhVZgY+wLKUNt0ekw9T0S39794HTk&#10;cWikGfSFw10n0yTJpNMt8Qere3y0WH9uT06Bflpv4j5PX+bts3392K2Oa5sflbq9GR8WICKO8Q+G&#10;H31Wh4qdDv5EJohOweQ+SxlVMJtzJwZ+FwcFWTbLQFal/F+h+gYAAP//AwBQSwECLQAUAAYACAAA&#10;ACEAtoM4kv4AAADhAQAAEwAAAAAAAAAAAAAAAAAAAAAAW0NvbnRlbnRfVHlwZXNdLnhtbFBLAQIt&#10;ABQABgAIAAAAIQA4/SH/1gAAAJQBAAALAAAAAAAAAAAAAAAAAC8BAABfcmVscy8ucmVsc1BLAQIt&#10;ABQABgAIAAAAIQDwWPMLHgIAADkEAAAOAAAAAAAAAAAAAAAAAC4CAABkcnMvZTJvRG9jLnhtbFBL&#10;AQItABQABgAIAAAAIQC+ZSHT3wAAAAoBAAAPAAAAAAAAAAAAAAAAAHg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Pr="00B93A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8E41EF9" wp14:editId="12851BFD">
                <wp:simplePos x="0" y="0"/>
                <wp:positionH relativeFrom="column">
                  <wp:posOffset>-1599565</wp:posOffset>
                </wp:positionH>
                <wp:positionV relativeFrom="page">
                  <wp:posOffset>1431290</wp:posOffset>
                </wp:positionV>
                <wp:extent cx="1114425" cy="3566160"/>
                <wp:effectExtent l="0" t="0" r="9525" b="0"/>
                <wp:wrapNone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4425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7DEE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City Hall</w:t>
                            </w:r>
                          </w:p>
                          <w:p w14:paraId="152DF8C4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8300 Santa Monica Blvd.</w:t>
                            </w:r>
                          </w:p>
                          <w:p w14:paraId="1FAD40DC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West Hollywood, CA</w:t>
                            </w:r>
                          </w:p>
                          <w:p w14:paraId="549E009A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90069-4314</w:t>
                            </w:r>
                          </w:p>
                          <w:p w14:paraId="4C89F520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Tel. (323) 848-6431</w:t>
                            </w:r>
                          </w:p>
                          <w:p w14:paraId="638DBD04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FAX (323) 848 6561</w:t>
                            </w:r>
                          </w:p>
                          <w:p w14:paraId="4F992DF9" w14:textId="77777777" w:rsidR="00685FAA" w:rsidRPr="00BC62A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kegan</w:t>
                            </w: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@weho.org</w:t>
                            </w:r>
                          </w:p>
                          <w:p w14:paraId="42859C66" w14:textId="77777777" w:rsidR="00685FAA" w:rsidRPr="001B6DE7" w:rsidRDefault="00685FAA" w:rsidP="002B14D1"/>
                          <w:p w14:paraId="1ACDC0F6" w14:textId="77777777" w:rsidR="00685FAA" w:rsidRPr="001B6DE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B6DE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CONTACT</w:t>
                            </w:r>
                          </w:p>
                          <w:p w14:paraId="627050EB" w14:textId="77777777" w:rsidR="00685FAA" w:rsidRPr="001B6DE7" w:rsidRDefault="00685FAA" w:rsidP="002B14D1">
                            <w:pPr>
                              <w:pStyle w:val="Heading1"/>
                              <w:spacing w:before="0"/>
                              <w:jc w:val="right"/>
                              <w:rPr>
                                <w:rFonts w:ascii="Arial Narrow" w:hAnsi="Arial Narrow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16"/>
                                <w:szCs w:val="16"/>
                              </w:rPr>
                              <w:t>Kaitlin Egan</w:t>
                            </w:r>
                          </w:p>
                          <w:p w14:paraId="09DD2004" w14:textId="77777777" w:rsidR="00685FAA" w:rsidRPr="001B6DE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Acting </w:t>
                            </w:r>
                            <w:r w:rsidRPr="001B6DE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Public Information Officer</w:t>
                            </w:r>
                          </w:p>
                          <w:p w14:paraId="0321E85D" w14:textId="77777777" w:rsidR="00685FAA" w:rsidRPr="001B6DE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46DBE006" w14:textId="77777777" w:rsidR="00685FAA" w:rsidRPr="0030002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0002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7C2E0E69" w14:textId="77777777" w:rsidR="00685FAA" w:rsidRPr="0030002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0DEBC6E3" w14:textId="77777777" w:rsidR="00685FAA" w:rsidRPr="00300027" w:rsidRDefault="00685FAA" w:rsidP="002B14D1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30002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Lisa Marie Belsanti </w:t>
                            </w:r>
                            <w:r w:rsidRPr="0030002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Acting Public Information Manager</w:t>
                            </w:r>
                          </w:p>
                          <w:p w14:paraId="2939A5F1" w14:textId="77777777" w:rsidR="00685FAA" w:rsidRDefault="00685FAA" w:rsidP="002B14D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25.95pt;margin-top:112.7pt;width:87.75pt;height:2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n0iwIAACUFAAAOAAAAZHJzL2Uyb0RvYy54bWysVNuO0zAQfUfiHyy/d5OUtNtEm672QhHS&#10;cpF2+QDXdhqLxGNst8mC+HfGTtstC0gIkYfE9kzOnJk544vLoWvJTlqnQFc0O0spkZqDUHpT0U8P&#10;q8mCEueZFqwFLSv6KB29XL58cdGbUk6hgVZISxBEu7I3FW28N2WSON7IjrkzMFKjsQbbMY9bu0mE&#10;ZT2id20yTdN50oMVxgKXzuHp7Wiky4hf15L7D3XtpCdtRZGbj28b3+vwTpYXrNxYZhrF9zTYP7Do&#10;mNIY9Ah1yzwjW6t+geoUt+Cg9mccugTqWnEZc8BssvRZNvcNMzLmgsVx5lgm9/9g+fvdR0uUwN5h&#10;pzTrsEcPcvDkGgaCR1if3rgS3e4NOvoBz9E35urMHfDPjmi4aZjeyCtnsN7B+nRkLfSNZAIpZwEs&#10;OUEboV3AXffvQGBotvUQsYfadqGeWCGCAbF1j8d2BXo8sMiyPJ/OKOFoezWbz7N5bGjCysPvxjr/&#10;RkJHwqKiFvlFeLa7cz7QYeXBJURz0CqxUm0bN3azvmkt2THUzio+MYNnbq0OzhrCbyPieIIsMUaw&#10;Bb5RC9+KbJqn19Nispovzif5Kp9NivN0MUmz4rqYp3mR366+B4JZXjZKCKnvlJYHXWb53/V9PyGj&#10;oqIySV/RYoalinn9Mck0Pr9LslMex7RVXUUXRydWhs6+1gLTZqVnqh3Xyc/0Y5WxBodvrErUQWj9&#10;KAI/rAdECeJYg3hERVjAfmHb8W7BRQP2KyU9zmlF3Zcts5KS9q1GVRWogTDYcZPPzqe4saeW9amF&#10;aY5QFfWUjMsbP14GW2PVpsFIo7Q1XKESaxU18sRqr1+cxZjM/t4Iw366j15Pt9vyBwAAAP//AwBQ&#10;SwMEFAAGAAgAAAAhANizUVbgAAAADAEAAA8AAABkcnMvZG93bnJldi54bWxMj8FOg0AQhu8mvsNm&#10;TLwYupQUtkWGRk00Xlv7AAtMgcjuEnZb6Ns7nvQ2k/nyz/cX+8UM4kqT751FWK9iEGRr1/S2RTh9&#10;vUdbED5o2+jBWUK4kYd9eX9X6Lxxsz3Q9RhawSHW5xqhC2HMpfR1R0b7lRvJ8u3sJqMDr1Mrm0nP&#10;HG4GmcRxJo3uLX/o9EhvHdXfx4tBOH/OT+lurj7CSR022avuVeVuiI8Py8sziEBL+IPhV5/VoWSn&#10;yl1s48WAECXpescsQpKkGxCMRCrjoUJQWxWDLAv5v0T5AwAA//8DAFBLAQItABQABgAIAAAAIQC2&#10;gziS/gAAAOEBAAATAAAAAAAAAAAAAAAAAAAAAABbQ29udGVudF9UeXBlc10ueG1sUEsBAi0AFAAG&#10;AAgAAAAhADj9If/WAAAAlAEAAAsAAAAAAAAAAAAAAAAALwEAAF9yZWxzLy5yZWxzUEsBAi0AFAAG&#10;AAgAAAAhABZjmfSLAgAAJQUAAA4AAAAAAAAAAAAAAAAALgIAAGRycy9lMm9Eb2MueG1sUEsBAi0A&#10;FAAGAAgAAAAhANizUVbgAAAADAEAAA8AAAAAAAAAAAAAAAAA5QQAAGRycy9kb3ducmV2LnhtbFBL&#10;BQYAAAAABAAEAPMAAADyBQAAAAA=&#10;" stroked="f">
                <o:lock v:ext="edit" aspectratio="t"/>
                <v:textbox>
                  <w:txbxContent>
                    <w:p w14:paraId="4C2A7DEE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City Hall</w:t>
                      </w:r>
                    </w:p>
                    <w:p w14:paraId="152DF8C4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8300 Santa Monica Blvd.</w:t>
                      </w:r>
                    </w:p>
                    <w:p w14:paraId="1FAD40DC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West Hollywood, CA</w:t>
                      </w:r>
                    </w:p>
                    <w:p w14:paraId="549E009A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90069-4314</w:t>
                      </w:r>
                    </w:p>
                    <w:p w14:paraId="4C89F520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Tel. (323) 848-6431</w:t>
                      </w:r>
                    </w:p>
                    <w:p w14:paraId="638DBD04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FAX (323) 848 6561</w:t>
                      </w:r>
                    </w:p>
                    <w:p w14:paraId="4F992DF9" w14:textId="77777777" w:rsidR="00685FAA" w:rsidRPr="00BC62A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kegan</w:t>
                      </w: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@weho.org</w:t>
                      </w:r>
                    </w:p>
                    <w:p w14:paraId="42859C66" w14:textId="77777777" w:rsidR="00685FAA" w:rsidRPr="001B6DE7" w:rsidRDefault="00685FAA" w:rsidP="002B14D1"/>
                    <w:p w14:paraId="1ACDC0F6" w14:textId="77777777" w:rsidR="00685FAA" w:rsidRPr="001B6DE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B6DE7">
                        <w:rPr>
                          <w:rFonts w:ascii="Arial Narrow" w:hAnsi="Arial Narrow"/>
                          <w:sz w:val="16"/>
                          <w:szCs w:val="16"/>
                        </w:rPr>
                        <w:t>CONTACT</w:t>
                      </w:r>
                    </w:p>
                    <w:p w14:paraId="627050EB" w14:textId="77777777" w:rsidR="00685FAA" w:rsidRPr="001B6DE7" w:rsidRDefault="00685FAA" w:rsidP="002B14D1">
                      <w:pPr>
                        <w:pStyle w:val="Heading1"/>
                        <w:spacing w:before="0"/>
                        <w:jc w:val="right"/>
                        <w:rPr>
                          <w:rFonts w:ascii="Arial Narrow" w:hAnsi="Arial Narrow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16"/>
                          <w:szCs w:val="16"/>
                        </w:rPr>
                        <w:t>Kaitlin Egan</w:t>
                      </w:r>
                    </w:p>
                    <w:p w14:paraId="09DD2004" w14:textId="77777777" w:rsidR="00685FAA" w:rsidRPr="001B6DE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Acting </w:t>
                      </w:r>
                      <w:r w:rsidRPr="001B6DE7">
                        <w:rPr>
                          <w:rFonts w:ascii="Arial Narrow" w:hAnsi="Arial Narrow"/>
                          <w:sz w:val="16"/>
                          <w:szCs w:val="16"/>
                        </w:rPr>
                        <w:t>Public Information Officer</w:t>
                      </w:r>
                    </w:p>
                    <w:p w14:paraId="0321E85D" w14:textId="77777777" w:rsidR="00685FAA" w:rsidRPr="001B6DE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46DBE006" w14:textId="77777777" w:rsidR="00685FAA" w:rsidRPr="0030002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0002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7C2E0E69" w14:textId="77777777" w:rsidR="00685FAA" w:rsidRPr="00300027" w:rsidRDefault="00685FAA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0DEBC6E3" w14:textId="77777777" w:rsidR="00685FAA" w:rsidRPr="00300027" w:rsidRDefault="00685FAA" w:rsidP="002B14D1">
                      <w:pPr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300027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Lisa Marie Belsanti </w:t>
                      </w:r>
                      <w:r w:rsidRPr="00300027">
                        <w:rPr>
                          <w:rFonts w:ascii="Arial Narrow" w:hAnsi="Arial Narrow"/>
                          <w:sz w:val="16"/>
                          <w:szCs w:val="16"/>
                        </w:rPr>
                        <w:t>Acting Public Information Manager</w:t>
                      </w:r>
                    </w:p>
                    <w:p w14:paraId="2939A5F1" w14:textId="77777777" w:rsidR="00685FAA" w:rsidRDefault="00685FAA" w:rsidP="002B14D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93A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178F711C" wp14:editId="74F2FB7C">
                <wp:simplePos x="0" y="0"/>
                <wp:positionH relativeFrom="column">
                  <wp:posOffset>-273685</wp:posOffset>
                </wp:positionH>
                <wp:positionV relativeFrom="page">
                  <wp:posOffset>274320</wp:posOffset>
                </wp:positionV>
                <wp:extent cx="2011680" cy="914400"/>
                <wp:effectExtent l="0" t="0" r="762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C419" w14:textId="77777777" w:rsidR="00685FAA" w:rsidRDefault="00685FAA" w:rsidP="002B14D1">
                            <w:pPr>
                              <w:rPr>
                                <w:rFonts w:ascii="Arial Narrow" w:hAnsi="Arial Narrow"/>
                                <w:sz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</w:rPr>
                              <w:t xml:space="preserve">City of </w:t>
                            </w:r>
                          </w:p>
                          <w:p w14:paraId="3F94C14F" w14:textId="77777777" w:rsidR="00685FAA" w:rsidRDefault="00685FAA" w:rsidP="002B14D1">
                            <w:pPr>
                              <w:rPr>
                                <w:rFonts w:ascii="Arial Narrow" w:hAnsi="Arial Narrow"/>
                                <w:sz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</w:rPr>
                              <w:t>West Hollywood</w:t>
                            </w:r>
                          </w:p>
                          <w:p w14:paraId="48C8BF74" w14:textId="77777777" w:rsidR="00685FAA" w:rsidRDefault="00685FAA" w:rsidP="002B1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21.55pt;margin-top:21.6pt;width:158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gHggIAABgFAAAOAAAAZHJzL2Uyb0RvYy54bWysVNuO2yAQfa/Uf0C8Z21HzsXWOqu9NFWl&#10;7UXa7QcQwDEqBgok9rbqv3eAJE23rVRV9QMGZjjMzDnD5dXYS7Tn1gmtGlxc5BhxRTUTatvgj4/r&#10;yRIj54liRGrFG/zEHb5avXxxOZiaT3WnJeMWAYhy9WAa3Hlv6ixztOM9cRfacAXGVtueeFjabcYs&#10;GQC9l9k0z+fZoC0zVlPuHOzeJSNeRfy25dS/b1vHPZINhth8HG0cN2HMVpek3lpiOkEPYZB/iKIn&#10;QsGlJ6g74gnaWfELVC+o1U63/oLqPtNtKyiPOUA2Rf4sm4eOGB5zgeI4cyqT+3+w9N3+g0WCAXcL&#10;jBTpgaNHPnp0o0cEW1Cfwbga3B4MOPoR9sE35urMvaafHFL6tiNqy6+t1UPHCYP4inAyOzuacFwA&#10;2QxvNYN7yM7rCDS2tg/Fg3IgQAeenk7chFgobEJ5ivkSTBRsVVGWeSQvI/XxtLHOv+a6R2HSYAvc&#10;R3Syv3c+REPqo0u4zGkp2FpIGRd2u7mVFu0J6GQdv5jAMzepgrPS4VhCTDsQJNwRbCHcyPvXqpiW&#10;+c20mqzny8WkXJezSbXIl5O8qG6qeV5W5d36WwiwKOtOMMbVvVD8qMGi/DuOD92Q1BNViAaoz2w6&#10;SxT9Mck8fr9LshceWlKKvsHLkxOpA7GvFIO0Se2JkGme/Rx+rDLU4PiPVYkyCMwnDfhxMybFHdW1&#10;0ewJdGE10AYMw3MCk07bLxgN0JoNdp93xHKM5BsF2orsQy/HRTlbTOGMPbdszi1EUYBqsMcoTW99&#10;6v+dsWLbwU1JzUpfgx5bEaUShJuiOqgY2i/mdHgqQn+fr6PXjwdt9R0AAP//AwBQSwMEFAAGAAgA&#10;AAAhAImuJIjfAAAACgEAAA8AAABkcnMvZG93bnJldi54bWxMj9FOg0AQRd9N/IfNmPhi2qWA3Zay&#10;NGqi8bW1HzDAFIjsLmG3hf6945M+Tu7JvWfy/Wx6caXRd85qWC0jEGQrV3e20XD6el9sQPiAtsbe&#10;WdJwIw/74v4ux6x2kz3Q9RgawSXWZ6ihDWHIpPRVSwb90g1kOTu70WDgc2xkPeLE5aaXcRStpcHO&#10;8kKLA721VH0fL0bD+XN6et5O5Uc4qUO6fsVOle6m9ePD/LIDEWgOfzD86rM6FOxUuoutveg1LNJk&#10;xaiGNIlBMBCrRIEomdyoGGSRy/8vFD8AAAD//wMAUEsBAi0AFAAGAAgAAAAhALaDOJL+AAAA4QEA&#10;ABMAAAAAAAAAAAAAAAAAAAAAAFtDb250ZW50X1R5cGVzXS54bWxQSwECLQAUAAYACAAAACEAOP0h&#10;/9YAAACUAQAACwAAAAAAAAAAAAAAAAAvAQAAX3JlbHMvLnJlbHNQSwECLQAUAAYACAAAACEAY3T4&#10;B4ICAAAYBQAADgAAAAAAAAAAAAAAAAAuAgAAZHJzL2Uyb0RvYy54bWxQSwECLQAUAAYACAAAACEA&#10;ia4kiN8AAAAKAQAADwAAAAAAAAAAAAAAAADcBAAAZHJzL2Rvd25yZXYueG1sUEsFBgAAAAAEAAQA&#10;8wAAAOgFAAAAAA==&#10;" o:allowincell="f" stroked="f">
                <v:textbox>
                  <w:txbxContent>
                    <w:p w14:paraId="4769C419" w14:textId="77777777" w:rsidR="00685FAA" w:rsidRDefault="00685FAA" w:rsidP="002B14D1">
                      <w:pPr>
                        <w:rPr>
                          <w:rFonts w:ascii="Arial Narrow" w:hAnsi="Arial Narrow"/>
                          <w:sz w:val="48"/>
                        </w:rPr>
                      </w:pPr>
                      <w:r>
                        <w:rPr>
                          <w:rFonts w:ascii="Arial Narrow" w:hAnsi="Arial Narrow"/>
                          <w:sz w:val="48"/>
                        </w:rPr>
                        <w:t xml:space="preserve">City of </w:t>
                      </w:r>
                    </w:p>
                    <w:p w14:paraId="3F94C14F" w14:textId="77777777" w:rsidR="00685FAA" w:rsidRDefault="00685FAA" w:rsidP="002B14D1">
                      <w:pPr>
                        <w:rPr>
                          <w:rFonts w:ascii="Arial Narrow" w:hAnsi="Arial Narrow"/>
                          <w:sz w:val="48"/>
                        </w:rPr>
                      </w:pPr>
                      <w:r>
                        <w:rPr>
                          <w:rFonts w:ascii="Arial Narrow" w:hAnsi="Arial Narrow"/>
                          <w:sz w:val="48"/>
                        </w:rPr>
                        <w:t>West Hollywood</w:t>
                      </w:r>
                    </w:p>
                    <w:p w14:paraId="48C8BF74" w14:textId="77777777" w:rsidR="00685FAA" w:rsidRDefault="00685FAA" w:rsidP="002B14D1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93A8B">
        <w:rPr>
          <w:noProof/>
          <w:color w:val="000000" w:themeColor="text1"/>
        </w:rPr>
        <mc:AlternateContent>
          <mc:Choice Requires="wps">
            <w:drawing>
              <wp:anchor distT="4294967292" distB="4294967292" distL="114300" distR="114300" simplePos="0" relativeHeight="251662336" behindDoc="0" locked="1" layoutInCell="0" allowOverlap="1" wp14:anchorId="28A6CCB8" wp14:editId="22086E4F">
                <wp:simplePos x="0" y="0"/>
                <wp:positionH relativeFrom="column">
                  <wp:posOffset>-1371600</wp:posOffset>
                </wp:positionH>
                <wp:positionV relativeFrom="page">
                  <wp:posOffset>1188719</wp:posOffset>
                </wp:positionV>
                <wp:extent cx="3017520" cy="0"/>
                <wp:effectExtent l="0" t="0" r="1143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108pt,93.6pt" to="129.6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cFHQIAADkEAAAOAAAAZHJzL2Uyb0RvYy54bWysU02P2yAQvVfqf0C+J7azaTZrxVlVdtLL&#10;to2U7Q8ggG1UzCAgcaKq/70D+VC2vVRVfcADM/N482ZYPB97RQ7COgm6TPJxlhChGXCp2zL59roe&#10;zRPiPNWcKtCiTE7CJc/L9+8WgynEBDpQXFiCINoVgymTzntTpKljneipG4MRGp0N2J563No25ZYO&#10;iN6rdJJls3QAy40FJpzD0/rsTJYRv2kE81+bxglPVJkgNx9XG9ddWNPlghatpaaT7EKD/gOLnkqN&#10;l96gauop2Vv5B1QvmQUHjR8z6FNoGslErAGrybPfqtl21IhYC4rjzE0m9/9g2ZfDxhLJsXezhGja&#10;Y4+23lLZdp5UoDUqCJagE5UajCswodIbG2plR701L8C+O6Kh6qhuRWT8ejKIkoeM9E1K2DiD9+2G&#10;z8Axhu49RNmOje0DJApCjrE7p1t3xNEThocPWf74YYJNZFdfSotrorHOfxLQk2CUiZI6CEcLenhx&#10;PhChxTUkHGtYS6Vi85UmA7KdPGZZzHCgJA/eEOdsu6uUJQca5id+sSz03IdZ2Gse0TpB+epieyrV&#10;2cbblQ54WAvyuVjnAfnxlD2t5qv5dDSdzFajaVbXo4/rajqarbHe+qGuqjr/Gajl06KTnAsd2F2H&#10;NZ/+3TBcns15zG7jetMhfYseBUOy138kHZsZ+neehB3w08Zem4zzGYMvbyk8gPs92vcvfvkLAAD/&#10;/wMAUEsDBBQABgAIAAAAIQBW9jGz4AAAAAwBAAAPAAAAZHJzL2Rvd25yZXYueG1sTI9BS8NAEIXv&#10;gv9hGcFbu+mCbYzZFFFKUby0FbxOs2s2mp1Ns9s2/ntHEPQ2M+/x5nvlcvSdONkhtoE0zKYZCEt1&#10;MC01Gl53q0kOIiYkg10gq+HLRlhWlxclFiacaWNP29QIDqFYoAaXUl9IGWtnPcZp6C2x9h4Gj4nX&#10;oZFmwDOH+06qLJtLjy3xB4e9fXC2/twevQZ8XG/SW66eF+2Te/nYrQ5rlx+0vr4a7+9AJDumPzP8&#10;4DM6VMy0D0cyUXQaJmo25zKJlXyhQLBF3dzysP+9yKqU/0tU3wAAAP//AwBQSwECLQAUAAYACAAA&#10;ACEAtoM4kv4AAADhAQAAEwAAAAAAAAAAAAAAAAAAAAAAW0NvbnRlbnRfVHlwZXNdLnhtbFBLAQIt&#10;ABQABgAIAAAAIQA4/SH/1gAAAJQBAAALAAAAAAAAAAAAAAAAAC8BAABfcmVscy8ucmVsc1BLAQIt&#10;ABQABgAIAAAAIQBWVzcFHQIAADkEAAAOAAAAAAAAAAAAAAAAAC4CAABkcnMvZTJvRG9jLnhtbFBL&#10;AQItABQABgAIAAAAIQBW9jGz4AAAAAwBAAAPAAAAAAAAAAAAAAAAAHc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="002B14D1" w:rsidRPr="00B93A8B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1" layoutInCell="1" allowOverlap="1" wp14:anchorId="387CA0C5" wp14:editId="203077C4">
            <wp:simplePos x="0" y="0"/>
            <wp:positionH relativeFrom="column">
              <wp:posOffset>-1560830</wp:posOffset>
            </wp:positionH>
            <wp:positionV relativeFrom="paragraph">
              <wp:posOffset>-1096010</wp:posOffset>
            </wp:positionV>
            <wp:extent cx="1479550" cy="1017270"/>
            <wp:effectExtent l="0" t="0" r="635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3A8B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E6F57A4" wp14:editId="10822CB0">
                <wp:simplePos x="0" y="0"/>
                <wp:positionH relativeFrom="column">
                  <wp:posOffset>-1658620</wp:posOffset>
                </wp:positionH>
                <wp:positionV relativeFrom="page">
                  <wp:posOffset>1259205</wp:posOffset>
                </wp:positionV>
                <wp:extent cx="1338580" cy="35661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8580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D0CC8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City Hall</w:t>
                            </w:r>
                          </w:p>
                          <w:p w14:paraId="1760292E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8300 Santa Monica Blvd.</w:t>
                            </w:r>
                          </w:p>
                          <w:p w14:paraId="5F1878FD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West Hollywood, CA</w:t>
                            </w:r>
                          </w:p>
                          <w:p w14:paraId="48E6735A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90069-6216</w:t>
                            </w:r>
                          </w:p>
                          <w:p w14:paraId="4BE41DAF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(323) 848-6400</w:t>
                            </w:r>
                          </w:p>
                          <w:p w14:paraId="0953A230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</w:p>
                          <w:p w14:paraId="6881B638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</w:p>
                          <w:p w14:paraId="533877AE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Contact</w:t>
                            </w:r>
                          </w:p>
                          <w:p w14:paraId="38543949" w14:textId="77777777" w:rsidR="00685FAA" w:rsidRPr="001545CB" w:rsidRDefault="00685FAA" w:rsidP="001545CB">
                            <w:pPr>
                              <w:spacing w:before="160"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Joshua Schare</w:t>
                            </w:r>
                          </w:p>
                          <w:p w14:paraId="12266EA7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Public Information Officer</w:t>
                            </w:r>
                          </w:p>
                          <w:p w14:paraId="676FBAEE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(323) 848-6431</w:t>
                            </w:r>
                          </w:p>
                          <w:p w14:paraId="44633A7E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jschare@weho.org</w:t>
                            </w:r>
                          </w:p>
                          <w:p w14:paraId="2DC7BB2E" w14:textId="77777777" w:rsidR="00685FAA" w:rsidRPr="001545CB" w:rsidRDefault="00685FAA" w:rsidP="001545CB">
                            <w:pPr>
                              <w:spacing w:before="160" w:after="40"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Lisa Marie Belsanti</w:t>
                            </w:r>
                          </w:p>
                          <w:p w14:paraId="6264B185" w14:textId="77777777" w:rsidR="00685FAA" w:rsidRDefault="00685FAA" w:rsidP="001545CB">
                            <w:pPr>
                              <w:spacing w:line="160" w:lineRule="exact"/>
                              <w:jc w:val="right"/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Public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Information Manager</w:t>
                            </w:r>
                          </w:p>
                          <w:p w14:paraId="4BFB250A" w14:textId="77777777" w:rsidR="00685FAA" w:rsidRPr="001545CB" w:rsidRDefault="00685FAA" w:rsidP="001545CB">
                            <w:pPr>
                              <w:spacing w:before="10" w:line="220" w:lineRule="exact"/>
                              <w:jc w:val="right"/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(323) 848-6378</w:t>
                            </w:r>
                          </w:p>
                          <w:p w14:paraId="7CC8D5C8" w14:textId="77777777" w:rsidR="00685FAA" w:rsidRPr="001545CB" w:rsidRDefault="00685FAA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lbelsanti@weho.org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0.6pt;margin-top:99.15pt;width:105.4pt;height:2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i3jgIAACoFAAAOAAAAZHJzL2Uyb0RvYy54bWysVNtu2zAMfR+wfxD0nvpSJ42NOEUvyzCg&#10;uwDtPkCR5FiYLGmSErsr9u+j5CTNug0YhvnBlkT68JA81OJy6CTaceuEVjXOzlKMuKKaCbWp8eeH&#10;1WSOkfNEMSK14jV+5A5fLl+/WvSm4rlutWTcIgBRrupNjVvvTZUkjra8I+5MG67A2GjbEQ9bu0mY&#10;JT2gdzLJ03SW9NoyYzXlzsHp7WjEy4jfNJz6j03juEeyxsDNx7eN73V4J8sFqTaWmFbQPQ3yDyw6&#10;IhQEPULdEk/Q1opfoDpBrXa68WdUd4luGkF5zAGyydIX2dy3xPCYCxTHmWOZ3P+DpR92nywSrMYF&#10;Rop00KIHPnh0rQdUhOr0xlXgdG/AzQ9wDF2OmTpzp+kXh5S+aYna8CtnoNrB+nxkre5bThgQzgJY&#10;coI2QruAu+7fawaRydbriD00tgvVhPogCAiNezw2K7CjgcX5+Xw6BxMF2/l0NstmsZ0JqQ6/G+v8&#10;W647FBY1tsAvwpPdnfOBDqkOLiGa01KwlZAybuxmfSMt2hFQzio+MYMXblIFZ6XDbyPieAIsIUaw&#10;Bb5RCU9llhfpdV5OVrP5xaRYFdNJeZHOJ2lWXpeztCiL29X3QDArqlYwxtWdUPygyqz4u67v52PU&#10;U9Ql6mtcTvPp2LY/JpnG53dJdsLDkErR1Xh+dCJV6OwbxSBtUnki5LhOfqYfqww1OHxjVaIOQutH&#10;EfhhPUQN5gfFrTV7BGFYDW2DFsMFA4tW228Y9TCsNXZft8RyjOQ7BeIqs6II0x03xfQih409taxP&#10;LURRgKqxx2hc3vjxRtgaKzYtRBoVrvQVCLIRUSpBuSOrvYxhIGNO+8sjTPzpPno9X3HLHwAAAP//&#10;AwBQSwMEFAAGAAgAAAAhAGvcKuvgAAAADAEAAA8AAABkcnMvZG93bnJldi54bWxMj9FOg0AQRd9N&#10;/IfNmPhi6FIsUJClURONr639gAGmQGR3Cbst9O8dn+zj5J7ce6bYLXoQF5pcb42C9SoEQaa2TW9a&#10;Bcfvj2ALwnk0DQ7WkIIrOdiV93cF5o2dzZ4uB98KLjEuRwWd92Mupas70uhWdiTD2clOGj2fUyub&#10;CWcu14OMwjCRGnvDCx2O9N5R/XM4awWnr/kpzubq0x/T/SZ5wz6t7FWpx4fl9QWEp8X/w/Cnz+pQ&#10;slNlz6ZxYlAQRMk6YpaTbPsMgpEgDjcgKgVpnGUgy0LePlH+AgAA//8DAFBLAQItABQABgAIAAAA&#10;IQC2gziS/gAAAOEBAAATAAAAAAAAAAAAAAAAAAAAAABbQ29udGVudF9UeXBlc10ueG1sUEsBAi0A&#10;FAAGAAgAAAAhADj9If/WAAAAlAEAAAsAAAAAAAAAAAAAAAAALwEAAF9yZWxzLy5yZWxzUEsBAi0A&#10;FAAGAAgAAAAhAK2laLeOAgAAKgUAAA4AAAAAAAAAAAAAAAAALgIAAGRycy9lMm9Eb2MueG1sUEsB&#10;Ai0AFAAGAAgAAAAhAGvcKuvgAAAADAEAAA8AAAAAAAAAAAAAAAAA6AQAAGRycy9kb3ducmV2Lnht&#10;bFBLBQYAAAAABAAEAPMAAAD1BQAAAAA=&#10;" stroked="f">
                <o:lock v:ext="edit" aspectratio="t"/>
                <v:textbox>
                  <w:txbxContent>
                    <w:p w14:paraId="4B7D0CC8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City Hall</w:t>
                      </w:r>
                    </w:p>
                    <w:p w14:paraId="1760292E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8300 Santa Monica Blvd.</w:t>
                      </w:r>
                    </w:p>
                    <w:p w14:paraId="5F1878FD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West Hollywood, CA</w:t>
                      </w:r>
                    </w:p>
                    <w:p w14:paraId="48E6735A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90069-6216</w:t>
                      </w:r>
                    </w:p>
                    <w:p w14:paraId="4BE41DAF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 xml:space="preserve"> (323) 848-6400</w:t>
                      </w:r>
                    </w:p>
                    <w:p w14:paraId="0953A230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</w:p>
                    <w:p w14:paraId="6881B638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</w:p>
                    <w:p w14:paraId="533877AE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Contact</w:t>
                      </w:r>
                    </w:p>
                    <w:p w14:paraId="38543949" w14:textId="77777777" w:rsidR="00685FAA" w:rsidRPr="001545CB" w:rsidRDefault="00685FAA" w:rsidP="001545CB">
                      <w:pPr>
                        <w:spacing w:before="160"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Joshua Schare</w:t>
                      </w:r>
                    </w:p>
                    <w:p w14:paraId="12266EA7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Public Information Officer</w:t>
                      </w:r>
                    </w:p>
                    <w:p w14:paraId="676FBAEE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(323) 848-6431</w:t>
                      </w:r>
                    </w:p>
                    <w:p w14:paraId="44633A7E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jschare@weho.org</w:t>
                      </w:r>
                    </w:p>
                    <w:p w14:paraId="2DC7BB2E" w14:textId="77777777" w:rsidR="00685FAA" w:rsidRPr="001545CB" w:rsidRDefault="00685FAA" w:rsidP="001545CB">
                      <w:pPr>
                        <w:spacing w:before="160" w:after="40"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Lisa Marie Belsanti</w:t>
                      </w:r>
                    </w:p>
                    <w:p w14:paraId="6264B185" w14:textId="77777777" w:rsidR="00685FAA" w:rsidRDefault="00685FAA" w:rsidP="001545CB">
                      <w:pPr>
                        <w:spacing w:line="160" w:lineRule="exact"/>
                        <w:jc w:val="right"/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Public</w:t>
                      </w:r>
                      <w:r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Information Manager</w:t>
                      </w:r>
                    </w:p>
                    <w:p w14:paraId="4BFB250A" w14:textId="77777777" w:rsidR="00685FAA" w:rsidRPr="001545CB" w:rsidRDefault="00685FAA" w:rsidP="001545CB">
                      <w:pPr>
                        <w:spacing w:before="10" w:line="220" w:lineRule="exact"/>
                        <w:jc w:val="right"/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(323) 848-6378</w:t>
                      </w:r>
                    </w:p>
                    <w:p w14:paraId="7CC8D5C8" w14:textId="77777777" w:rsidR="00685FAA" w:rsidRPr="001545CB" w:rsidRDefault="00685FAA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lbelsanti@weho.org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93A8B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6CF90406" wp14:editId="281C3AD7">
                <wp:simplePos x="0" y="0"/>
                <wp:positionH relativeFrom="column">
                  <wp:posOffset>-271780</wp:posOffset>
                </wp:positionH>
                <wp:positionV relativeFrom="page">
                  <wp:posOffset>340995</wp:posOffset>
                </wp:positionV>
                <wp:extent cx="2277110" cy="1121410"/>
                <wp:effectExtent l="0" t="0" r="889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65072" w14:textId="77777777" w:rsidR="00685FAA" w:rsidRPr="0035127F" w:rsidRDefault="00685FAA" w:rsidP="007F379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</w:pPr>
                            <w:r w:rsidRPr="0035127F"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  <w:t xml:space="preserve">City of </w:t>
                            </w:r>
                          </w:p>
                          <w:p w14:paraId="2408E674" w14:textId="77777777" w:rsidR="00685FAA" w:rsidRPr="0035127F" w:rsidRDefault="00685FAA" w:rsidP="007F379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</w:pPr>
                            <w:r w:rsidRPr="0035127F"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  <w:t>West Hollywood</w:t>
                            </w:r>
                          </w:p>
                          <w:p w14:paraId="047DBD19" w14:textId="77777777" w:rsidR="00685FAA" w:rsidRDefault="00685FAA" w:rsidP="007F3794"/>
                          <w:p w14:paraId="66CC0A19" w14:textId="77777777" w:rsidR="00685FAA" w:rsidRDefault="00685FAA" w:rsidP="002B1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1.4pt;margin-top:26.85pt;width:179.3pt;height:8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A8gwIAABcFAAAOAAAAZHJzL2Uyb0RvYy54bWysVNuO2yAQfa/Uf0C8Z228zia24qz20lSV&#10;thdptx9AAMeoNlAgsber/nsHnGSzvUhVVT9gYIbDzJwzLC6HrkU7YZ3UqsLkLMVIKKa5VJsKf35Y&#10;TeYYOU8Vp61WosKPwuHL5etXi96UItONbrmwCECUK3tT4cZ7UyaJY43oqDvTRigw1tp21MPSbhJu&#10;aQ/oXZtkaXqR9NpyYzUTzsHu7WjEy4hf14L5j3XthEdthSE2H0cbx3UYk+WClhtLTSPZPgz6D1F0&#10;VCq49Ah1Sz1FWyt/geoks9rp2p8x3SW6riUTMQfIhqQ/ZXPfUCNiLlAcZ45lcv8Pln3YfbJI8gqf&#10;Y6RoBxQ9iMGjaz2g81Cd3rgSnO4NuPkBtoHlmKkzd5p9cUjpm4aqjbiyVveNoByiI+FkcnJ0xHEB&#10;ZN2/1xyuoVuvI9BQ2y6UDoqBAB1YejwyE0JhsJllsxkhYGJgIyQjOSzCHbQ8HDfW+bdCdyhMKmyB&#10;+ghPd3fOj64Hl3Cb063kK9m2cWE365vWoh0Fmazit0d/4daq4Kx0ODYijjsQJdwRbCHeSPtTQbI8&#10;vc6KyepiPpvkq3w6KWbpfJKS4rq4SPMiv119DwGSvGwk50LdSSUOEiT531G8b4ZRPFGEqK9wMc2m&#10;I0d/TDKN3++S7KSHjmxlV+H50YmWgdk3ikPatPRUtuM8eRl+JARqcPjHqkQdBOpHEfhhPewFB2BB&#10;I2vNH0EYVgNtQDG8JjBptP2GUQ+dWWH3dUutwKh9p0BcBcnz0MpxkU9nGSzsqWV9aqGKAVSFPUbj&#10;9MaP7b81Vm4auGmUs9JXIMhaRqk8R7WXMXRfzGn/UoT2Pl1Hr+f3bPkDAAD//wMAUEsDBBQABgAI&#10;AAAAIQAlb+em3wAAAAoBAAAPAAAAZHJzL2Rvd25yZXYueG1sTI/BTsMwEETvSPyDtUhcUOs0aRqa&#10;ZlMBEohrSz9gE2+TiNiOYrdJ/x5zguPOjmbeFPtZ9+LKo+usQVgtIxBsaqs60yCcvt4XzyCcJ6Oo&#10;t4YRbuxgX97fFZQrO5kDX4++ESHEuJwQWu+HXEpXt6zJLe3AJvzOdtTkwzk2Uo00hXDdyziKNlJT&#10;Z0JDSwO/tVx/Hy8a4fw5PaXbqfrwp+yw3rxSl1X2hvj4ML/sQHie/Z8ZfvEDOpSBqbIXo5zoERbr&#10;OKB7hDTJQARDskqDUCHESZSALAv5f0L5AwAA//8DAFBLAQItABQABgAIAAAAIQC2gziS/gAAAOEB&#10;AAATAAAAAAAAAAAAAAAAAAAAAABbQ29udGVudF9UeXBlc10ueG1sUEsBAi0AFAAGAAgAAAAhADj9&#10;If/WAAAAlAEAAAsAAAAAAAAAAAAAAAAALwEAAF9yZWxzLy5yZWxzUEsBAi0AFAAGAAgAAAAhAD3i&#10;4DyDAgAAFwUAAA4AAAAAAAAAAAAAAAAALgIAAGRycy9lMm9Eb2MueG1sUEsBAi0AFAAGAAgAAAAh&#10;ACVv56bfAAAACgEAAA8AAAAAAAAAAAAAAAAA3QQAAGRycy9kb3ducmV2LnhtbFBLBQYAAAAABAAE&#10;APMAAADpBQAAAAA=&#10;" o:allowincell="f" stroked="f">
                <v:textbox>
                  <w:txbxContent>
                    <w:p w14:paraId="05C65072" w14:textId="77777777" w:rsidR="00685FAA" w:rsidRPr="0035127F" w:rsidRDefault="00685FAA" w:rsidP="007F3794">
                      <w:pPr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</w:pPr>
                      <w:r w:rsidRPr="0035127F"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  <w:t xml:space="preserve">City of </w:t>
                      </w:r>
                    </w:p>
                    <w:p w14:paraId="2408E674" w14:textId="77777777" w:rsidR="00685FAA" w:rsidRPr="0035127F" w:rsidRDefault="00685FAA" w:rsidP="007F3794">
                      <w:pPr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</w:pPr>
                      <w:r w:rsidRPr="0035127F"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  <w:t>West Hollywood</w:t>
                      </w:r>
                    </w:p>
                    <w:p w14:paraId="047DBD19" w14:textId="77777777" w:rsidR="00685FAA" w:rsidRDefault="00685FAA" w:rsidP="007F3794"/>
                    <w:p w14:paraId="66CC0A19" w14:textId="77777777" w:rsidR="00685FAA" w:rsidRDefault="00685FAA" w:rsidP="002B14D1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93A8B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4294967292" distB="4294967292" distL="114300" distR="114300" simplePos="0" relativeHeight="251667456" behindDoc="0" locked="1" layoutInCell="0" allowOverlap="1" wp14:anchorId="5E0A09DE" wp14:editId="42297997">
                <wp:simplePos x="0" y="0"/>
                <wp:positionH relativeFrom="column">
                  <wp:posOffset>-1305560</wp:posOffset>
                </wp:positionH>
                <wp:positionV relativeFrom="page">
                  <wp:posOffset>1189989</wp:posOffset>
                </wp:positionV>
                <wp:extent cx="32346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102.8pt,93.7pt" to="151.9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mTHQIAADcEAAAOAAAAZHJzL2Uyb0RvYy54bWysU02P2jAQvVfqf7Byh3yQsh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A4y2b5fAktJKMvxsWYqI11n5jqkTfKSHDpZcMFPr1Y&#10;54ngYgzxx1JtuRCh9UKiAdhmT0kSMqwSnHqvj7OmPVTCoBP20xO+UBZ4HsOMOkoa0DqG6eZmO8zF&#10;1YbbhfR4UAvwuVnX8fixTJabxWaRT/JsvpnkSV1PPm6rfDLfpk8f6lldVXX601NL86LjlDLp2Y2j&#10;muZ/Nwq3R3Mdsvuw3nWI36IHwYDs+A+kQzN9/66TcFD0sjNjk2E6Q/DtJfnxf9yD/fje178AAAD/&#10;/wMAUEsDBBQABgAIAAAAIQAcz8Ji4AAAAAwBAAAPAAAAZHJzL2Rvd25yZXYueG1sTI9BT8JAEIXv&#10;Jv6HzZh4g12LQlO6JUZDiIYLYMJ1aNdutTtbugvUf++YmOhx3vvy5r18MbhWnE0fGk8a7sYKhKHS&#10;Vw3VGt52y1EKIkSkCltPRsOXCbAorq9yzCp/oY05b2MtOIRChhpsjF0mZSitcRjGvjPE3rvvHUY+&#10;+1pWPV443LUyUWoqHTbEHyx25sma8nN7chrwebWJ+zR5nTUvdv2xWx5XNj1qfXszPM5BRDPEPxh+&#10;6nN1KLjTwZ+oCqLVMErUw5RZdtLZPQhGJmrCaw6/iixy+X9E8Q0AAP//AwBQSwECLQAUAAYACAAA&#10;ACEAtoM4kv4AAADhAQAAEwAAAAAAAAAAAAAAAAAAAAAAW0NvbnRlbnRfVHlwZXNdLnhtbFBLAQIt&#10;ABQABgAIAAAAIQA4/SH/1gAAAJQBAAALAAAAAAAAAAAAAAAAAC8BAABfcmVscy8ucmVsc1BLAQIt&#10;ABQABgAIAAAAIQADtimTHQIAADcEAAAOAAAAAAAAAAAAAAAAAC4CAABkcnMvZTJvRG9jLnhtbFBL&#10;AQItABQABgAIAAAAIQAcz8Ji4AAAAAwBAAAPAAAAAAAAAAAAAAAAAHc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="00FD33A8" w:rsidRPr="00B93A8B">
        <w:rPr>
          <w:rFonts w:ascii="Arial" w:hAnsi="Arial" w:cs="Arial"/>
          <w:color w:val="000000" w:themeColor="text1"/>
          <w:sz w:val="18"/>
          <w:szCs w:val="18"/>
          <w:u w:val="single"/>
        </w:rPr>
        <w:t>FO</w:t>
      </w:r>
      <w:r w:rsidR="00D066AB" w:rsidRPr="00B93A8B">
        <w:rPr>
          <w:rFonts w:ascii="Arial" w:hAnsi="Arial" w:cs="Arial"/>
          <w:color w:val="000000" w:themeColor="text1"/>
          <w:sz w:val="18"/>
          <w:szCs w:val="18"/>
          <w:u w:val="single"/>
        </w:rPr>
        <w:t>R IMMEDIATE RELEAS</w:t>
      </w:r>
      <w:r w:rsidR="00FF01D9">
        <w:rPr>
          <w:rFonts w:ascii="Arial" w:hAnsi="Arial" w:cs="Arial"/>
          <w:color w:val="000000" w:themeColor="text1"/>
          <w:sz w:val="18"/>
          <w:szCs w:val="18"/>
          <w:u w:val="single"/>
        </w:rPr>
        <w:t>E</w:t>
      </w:r>
    </w:p>
    <w:p w14:paraId="734D7E9B" w14:textId="77777777" w:rsidR="00CC68A3" w:rsidRPr="00B93A8B" w:rsidRDefault="00CC68A3" w:rsidP="002B14D1">
      <w:pPr>
        <w:tabs>
          <w:tab w:val="left" w:pos="5400"/>
        </w:tabs>
        <w:jc w:val="right"/>
        <w:rPr>
          <w:rFonts w:ascii="Arial" w:hAnsi="Arial" w:cs="Arial"/>
          <w:color w:val="000000" w:themeColor="text1"/>
          <w:u w:val="single"/>
        </w:rPr>
      </w:pPr>
    </w:p>
    <w:p w14:paraId="7EFEEB74" w14:textId="77777777" w:rsidR="002B14D1" w:rsidRPr="00B93A8B" w:rsidRDefault="002B14D1" w:rsidP="002B14D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49BB7C1" w14:textId="77777777" w:rsidR="00547D6D" w:rsidRPr="00B93A8B" w:rsidRDefault="007858C3" w:rsidP="00547D6D">
      <w:pPr>
        <w:jc w:val="center"/>
        <w:rPr>
          <w:b/>
          <w:color w:val="000000" w:themeColor="text1"/>
          <w:sz w:val="32"/>
          <w:szCs w:val="32"/>
        </w:rPr>
      </w:pPr>
      <w:r w:rsidRPr="00B93A8B">
        <w:rPr>
          <w:b/>
          <w:color w:val="000000" w:themeColor="text1"/>
          <w:sz w:val="32"/>
          <w:szCs w:val="32"/>
        </w:rPr>
        <w:t>City of West Hollywood’</w:t>
      </w:r>
      <w:r w:rsidR="00E264DD" w:rsidRPr="00B93A8B">
        <w:rPr>
          <w:b/>
          <w:color w:val="000000" w:themeColor="text1"/>
          <w:sz w:val="32"/>
          <w:szCs w:val="32"/>
        </w:rPr>
        <w:t>s</w:t>
      </w:r>
      <w:r w:rsidR="00547D6D" w:rsidRPr="00B93A8B">
        <w:rPr>
          <w:b/>
          <w:color w:val="000000" w:themeColor="text1"/>
          <w:sz w:val="32"/>
          <w:szCs w:val="32"/>
        </w:rPr>
        <w:t xml:space="preserve"> Annual </w:t>
      </w:r>
      <w:r w:rsidRPr="00B93A8B">
        <w:rPr>
          <w:b/>
          <w:color w:val="000000" w:themeColor="text1"/>
          <w:sz w:val="32"/>
          <w:szCs w:val="32"/>
        </w:rPr>
        <w:t>Halloween</w:t>
      </w:r>
    </w:p>
    <w:p w14:paraId="34E52F45" w14:textId="77777777" w:rsidR="00E264DD" w:rsidRPr="00B93A8B" w:rsidRDefault="00E264DD" w:rsidP="00547D6D">
      <w:pPr>
        <w:jc w:val="center"/>
        <w:rPr>
          <w:b/>
          <w:color w:val="000000" w:themeColor="text1"/>
          <w:sz w:val="32"/>
          <w:szCs w:val="32"/>
        </w:rPr>
      </w:pPr>
      <w:r w:rsidRPr="00B93A8B">
        <w:rPr>
          <w:b/>
          <w:color w:val="000000" w:themeColor="text1"/>
          <w:sz w:val="32"/>
          <w:szCs w:val="32"/>
        </w:rPr>
        <w:t>Carnaval</w:t>
      </w:r>
      <w:r w:rsidR="00547D6D" w:rsidRPr="00B93A8B">
        <w:rPr>
          <w:b/>
          <w:color w:val="000000" w:themeColor="text1"/>
          <w:sz w:val="32"/>
          <w:szCs w:val="32"/>
        </w:rPr>
        <w:t xml:space="preserve"> Will Take Place on </w:t>
      </w:r>
      <w:r w:rsidRPr="00B93A8B">
        <w:rPr>
          <w:b/>
          <w:color w:val="000000" w:themeColor="text1"/>
          <w:sz w:val="32"/>
          <w:szCs w:val="32"/>
        </w:rPr>
        <w:t>Friday, October 31</w:t>
      </w:r>
    </w:p>
    <w:p w14:paraId="575340D5" w14:textId="77777777" w:rsidR="00D33F64" w:rsidRPr="00B93A8B" w:rsidRDefault="00D33F64" w:rsidP="00D33F64">
      <w:pPr>
        <w:jc w:val="center"/>
        <w:rPr>
          <w:i/>
          <w:color w:val="000000" w:themeColor="text1"/>
          <w:sz w:val="28"/>
          <w:szCs w:val="32"/>
        </w:rPr>
      </w:pPr>
    </w:p>
    <w:p w14:paraId="2FEB1242" w14:textId="77777777" w:rsidR="00547D6D" w:rsidRPr="00B93A8B" w:rsidRDefault="00AB7417" w:rsidP="00AB7417">
      <w:pPr>
        <w:jc w:val="center"/>
        <w:rPr>
          <w:i/>
          <w:color w:val="000000" w:themeColor="text1"/>
          <w:sz w:val="28"/>
          <w:szCs w:val="32"/>
        </w:rPr>
      </w:pPr>
      <w:r w:rsidRPr="00B93A8B">
        <w:rPr>
          <w:i/>
          <w:color w:val="000000" w:themeColor="text1"/>
          <w:sz w:val="28"/>
          <w:szCs w:val="32"/>
        </w:rPr>
        <w:t>Bravo TV Star and Local Restaurateur</w:t>
      </w:r>
    </w:p>
    <w:p w14:paraId="68283083" w14:textId="77777777" w:rsidR="00547D6D" w:rsidRPr="00B93A8B" w:rsidRDefault="00547D6D" w:rsidP="00547D6D">
      <w:pPr>
        <w:jc w:val="center"/>
        <w:rPr>
          <w:i/>
          <w:color w:val="000000" w:themeColor="text1"/>
          <w:sz w:val="28"/>
          <w:szCs w:val="32"/>
        </w:rPr>
      </w:pPr>
      <w:r w:rsidRPr="00B93A8B">
        <w:rPr>
          <w:i/>
          <w:color w:val="000000" w:themeColor="text1"/>
          <w:sz w:val="28"/>
          <w:szCs w:val="32"/>
        </w:rPr>
        <w:t>Lisa Vanderpump Will be Crowned Queen of the Carnaval</w:t>
      </w:r>
    </w:p>
    <w:p w14:paraId="68D9F6D1" w14:textId="77777777" w:rsidR="00547D6D" w:rsidRPr="00B93A8B" w:rsidRDefault="00547D6D" w:rsidP="00547D6D">
      <w:pPr>
        <w:jc w:val="center"/>
        <w:rPr>
          <w:i/>
          <w:color w:val="000000" w:themeColor="text1"/>
          <w:sz w:val="28"/>
          <w:szCs w:val="32"/>
        </w:rPr>
      </w:pPr>
    </w:p>
    <w:p w14:paraId="0CDE98FB" w14:textId="77777777" w:rsidR="00FF01D9" w:rsidRDefault="00547D6D" w:rsidP="00FF01D9">
      <w:pPr>
        <w:jc w:val="center"/>
        <w:rPr>
          <w:i/>
          <w:color w:val="000000" w:themeColor="text1"/>
          <w:sz w:val="28"/>
          <w:szCs w:val="32"/>
        </w:rPr>
      </w:pPr>
      <w:r w:rsidRPr="00B93A8B">
        <w:rPr>
          <w:i/>
          <w:color w:val="000000" w:themeColor="text1"/>
          <w:sz w:val="28"/>
          <w:szCs w:val="32"/>
        </w:rPr>
        <w:t>Hundreds of Thousands of Costumed Revelers Will Fill</w:t>
      </w:r>
    </w:p>
    <w:p w14:paraId="529F7B9F" w14:textId="0418A165" w:rsidR="00547D6D" w:rsidRDefault="00FF01D9" w:rsidP="00FF01D9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 xml:space="preserve">The Creative City </w:t>
      </w:r>
      <w:r w:rsidR="00547D6D" w:rsidRPr="00B93A8B">
        <w:rPr>
          <w:i/>
          <w:color w:val="000000" w:themeColor="text1"/>
          <w:sz w:val="28"/>
          <w:szCs w:val="32"/>
        </w:rPr>
        <w:t xml:space="preserve">for </w:t>
      </w:r>
      <w:r w:rsidR="00EE006F" w:rsidRPr="00B93A8B">
        <w:rPr>
          <w:i/>
          <w:color w:val="000000" w:themeColor="text1"/>
          <w:sz w:val="28"/>
          <w:szCs w:val="32"/>
        </w:rPr>
        <w:t xml:space="preserve">#wehohalloween </w:t>
      </w:r>
      <w:r w:rsidR="00720F48">
        <w:rPr>
          <w:i/>
          <w:color w:val="000000" w:themeColor="text1"/>
          <w:sz w:val="28"/>
          <w:szCs w:val="32"/>
        </w:rPr>
        <w:t>/ #wehocarnaval</w:t>
      </w:r>
    </w:p>
    <w:p w14:paraId="1C359E24" w14:textId="77777777" w:rsidR="00CA7B03" w:rsidRDefault="00CA7B03" w:rsidP="00FF01D9">
      <w:pPr>
        <w:jc w:val="center"/>
        <w:rPr>
          <w:i/>
          <w:color w:val="000000" w:themeColor="text1"/>
          <w:sz w:val="28"/>
          <w:szCs w:val="32"/>
        </w:rPr>
      </w:pPr>
    </w:p>
    <w:p w14:paraId="24D4DA93" w14:textId="29FB718D" w:rsidR="00CA7B03" w:rsidRDefault="00CA7B03" w:rsidP="00FF01D9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>For the First Time, Viewers at Home Can Enjoy a</w:t>
      </w:r>
    </w:p>
    <w:p w14:paraId="50007A5B" w14:textId="3A1A9CBA" w:rsidR="00CA7B03" w:rsidRPr="00B93A8B" w:rsidRDefault="00CA7B03" w:rsidP="00FF01D9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>Live-S</w:t>
      </w:r>
      <w:r w:rsidRPr="00CA7B03">
        <w:rPr>
          <w:i/>
          <w:color w:val="000000" w:themeColor="text1"/>
          <w:sz w:val="28"/>
          <w:szCs w:val="32"/>
        </w:rPr>
        <w:t xml:space="preserve">tream </w:t>
      </w:r>
      <w:r>
        <w:rPr>
          <w:i/>
          <w:color w:val="000000" w:themeColor="text1"/>
          <w:sz w:val="28"/>
          <w:szCs w:val="32"/>
        </w:rPr>
        <w:t xml:space="preserve">Broadcast </w:t>
      </w:r>
      <w:r w:rsidRPr="00CA7B03">
        <w:rPr>
          <w:i/>
          <w:color w:val="000000" w:themeColor="text1"/>
          <w:sz w:val="28"/>
          <w:szCs w:val="32"/>
        </w:rPr>
        <w:t>of the Halloween Carnaval</w:t>
      </w:r>
    </w:p>
    <w:p w14:paraId="4B566392" w14:textId="77777777" w:rsidR="003A04C6" w:rsidRPr="00B93A8B" w:rsidRDefault="003A04C6" w:rsidP="003A04C6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C36A597" w14:textId="77777777" w:rsidR="003A04C6" w:rsidRPr="00B93A8B" w:rsidRDefault="003A04C6" w:rsidP="003A04C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7B6B9E" w14:textId="77777777" w:rsidR="006D51D1" w:rsidRDefault="00693B6F" w:rsidP="006D51D1">
      <w:pPr>
        <w:spacing w:line="360" w:lineRule="auto"/>
        <w:ind w:firstLine="720"/>
        <w:rPr>
          <w:color w:val="000000" w:themeColor="text1"/>
        </w:rPr>
      </w:pPr>
      <w:r w:rsidRPr="00B93A8B">
        <w:rPr>
          <w:b/>
          <w:color w:val="000000" w:themeColor="text1"/>
          <w:sz w:val="22"/>
          <w:szCs w:val="22"/>
        </w:rPr>
        <w:t xml:space="preserve">WEST HOLLYWOOD, October </w:t>
      </w:r>
      <w:r w:rsidR="00EE006F" w:rsidRPr="00B93A8B">
        <w:rPr>
          <w:b/>
          <w:color w:val="000000" w:themeColor="text1"/>
          <w:sz w:val="22"/>
          <w:szCs w:val="22"/>
        </w:rPr>
        <w:t>23</w:t>
      </w:r>
      <w:r w:rsidRPr="00B93A8B">
        <w:rPr>
          <w:b/>
          <w:color w:val="000000" w:themeColor="text1"/>
          <w:sz w:val="22"/>
          <w:szCs w:val="22"/>
        </w:rPr>
        <w:t xml:space="preserve">, 2014 – </w:t>
      </w:r>
      <w:r w:rsidR="00BE6429" w:rsidRPr="00B93A8B">
        <w:rPr>
          <w:color w:val="000000" w:themeColor="text1"/>
        </w:rPr>
        <w:t xml:space="preserve">Each </w:t>
      </w:r>
      <w:r w:rsidR="00BE6429" w:rsidRPr="00C61549">
        <w:rPr>
          <w:color w:val="000000" w:themeColor="text1"/>
        </w:rPr>
        <w:t>year, t</w:t>
      </w:r>
      <w:r w:rsidRPr="00C61549">
        <w:rPr>
          <w:color w:val="000000" w:themeColor="text1"/>
        </w:rPr>
        <w:t xml:space="preserve">he City of West Hollywood </w:t>
      </w:r>
      <w:r w:rsidR="00BE6429" w:rsidRPr="00C61549">
        <w:rPr>
          <w:color w:val="000000" w:themeColor="text1"/>
        </w:rPr>
        <w:t xml:space="preserve">hosts </w:t>
      </w:r>
      <w:r w:rsidR="000B0276" w:rsidRPr="00C61549">
        <w:rPr>
          <w:color w:val="000000" w:themeColor="text1"/>
        </w:rPr>
        <w:t xml:space="preserve">its </w:t>
      </w:r>
      <w:r w:rsidR="00547D6D" w:rsidRPr="00C61549">
        <w:rPr>
          <w:color w:val="000000" w:themeColor="text1"/>
        </w:rPr>
        <w:t xml:space="preserve">elaborate </w:t>
      </w:r>
      <w:r w:rsidR="004265EE" w:rsidRPr="00C61549">
        <w:rPr>
          <w:color w:val="000000" w:themeColor="text1"/>
        </w:rPr>
        <w:t xml:space="preserve">Halloween Carnaval — one of the </w:t>
      </w:r>
      <w:r w:rsidR="00BE6429" w:rsidRPr="00C61549">
        <w:rPr>
          <w:color w:val="000000" w:themeColor="text1"/>
        </w:rPr>
        <w:t>most unique Halloween gatherings in the world.</w:t>
      </w:r>
      <w:r w:rsidR="006D51D1" w:rsidRPr="00C61549">
        <w:rPr>
          <w:color w:val="000000" w:themeColor="text1"/>
        </w:rPr>
        <w:t xml:space="preserve"> With an estimated attendance of approximately 500,000 people, the Halloween Carnaval is </w:t>
      </w:r>
      <w:r w:rsidR="00FF01D9" w:rsidRPr="00C61549">
        <w:rPr>
          <w:color w:val="000000" w:themeColor="text1"/>
        </w:rPr>
        <w:t>the world’</w:t>
      </w:r>
      <w:r w:rsidR="00720F48" w:rsidRPr="00C61549">
        <w:rPr>
          <w:color w:val="000000" w:themeColor="text1"/>
        </w:rPr>
        <w:t xml:space="preserve">s largest Halloween festivity. Akin to </w:t>
      </w:r>
      <w:r w:rsidR="00752F7C" w:rsidRPr="00C61549">
        <w:rPr>
          <w:color w:val="000000" w:themeColor="text1"/>
        </w:rPr>
        <w:t xml:space="preserve">Times Square in New York City on New Year’s Eve, </w:t>
      </w:r>
      <w:r w:rsidR="00720F48" w:rsidRPr="00C61549">
        <w:rPr>
          <w:color w:val="000000" w:themeColor="text1"/>
        </w:rPr>
        <w:t xml:space="preserve">it </w:t>
      </w:r>
      <w:r w:rsidR="00FF01D9" w:rsidRPr="00C61549">
        <w:rPr>
          <w:color w:val="000000" w:themeColor="text1"/>
        </w:rPr>
        <w:t xml:space="preserve">is </w:t>
      </w:r>
      <w:r w:rsidR="006D51D1" w:rsidRPr="00C61549">
        <w:rPr>
          <w:color w:val="000000" w:themeColor="text1"/>
        </w:rPr>
        <w:t>one</w:t>
      </w:r>
      <w:r w:rsidR="00FF01D9" w:rsidRPr="00C61549">
        <w:rPr>
          <w:color w:val="000000" w:themeColor="text1"/>
        </w:rPr>
        <w:t xml:space="preserve"> o</w:t>
      </w:r>
      <w:r w:rsidR="00752F7C" w:rsidRPr="00C61549">
        <w:rPr>
          <w:color w:val="000000" w:themeColor="text1"/>
        </w:rPr>
        <w:t xml:space="preserve">f Southern California’s </w:t>
      </w:r>
      <w:r w:rsidR="00FF01D9" w:rsidRPr="00C61549">
        <w:rPr>
          <w:color w:val="000000" w:themeColor="text1"/>
        </w:rPr>
        <w:t>largest events of any kind.</w:t>
      </w:r>
    </w:p>
    <w:p w14:paraId="7F3C92C6" w14:textId="2FB9C072" w:rsidR="00CA7B03" w:rsidRPr="00C61549" w:rsidRDefault="00CA7B03" w:rsidP="006D51D1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“</w:t>
      </w:r>
      <w:r w:rsidRPr="00CA7B03">
        <w:rPr>
          <w:color w:val="000000" w:themeColor="text1"/>
        </w:rPr>
        <w:t>Come for the</w:t>
      </w:r>
      <w:r>
        <w:rPr>
          <w:color w:val="000000" w:themeColor="text1"/>
        </w:rPr>
        <w:t xml:space="preserve"> costumes and stay for the fun,” said West Hollywood Mayor John D’Amico. “Once again the world’s largest </w:t>
      </w:r>
      <w:r w:rsidRPr="00CA7B03">
        <w:rPr>
          <w:color w:val="000000" w:themeColor="text1"/>
        </w:rPr>
        <w:t xml:space="preserve">Halloween party will feature the most outlandish costumes, live music </w:t>
      </w:r>
      <w:r>
        <w:rPr>
          <w:color w:val="000000" w:themeColor="text1"/>
        </w:rPr>
        <w:t xml:space="preserve">performances, dancing, prancing, and parading — and this year’s Queen of the Carnaval, Lisa Vanderpump. </w:t>
      </w:r>
      <w:r w:rsidRPr="00CA7B03">
        <w:rPr>
          <w:color w:val="000000" w:themeColor="text1"/>
        </w:rPr>
        <w:t>See you t</w:t>
      </w:r>
      <w:r>
        <w:rPr>
          <w:color w:val="000000" w:themeColor="text1"/>
        </w:rPr>
        <w:t>here!”</w:t>
      </w:r>
    </w:p>
    <w:p w14:paraId="04DC7D78" w14:textId="61AB6ED4" w:rsidR="00A25844" w:rsidRPr="00C61549" w:rsidRDefault="00FB6330" w:rsidP="006D51D1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>This</w:t>
      </w:r>
      <w:r w:rsidR="00FF01D9" w:rsidRPr="00C61549">
        <w:rPr>
          <w:color w:val="000000" w:themeColor="text1"/>
        </w:rPr>
        <w:t xml:space="preserve"> year’s Halloween Carnaval will celebrate the Greek mythological figure Medusa</w:t>
      </w:r>
      <w:r w:rsidR="003B7A5B">
        <w:rPr>
          <w:color w:val="000000" w:themeColor="text1"/>
        </w:rPr>
        <w:t xml:space="preserve">. </w:t>
      </w:r>
      <w:r w:rsidR="00FF01D9" w:rsidRPr="00C61549">
        <w:t xml:space="preserve">The </w:t>
      </w:r>
      <w:r w:rsidR="00FF01D9" w:rsidRPr="00C61549">
        <w:rPr>
          <w:color w:val="000000" w:themeColor="text1"/>
        </w:rPr>
        <w:t xml:space="preserve">Carnaval will </w:t>
      </w:r>
      <w:r w:rsidRPr="00C61549">
        <w:rPr>
          <w:color w:val="000000" w:themeColor="text1"/>
        </w:rPr>
        <w:t>take place on Friday, October 31, 2014 from 6 p.m. to 11 p.m. on Santa Monica Boulevard between Doheny</w:t>
      </w:r>
      <w:r w:rsidR="006D51D1" w:rsidRPr="00C61549">
        <w:rPr>
          <w:color w:val="000000" w:themeColor="text1"/>
        </w:rPr>
        <w:t xml:space="preserve"> </w:t>
      </w:r>
      <w:r w:rsidR="00A25844" w:rsidRPr="00C61549">
        <w:rPr>
          <w:color w:val="000000" w:themeColor="text1"/>
        </w:rPr>
        <w:t>Drive and La Cienega Boulevard. Children and pets are discouraged from attending because of dense crowds.</w:t>
      </w:r>
    </w:p>
    <w:p w14:paraId="19C61BBE" w14:textId="77777777" w:rsidR="006D51D1" w:rsidRPr="00C61549" w:rsidRDefault="006D51D1" w:rsidP="006D51D1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 xml:space="preserve">The City invites </w:t>
      </w:r>
      <w:r w:rsidR="00FF01D9" w:rsidRPr="00C61549">
        <w:rPr>
          <w:color w:val="000000" w:themeColor="text1"/>
        </w:rPr>
        <w:t xml:space="preserve">Carnaval-goers </w:t>
      </w:r>
      <w:r w:rsidRPr="00C61549">
        <w:rPr>
          <w:color w:val="000000" w:themeColor="text1"/>
        </w:rPr>
        <w:t xml:space="preserve">to </w:t>
      </w:r>
      <w:r w:rsidR="00FF01D9" w:rsidRPr="00C61549">
        <w:rPr>
          <w:color w:val="000000" w:themeColor="text1"/>
        </w:rPr>
        <w:t xml:space="preserve">get into the spirit of </w:t>
      </w:r>
      <w:r w:rsidR="00FF01D9" w:rsidRPr="00C61549">
        <w:rPr>
          <w:i/>
          <w:color w:val="000000" w:themeColor="text1"/>
        </w:rPr>
        <w:t>The Creative City</w:t>
      </w:r>
      <w:r w:rsidR="00FF01D9" w:rsidRPr="00C61549">
        <w:rPr>
          <w:color w:val="000000" w:themeColor="text1"/>
        </w:rPr>
        <w:t xml:space="preserve"> and </w:t>
      </w:r>
      <w:r w:rsidRPr="00C61549">
        <w:rPr>
          <w:color w:val="000000" w:themeColor="text1"/>
        </w:rPr>
        <w:t xml:space="preserve">show-off costumes by uploading photos to social media sites with the </w:t>
      </w:r>
      <w:r w:rsidRPr="00C61549">
        <w:rPr>
          <w:color w:val="000000" w:themeColor="text1"/>
        </w:rPr>
        <w:lastRenderedPageBreak/>
        <w:t>hashtag</w:t>
      </w:r>
      <w:r w:rsidR="00FF01D9" w:rsidRPr="00C61549">
        <w:rPr>
          <w:color w:val="000000" w:themeColor="text1"/>
        </w:rPr>
        <w:t>s #w</w:t>
      </w:r>
      <w:r w:rsidR="004E111E" w:rsidRPr="00C61549">
        <w:rPr>
          <w:color w:val="000000" w:themeColor="text1"/>
        </w:rPr>
        <w:t>ehohalloween and #wehocarnaval.</w:t>
      </w:r>
      <w:r w:rsidR="00A25844" w:rsidRPr="00C61549">
        <w:rPr>
          <w:color w:val="000000" w:themeColor="text1"/>
        </w:rPr>
        <w:t xml:space="preserve"> </w:t>
      </w:r>
      <w:r w:rsidR="004E111E" w:rsidRPr="00C61549">
        <w:rPr>
          <w:color w:val="000000" w:themeColor="text1"/>
        </w:rPr>
        <w:t xml:space="preserve">There will also be </w:t>
      </w:r>
      <w:r w:rsidR="00A25844" w:rsidRPr="00C61549">
        <w:rPr>
          <w:color w:val="000000" w:themeColor="text1"/>
        </w:rPr>
        <w:t>“</w:t>
      </w:r>
      <w:r w:rsidR="00FF01D9" w:rsidRPr="00C61549">
        <w:rPr>
          <w:color w:val="000000" w:themeColor="text1"/>
        </w:rPr>
        <w:t>Eventst</w:t>
      </w:r>
      <w:r w:rsidR="004E111E" w:rsidRPr="00C61549">
        <w:rPr>
          <w:color w:val="000000" w:themeColor="text1"/>
        </w:rPr>
        <w:t>i</w:t>
      </w:r>
      <w:r w:rsidR="00FF01D9" w:rsidRPr="00C61549">
        <w:rPr>
          <w:color w:val="000000" w:themeColor="text1"/>
        </w:rPr>
        <w:t>gram</w:t>
      </w:r>
      <w:r w:rsidR="004E111E" w:rsidRPr="00C61549">
        <w:rPr>
          <w:color w:val="000000" w:themeColor="text1"/>
        </w:rPr>
        <w:t>mer</w:t>
      </w:r>
      <w:r w:rsidR="00A25844" w:rsidRPr="00C61549">
        <w:rPr>
          <w:color w:val="000000" w:themeColor="text1"/>
        </w:rPr>
        <w:t xml:space="preserve">” </w:t>
      </w:r>
      <w:r w:rsidR="004E111E" w:rsidRPr="00C61549">
        <w:rPr>
          <w:color w:val="000000" w:themeColor="text1"/>
        </w:rPr>
        <w:t xml:space="preserve">stations </w:t>
      </w:r>
      <w:r w:rsidR="00A25844" w:rsidRPr="00C61549">
        <w:rPr>
          <w:color w:val="000000" w:themeColor="text1"/>
        </w:rPr>
        <w:t>on the Carnaval route to capture photos for display at</w:t>
      </w:r>
      <w:r w:rsidR="004E111E" w:rsidRPr="00C61549">
        <w:rPr>
          <w:color w:val="000000" w:themeColor="text1"/>
        </w:rPr>
        <w:t xml:space="preserve"> www.instragram.com/wehocarnaval.</w:t>
      </w:r>
    </w:p>
    <w:p w14:paraId="602315DF" w14:textId="7559B15C" w:rsidR="00720F48" w:rsidRPr="00C61549" w:rsidRDefault="00A25844" w:rsidP="000B0276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 xml:space="preserve">West Hollywood </w:t>
      </w:r>
      <w:r w:rsidR="004265EE" w:rsidRPr="00C61549">
        <w:rPr>
          <w:color w:val="000000" w:themeColor="text1"/>
        </w:rPr>
        <w:t xml:space="preserve">Mayor </w:t>
      </w:r>
      <w:r w:rsidRPr="00C61549">
        <w:rPr>
          <w:color w:val="000000" w:themeColor="text1"/>
        </w:rPr>
        <w:t xml:space="preserve">John D’Amico and members of the West Hollywood </w:t>
      </w:r>
      <w:r w:rsidR="004265EE" w:rsidRPr="00C61549">
        <w:rPr>
          <w:color w:val="000000" w:themeColor="text1"/>
        </w:rPr>
        <w:t xml:space="preserve">City Council </w:t>
      </w:r>
      <w:r w:rsidRPr="00C61549">
        <w:rPr>
          <w:color w:val="000000" w:themeColor="text1"/>
        </w:rPr>
        <w:t xml:space="preserve">will crown Lisa Vanderpump </w:t>
      </w:r>
      <w:r w:rsidR="00FB6330" w:rsidRPr="00C61549">
        <w:rPr>
          <w:color w:val="000000" w:themeColor="text1"/>
        </w:rPr>
        <w:t>a</w:t>
      </w:r>
      <w:r w:rsidRPr="00C61549">
        <w:rPr>
          <w:color w:val="000000" w:themeColor="text1"/>
        </w:rPr>
        <w:t xml:space="preserve">s Queen of the Carnaval. </w:t>
      </w:r>
      <w:r w:rsidR="00752F7C" w:rsidRPr="00C61549">
        <w:rPr>
          <w:color w:val="000000" w:themeColor="text1"/>
        </w:rPr>
        <w:t xml:space="preserve">Past Carnaval Queens include </w:t>
      </w:r>
      <w:r w:rsidR="00365FD5" w:rsidRPr="00365FD5">
        <w:rPr>
          <w:color w:val="000000" w:themeColor="text1"/>
        </w:rPr>
        <w:t>Quee</w:t>
      </w:r>
      <w:r w:rsidR="00365FD5">
        <w:rPr>
          <w:color w:val="000000" w:themeColor="text1"/>
        </w:rPr>
        <w:t xml:space="preserve">n Latifah, Rihanna, Ricki Lake, Prince Poppycock, </w:t>
      </w:r>
      <w:r w:rsidR="00365FD5" w:rsidRPr="00365FD5">
        <w:rPr>
          <w:color w:val="000000" w:themeColor="text1"/>
        </w:rPr>
        <w:t xml:space="preserve">Chelsea Handler </w:t>
      </w:r>
      <w:r w:rsidR="00365FD5">
        <w:rPr>
          <w:color w:val="000000" w:themeColor="text1"/>
        </w:rPr>
        <w:t>(</w:t>
      </w:r>
      <w:r w:rsidR="00365FD5" w:rsidRPr="00365FD5">
        <w:rPr>
          <w:color w:val="000000" w:themeColor="text1"/>
        </w:rPr>
        <w:t>and Chewy</w:t>
      </w:r>
      <w:r w:rsidR="00365FD5">
        <w:rPr>
          <w:color w:val="000000" w:themeColor="text1"/>
        </w:rPr>
        <w:t>)</w:t>
      </w:r>
      <w:r w:rsidR="00365FD5" w:rsidRPr="00365FD5">
        <w:rPr>
          <w:color w:val="000000" w:themeColor="text1"/>
        </w:rPr>
        <w:t xml:space="preserve">, </w:t>
      </w:r>
      <w:r w:rsidR="00365FD5">
        <w:rPr>
          <w:color w:val="000000" w:themeColor="text1"/>
        </w:rPr>
        <w:t xml:space="preserve">and </w:t>
      </w:r>
      <w:r w:rsidR="00365FD5" w:rsidRPr="00365FD5">
        <w:rPr>
          <w:color w:val="000000" w:themeColor="text1"/>
        </w:rPr>
        <w:t>Frenchie Davis</w:t>
      </w:r>
      <w:r w:rsidR="00365FD5">
        <w:rPr>
          <w:color w:val="000000" w:themeColor="text1"/>
        </w:rPr>
        <w:t xml:space="preserve">, </w:t>
      </w:r>
      <w:r w:rsidR="00752F7C" w:rsidRPr="00C61549">
        <w:rPr>
          <w:color w:val="000000" w:themeColor="text1"/>
        </w:rPr>
        <w:t xml:space="preserve">among others. </w:t>
      </w:r>
      <w:r w:rsidRPr="00C61549">
        <w:rPr>
          <w:color w:val="000000" w:themeColor="text1"/>
        </w:rPr>
        <w:t xml:space="preserve">Lisa Vanderpump is </w:t>
      </w:r>
      <w:r w:rsidR="00FB6330" w:rsidRPr="00C61549">
        <w:rPr>
          <w:color w:val="000000" w:themeColor="text1"/>
        </w:rPr>
        <w:t>known for her hit Bravo TV</w:t>
      </w:r>
      <w:r w:rsidR="00720F48" w:rsidRPr="00C61549">
        <w:rPr>
          <w:color w:val="000000" w:themeColor="text1"/>
        </w:rPr>
        <w:t xml:space="preserve"> shows </w:t>
      </w:r>
      <w:r w:rsidR="00FB6330" w:rsidRPr="00C61549">
        <w:rPr>
          <w:i/>
          <w:color w:val="000000" w:themeColor="text1"/>
        </w:rPr>
        <w:t>The Re</w:t>
      </w:r>
      <w:r w:rsidR="00720F48" w:rsidRPr="00C61549">
        <w:rPr>
          <w:i/>
          <w:color w:val="000000" w:themeColor="text1"/>
        </w:rPr>
        <w:t>al Housewives of Beverly Hills</w:t>
      </w:r>
      <w:r w:rsidR="00720F48" w:rsidRPr="00C61549">
        <w:rPr>
          <w:color w:val="000000" w:themeColor="text1"/>
        </w:rPr>
        <w:t xml:space="preserve"> </w:t>
      </w:r>
      <w:r w:rsidR="00FB6330" w:rsidRPr="00C61549">
        <w:rPr>
          <w:color w:val="000000" w:themeColor="text1"/>
        </w:rPr>
        <w:t xml:space="preserve">and </w:t>
      </w:r>
      <w:r w:rsidR="00720F48" w:rsidRPr="00C61549">
        <w:rPr>
          <w:i/>
          <w:color w:val="000000" w:themeColor="text1"/>
        </w:rPr>
        <w:t>Vanderpump Rules</w:t>
      </w:r>
      <w:r w:rsidR="00720F48" w:rsidRPr="00C61549">
        <w:rPr>
          <w:color w:val="000000" w:themeColor="text1"/>
        </w:rPr>
        <w:t xml:space="preserve">, </w:t>
      </w:r>
      <w:r w:rsidR="00FB6330" w:rsidRPr="00C61549">
        <w:rPr>
          <w:color w:val="000000" w:themeColor="text1"/>
        </w:rPr>
        <w:t>as well as for her local restaurant</w:t>
      </w:r>
      <w:r w:rsidR="00365FD5">
        <w:rPr>
          <w:color w:val="000000" w:themeColor="text1"/>
        </w:rPr>
        <w:t xml:space="preserve">s SUR, </w:t>
      </w:r>
      <w:r w:rsidRPr="00C61549">
        <w:rPr>
          <w:color w:val="000000" w:themeColor="text1"/>
        </w:rPr>
        <w:t>PUMP</w:t>
      </w:r>
      <w:r w:rsidR="00365FD5">
        <w:rPr>
          <w:color w:val="000000" w:themeColor="text1"/>
        </w:rPr>
        <w:t xml:space="preserve">, and </w:t>
      </w:r>
      <w:r w:rsidR="00365FD5" w:rsidRPr="00C61549">
        <w:rPr>
          <w:color w:val="000000" w:themeColor="text1"/>
        </w:rPr>
        <w:t>Villa Blanca</w:t>
      </w:r>
      <w:r w:rsidR="00365FD5">
        <w:rPr>
          <w:color w:val="000000" w:themeColor="text1"/>
        </w:rPr>
        <w:t xml:space="preserve">. </w:t>
      </w:r>
      <w:r w:rsidR="00FB6330" w:rsidRPr="00C61549">
        <w:rPr>
          <w:color w:val="000000" w:themeColor="text1"/>
        </w:rPr>
        <w:t xml:space="preserve">The coronation ceremony will take place at 9:30 p.m. at the </w:t>
      </w:r>
      <w:r w:rsidRPr="00C61549">
        <w:rPr>
          <w:color w:val="000000"/>
        </w:rPr>
        <w:t>San Vicente Stage</w:t>
      </w:r>
      <w:r w:rsidRPr="00C61549">
        <w:rPr>
          <w:color w:val="000000" w:themeColor="text1"/>
        </w:rPr>
        <w:t xml:space="preserve"> </w:t>
      </w:r>
      <w:r w:rsidR="00FB6330" w:rsidRPr="00C61549">
        <w:rPr>
          <w:color w:val="000000" w:themeColor="text1"/>
        </w:rPr>
        <w:t xml:space="preserve">located at </w:t>
      </w:r>
      <w:r w:rsidR="000B0276" w:rsidRPr="00C61549">
        <w:rPr>
          <w:color w:val="000000" w:themeColor="text1"/>
        </w:rPr>
        <w:t xml:space="preserve">intersection of </w:t>
      </w:r>
      <w:r w:rsidR="00FB6330" w:rsidRPr="00C61549">
        <w:rPr>
          <w:color w:val="000000" w:themeColor="text1"/>
        </w:rPr>
        <w:t>Santa Monica and San Vicente Boulevards</w:t>
      </w:r>
      <w:r w:rsidR="00953618" w:rsidRPr="00C61549">
        <w:rPr>
          <w:color w:val="000000" w:themeColor="text1"/>
        </w:rPr>
        <w:t>.</w:t>
      </w:r>
    </w:p>
    <w:p w14:paraId="3D0B01A6" w14:textId="43961F27" w:rsidR="000B0276" w:rsidRPr="00C61549" w:rsidRDefault="000B0276" w:rsidP="000B0276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 xml:space="preserve">Lisa Vanderpump and her husband, Ken, have been steadfast advocates for the LGBT community. Lisa is a spokesperson for </w:t>
      </w:r>
      <w:r w:rsidR="001217EB" w:rsidRPr="00C61549">
        <w:rPr>
          <w:color w:val="000000" w:themeColor="text1"/>
        </w:rPr>
        <w:t>GLAAD, plays an active part in T</w:t>
      </w:r>
      <w:r w:rsidRPr="00C61549">
        <w:rPr>
          <w:color w:val="000000" w:themeColor="text1"/>
        </w:rPr>
        <w:t xml:space="preserve">he Trevor </w:t>
      </w:r>
      <w:r w:rsidR="001217EB" w:rsidRPr="00C61549">
        <w:rPr>
          <w:color w:val="000000" w:themeColor="text1"/>
        </w:rPr>
        <w:t xml:space="preserve">Project, </w:t>
      </w:r>
      <w:r w:rsidRPr="00C61549">
        <w:rPr>
          <w:color w:val="000000" w:themeColor="text1"/>
        </w:rPr>
        <w:t>and has worked w</w:t>
      </w:r>
      <w:r w:rsidR="003B7A5B">
        <w:rPr>
          <w:color w:val="000000" w:themeColor="text1"/>
        </w:rPr>
        <w:t xml:space="preserve">ith the Los Angeles LGBT Center </w:t>
      </w:r>
      <w:r w:rsidR="001217EB" w:rsidRPr="00C61549">
        <w:rPr>
          <w:color w:val="000000" w:themeColor="text1"/>
        </w:rPr>
        <w:t xml:space="preserve">on </w:t>
      </w:r>
      <w:r w:rsidRPr="00C61549">
        <w:rPr>
          <w:color w:val="000000" w:themeColor="text1"/>
        </w:rPr>
        <w:t>homeless LGBT youth</w:t>
      </w:r>
      <w:r w:rsidR="001217EB" w:rsidRPr="00C61549">
        <w:rPr>
          <w:color w:val="000000" w:themeColor="text1"/>
        </w:rPr>
        <w:t xml:space="preserve"> issues. She has led </w:t>
      </w:r>
      <w:r w:rsidRPr="00C61549">
        <w:rPr>
          <w:color w:val="000000" w:themeColor="text1"/>
        </w:rPr>
        <w:t xml:space="preserve">fundraising </w:t>
      </w:r>
      <w:r w:rsidR="001217EB" w:rsidRPr="00C61549">
        <w:rPr>
          <w:color w:val="000000" w:themeColor="text1"/>
        </w:rPr>
        <w:t xml:space="preserve">efforts for </w:t>
      </w:r>
      <w:r w:rsidRPr="00C61549">
        <w:rPr>
          <w:color w:val="000000" w:themeColor="text1"/>
        </w:rPr>
        <w:t>Susan G. Komen</w:t>
      </w:r>
      <w:r w:rsidR="001217EB" w:rsidRPr="00C61549">
        <w:rPr>
          <w:color w:val="000000" w:themeColor="text1"/>
        </w:rPr>
        <w:t xml:space="preserve">. Recently, she opened </w:t>
      </w:r>
      <w:r w:rsidRPr="00C61549">
        <w:rPr>
          <w:color w:val="000000" w:themeColor="text1"/>
        </w:rPr>
        <w:t xml:space="preserve">this year’s 30th </w:t>
      </w:r>
      <w:r w:rsidR="001217EB" w:rsidRPr="00C61549">
        <w:rPr>
          <w:color w:val="000000" w:themeColor="text1"/>
        </w:rPr>
        <w:t xml:space="preserve">Annual AIDS </w:t>
      </w:r>
      <w:r w:rsidRPr="00C61549">
        <w:rPr>
          <w:color w:val="000000" w:themeColor="text1"/>
        </w:rPr>
        <w:t>Walk Los Angeles</w:t>
      </w:r>
      <w:r w:rsidR="003B7A5B">
        <w:rPr>
          <w:color w:val="000000" w:themeColor="text1"/>
        </w:rPr>
        <w:t>.</w:t>
      </w:r>
    </w:p>
    <w:p w14:paraId="6A4B1DE3" w14:textId="77777777" w:rsidR="006D51D1" w:rsidRPr="00C61549" w:rsidRDefault="006D51D1" w:rsidP="006D51D1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 xml:space="preserve">Staged over a one-mile stretch of Santa Monica Boulevard/Historic Route 66, this year’s Halloween Carnaval will feature six zones of exceptional entertainment featuring performance artists, DJs, musical performers, dancers, contortionists, and aerialists who </w:t>
      </w:r>
      <w:r w:rsidR="00720F48" w:rsidRPr="00C61549">
        <w:rPr>
          <w:color w:val="000000" w:themeColor="text1"/>
        </w:rPr>
        <w:t xml:space="preserve">will </w:t>
      </w:r>
      <w:r w:rsidRPr="00C61549">
        <w:rPr>
          <w:color w:val="000000" w:themeColor="text1"/>
        </w:rPr>
        <w:t xml:space="preserve">entertain wildly dressed crowds for a five-hour one-of-a-kind </w:t>
      </w:r>
      <w:r w:rsidR="00720F48" w:rsidRPr="00C61549">
        <w:rPr>
          <w:color w:val="000000" w:themeColor="text1"/>
        </w:rPr>
        <w:t>experience</w:t>
      </w:r>
      <w:r w:rsidRPr="00C61549">
        <w:rPr>
          <w:color w:val="000000" w:themeColor="text1"/>
        </w:rPr>
        <w:t>.</w:t>
      </w:r>
    </w:p>
    <w:p w14:paraId="27D8EA01" w14:textId="3C4A94A4" w:rsidR="00BE6429" w:rsidRPr="00C61549" w:rsidRDefault="00953618" w:rsidP="00BE6429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 xml:space="preserve">The City of West Hollywood’s </w:t>
      </w:r>
      <w:r w:rsidR="00BE6429" w:rsidRPr="00C61549">
        <w:rPr>
          <w:color w:val="000000" w:themeColor="text1"/>
        </w:rPr>
        <w:t xml:space="preserve">Halloween Carnaval was launched in 1987 and is rooted in the foundation of the City of West Hollywood’s diverse culture and community. The event has grown year-by-year into an annual gathering of phenomenal costumes, entertainment, culture, and self-expression with a myriad of observers, revelers, </w:t>
      </w:r>
      <w:r w:rsidR="003B7A5B">
        <w:rPr>
          <w:color w:val="000000" w:themeColor="text1"/>
        </w:rPr>
        <w:t xml:space="preserve">exhibitionists, and performers. </w:t>
      </w:r>
      <w:r w:rsidR="00735C05" w:rsidRPr="00C61549">
        <w:rPr>
          <w:rFonts w:eastAsia="Calibri"/>
          <w:color w:val="000000" w:themeColor="text1"/>
        </w:rPr>
        <w:t xml:space="preserve">Additional information is </w:t>
      </w:r>
      <w:r w:rsidR="0009795C" w:rsidRPr="00C61549">
        <w:rPr>
          <w:rFonts w:eastAsia="Calibri"/>
          <w:color w:val="000000" w:themeColor="text1"/>
        </w:rPr>
        <w:t xml:space="preserve">available </w:t>
      </w:r>
      <w:r w:rsidR="00735C05" w:rsidRPr="00C61549">
        <w:rPr>
          <w:rFonts w:eastAsia="Calibri"/>
          <w:color w:val="000000" w:themeColor="text1"/>
        </w:rPr>
        <w:t>as a PDF on the City’s website</w:t>
      </w:r>
      <w:r w:rsidR="000A373E" w:rsidRPr="00C61549">
        <w:rPr>
          <w:rFonts w:eastAsia="Calibri"/>
          <w:color w:val="000000" w:themeColor="text1"/>
        </w:rPr>
        <w:t xml:space="preserve"> at</w:t>
      </w:r>
      <w:r w:rsidR="00735C05" w:rsidRPr="00C61549">
        <w:rPr>
          <w:rFonts w:eastAsia="Calibri"/>
          <w:color w:val="000000" w:themeColor="text1"/>
        </w:rPr>
        <w:t xml:space="preserve"> </w:t>
      </w:r>
      <w:hyperlink r:id="rId8" w:history="1">
        <w:r w:rsidR="00735C05" w:rsidRPr="00C61549">
          <w:rPr>
            <w:rStyle w:val="Hyperlink"/>
            <w:rFonts w:eastAsia="Calibri"/>
            <w:color w:val="000000" w:themeColor="text1"/>
          </w:rPr>
          <w:t>Halloween Fun Facts</w:t>
        </w:r>
      </w:hyperlink>
      <w:r w:rsidR="00735C05" w:rsidRPr="00C61549">
        <w:rPr>
          <w:rFonts w:eastAsia="Calibri"/>
          <w:color w:val="000000" w:themeColor="text1"/>
        </w:rPr>
        <w:t>.</w:t>
      </w:r>
    </w:p>
    <w:p w14:paraId="4795E31B" w14:textId="05D1A6D5" w:rsidR="00953618" w:rsidRPr="00C61549" w:rsidRDefault="00953618" w:rsidP="00312730">
      <w:pPr>
        <w:spacing w:line="360" w:lineRule="auto"/>
        <w:ind w:firstLine="720"/>
        <w:rPr>
          <w:rFonts w:eastAsia="Calibri"/>
          <w:color w:val="000000" w:themeColor="text1"/>
        </w:rPr>
      </w:pPr>
      <w:r w:rsidRPr="00C61549">
        <w:rPr>
          <w:color w:val="000000" w:themeColor="text1"/>
        </w:rPr>
        <w:t xml:space="preserve">Due to the Halloween Carnaval, there will be street closures in West Hollywood </w:t>
      </w:r>
      <w:r w:rsidRPr="00C61549">
        <w:rPr>
          <w:rFonts w:eastAsia="Calibri"/>
          <w:color w:val="000000" w:themeColor="text1"/>
        </w:rPr>
        <w:t xml:space="preserve">on Friday, October </w:t>
      </w:r>
      <w:r w:rsidR="00312730" w:rsidRPr="00C61549">
        <w:rPr>
          <w:rFonts w:eastAsia="Calibri"/>
          <w:color w:val="000000" w:themeColor="text1"/>
        </w:rPr>
        <w:t xml:space="preserve">31, 2014 and the morning of Saturday, </w:t>
      </w:r>
      <w:r w:rsidR="00312730" w:rsidRPr="00C61549">
        <w:rPr>
          <w:rFonts w:eastAsia="Calibri"/>
          <w:color w:val="000000" w:themeColor="text1"/>
        </w:rPr>
        <w:lastRenderedPageBreak/>
        <w:t>November 1, 2014</w:t>
      </w:r>
      <w:r w:rsidRPr="00C61549">
        <w:rPr>
          <w:rFonts w:eastAsia="Calibri"/>
          <w:color w:val="000000" w:themeColor="text1"/>
        </w:rPr>
        <w:t>.</w:t>
      </w:r>
      <w:r w:rsidR="00312730" w:rsidRPr="00C61549">
        <w:rPr>
          <w:rFonts w:eastAsia="Calibri"/>
          <w:color w:val="000000" w:themeColor="text1"/>
        </w:rPr>
        <w:t xml:space="preserve"> </w:t>
      </w:r>
      <w:r w:rsidR="00305BC7">
        <w:rPr>
          <w:rFonts w:eastAsia="Calibri"/>
          <w:color w:val="000000" w:themeColor="text1"/>
        </w:rPr>
        <w:t>Full street-</w:t>
      </w:r>
      <w:r w:rsidR="00312730" w:rsidRPr="00C61549">
        <w:rPr>
          <w:rFonts w:eastAsia="Calibri"/>
          <w:color w:val="000000" w:themeColor="text1"/>
        </w:rPr>
        <w:t xml:space="preserve">closure information is </w:t>
      </w:r>
      <w:r w:rsidR="0009795C" w:rsidRPr="00C61549">
        <w:rPr>
          <w:rFonts w:eastAsia="Calibri"/>
          <w:color w:val="000000" w:themeColor="text1"/>
        </w:rPr>
        <w:t xml:space="preserve">available </w:t>
      </w:r>
      <w:r w:rsidR="00312730" w:rsidRPr="00C61549">
        <w:rPr>
          <w:rFonts w:eastAsia="Calibri"/>
          <w:color w:val="000000" w:themeColor="text1"/>
        </w:rPr>
        <w:t>on the City’s</w:t>
      </w:r>
      <w:r w:rsidR="00E624DE" w:rsidRPr="00C61549">
        <w:rPr>
          <w:rFonts w:eastAsia="Calibri"/>
          <w:color w:val="000000" w:themeColor="text1"/>
        </w:rPr>
        <w:t xml:space="preserve"> website</w:t>
      </w:r>
      <w:r w:rsidR="000A373E" w:rsidRPr="00C61549">
        <w:rPr>
          <w:rFonts w:eastAsia="Calibri"/>
          <w:color w:val="000000" w:themeColor="text1"/>
        </w:rPr>
        <w:t xml:space="preserve"> at</w:t>
      </w:r>
      <w:r w:rsidR="0009795C" w:rsidRPr="00C61549">
        <w:rPr>
          <w:rFonts w:eastAsia="Calibri"/>
          <w:color w:val="000000" w:themeColor="text1"/>
        </w:rPr>
        <w:t xml:space="preserve"> </w:t>
      </w:r>
      <w:hyperlink r:id="rId9" w:history="1">
        <w:r w:rsidR="00E624DE" w:rsidRPr="00C61549">
          <w:rPr>
            <w:rStyle w:val="Hyperlink"/>
            <w:rFonts w:eastAsia="Calibri"/>
            <w:color w:val="000000" w:themeColor="text1"/>
          </w:rPr>
          <w:t>Halloween Street Closures</w:t>
        </w:r>
      </w:hyperlink>
      <w:r w:rsidR="00312730" w:rsidRPr="00C61549">
        <w:rPr>
          <w:rFonts w:eastAsia="Calibri"/>
          <w:color w:val="000000" w:themeColor="text1"/>
        </w:rPr>
        <w:t>.</w:t>
      </w:r>
    </w:p>
    <w:p w14:paraId="5C366C3B" w14:textId="1CED816A" w:rsidR="00EE006F" w:rsidRPr="00C61549" w:rsidRDefault="00735C05" w:rsidP="00EE006F">
      <w:pPr>
        <w:spacing w:line="360" w:lineRule="auto"/>
        <w:rPr>
          <w:color w:val="000000" w:themeColor="text1"/>
        </w:rPr>
      </w:pPr>
      <w:r w:rsidRPr="00C61549">
        <w:rPr>
          <w:color w:val="000000" w:themeColor="text1"/>
        </w:rPr>
        <w:tab/>
        <w:t>The City will suspend permit parking for the Halloween Carnaval from 11 a.m. on Friday, October 31, 2014 to 6 a.m. on Saturday, November 1, 2014. Parking meters will be enforced. Carnaval-goers are reminded to observe the boundaries of West Hollywood</w:t>
      </w:r>
      <w:r w:rsidR="00305BC7">
        <w:rPr>
          <w:color w:val="000000" w:themeColor="text1"/>
        </w:rPr>
        <w:t xml:space="preserve">. </w:t>
      </w:r>
      <w:r w:rsidRPr="00C61549">
        <w:rPr>
          <w:color w:val="000000" w:themeColor="text1"/>
        </w:rPr>
        <w:t>Paid public parking will be available at lots throughout the C</w:t>
      </w:r>
      <w:r w:rsidR="00305BC7">
        <w:rPr>
          <w:color w:val="000000" w:themeColor="text1"/>
        </w:rPr>
        <w:t xml:space="preserve">ity for a fee; lot </w:t>
      </w:r>
      <w:r w:rsidRPr="00C61549">
        <w:rPr>
          <w:color w:val="000000" w:themeColor="text1"/>
        </w:rPr>
        <w:t>information is posted on the City’s website page</w:t>
      </w:r>
      <w:r w:rsidR="000A373E" w:rsidRPr="00C61549">
        <w:rPr>
          <w:color w:val="000000" w:themeColor="text1"/>
        </w:rPr>
        <w:t xml:space="preserve"> at </w:t>
      </w:r>
      <w:hyperlink r:id="rId10" w:history="1">
        <w:r w:rsidRPr="00C61549">
          <w:rPr>
            <w:rStyle w:val="Hyperlink"/>
            <w:color w:val="000000" w:themeColor="text1"/>
          </w:rPr>
          <w:t>Halloween Parking</w:t>
        </w:r>
      </w:hyperlink>
      <w:r w:rsidRPr="00C61549">
        <w:rPr>
          <w:color w:val="000000" w:themeColor="text1"/>
        </w:rPr>
        <w:t>.</w:t>
      </w:r>
    </w:p>
    <w:p w14:paraId="0329A491" w14:textId="5ABEAAE6" w:rsidR="00365FD5" w:rsidRDefault="00365FD5" w:rsidP="003648B0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The City encourages Carnaval-goers to leave cars at home, to carpool, or to use public trans</w:t>
      </w:r>
      <w:r w:rsidR="003B7A5B">
        <w:rPr>
          <w:color w:val="000000" w:themeColor="text1"/>
        </w:rPr>
        <w:t xml:space="preserve">portation. Metro offers a trip planner </w:t>
      </w:r>
      <w:r>
        <w:rPr>
          <w:color w:val="000000" w:themeColor="text1"/>
        </w:rPr>
        <w:t>at www.metro.net.</w:t>
      </w:r>
    </w:p>
    <w:p w14:paraId="2EE30314" w14:textId="3A7EC816" w:rsidR="008145BF" w:rsidRPr="00C61549" w:rsidRDefault="008145BF" w:rsidP="003648B0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>A free, s</w:t>
      </w:r>
      <w:r w:rsidR="000A373E" w:rsidRPr="00C61549">
        <w:rPr>
          <w:color w:val="000000" w:themeColor="text1"/>
        </w:rPr>
        <w:t xml:space="preserve">afe, and easy way to get to the Halloween Carnaval </w:t>
      </w:r>
      <w:r w:rsidRPr="00C61549">
        <w:rPr>
          <w:color w:val="000000" w:themeColor="text1"/>
        </w:rPr>
        <w:t xml:space="preserve">is </w:t>
      </w:r>
      <w:hyperlink r:id="rId11" w:history="1">
        <w:r w:rsidRPr="00C61549">
          <w:rPr>
            <w:rStyle w:val="Hyperlink"/>
            <w:color w:val="000000" w:themeColor="text1"/>
          </w:rPr>
          <w:t>The PickUp</w:t>
        </w:r>
      </w:hyperlink>
      <w:r w:rsidR="00305BC7">
        <w:rPr>
          <w:color w:val="000000" w:themeColor="text1"/>
        </w:rPr>
        <w:t xml:space="preserve">. </w:t>
      </w:r>
      <w:r w:rsidR="003648B0" w:rsidRPr="00C61549">
        <w:rPr>
          <w:color w:val="000000" w:themeColor="text1"/>
        </w:rPr>
        <w:t xml:space="preserve">On Friday, October 31, 2014, The PickUp will run approximately every 15 minutes on Santa Monica Boulevard and </w:t>
      </w:r>
      <w:r w:rsidR="00DB05D5" w:rsidRPr="00C61549">
        <w:rPr>
          <w:color w:val="000000" w:themeColor="text1"/>
        </w:rPr>
        <w:t xml:space="preserve">stop at all Metro stops between Sweetzer Avenue </w:t>
      </w:r>
      <w:r w:rsidRPr="00C61549">
        <w:rPr>
          <w:color w:val="000000" w:themeColor="text1"/>
        </w:rPr>
        <w:t xml:space="preserve">and Plummer </w:t>
      </w:r>
      <w:r w:rsidR="003648B0" w:rsidRPr="00C61549">
        <w:rPr>
          <w:color w:val="000000" w:themeColor="text1"/>
        </w:rPr>
        <w:t>Park (Fuller Avenue). PickUp s</w:t>
      </w:r>
      <w:r w:rsidR="00305BC7">
        <w:rPr>
          <w:color w:val="000000" w:themeColor="text1"/>
        </w:rPr>
        <w:t xml:space="preserve">ervice will run from </w:t>
      </w:r>
      <w:r w:rsidR="00DB05D5" w:rsidRPr="00C61549">
        <w:rPr>
          <w:color w:val="000000" w:themeColor="text1"/>
        </w:rPr>
        <w:t>8 p.m. to 3</w:t>
      </w:r>
      <w:r w:rsidR="003648B0" w:rsidRPr="00C61549">
        <w:rPr>
          <w:color w:val="000000" w:themeColor="text1"/>
        </w:rPr>
        <w:t xml:space="preserve"> a.m. The trolle</w:t>
      </w:r>
      <w:bookmarkStart w:id="0" w:name="_GoBack"/>
      <w:bookmarkEnd w:id="0"/>
      <w:r w:rsidR="003648B0" w:rsidRPr="00C61549">
        <w:rPr>
          <w:color w:val="000000" w:themeColor="text1"/>
        </w:rPr>
        <w:t>y will travel in a loop until 11 p.m.; then it will only tr</w:t>
      </w:r>
      <w:r w:rsidR="00DB05D5" w:rsidRPr="00C61549">
        <w:rPr>
          <w:color w:val="000000" w:themeColor="text1"/>
        </w:rPr>
        <w:t>avel eastbound from 11 p.m. to 3</w:t>
      </w:r>
      <w:r w:rsidR="003648B0" w:rsidRPr="00C61549">
        <w:rPr>
          <w:color w:val="000000" w:themeColor="text1"/>
        </w:rPr>
        <w:t xml:space="preserve"> a.m. During the day, there will be an amended schedule and route for the </w:t>
      </w:r>
      <w:hyperlink r:id="rId12" w:history="1">
        <w:r w:rsidR="003648B0" w:rsidRPr="00C61549">
          <w:rPr>
            <w:rStyle w:val="Hyperlink"/>
            <w:color w:val="000000" w:themeColor="text1"/>
          </w:rPr>
          <w:t>Cityline</w:t>
        </w:r>
      </w:hyperlink>
      <w:r w:rsidR="003648B0" w:rsidRPr="00C61549">
        <w:rPr>
          <w:color w:val="000000" w:themeColor="text1"/>
        </w:rPr>
        <w:t xml:space="preserve"> shuttle.</w:t>
      </w:r>
    </w:p>
    <w:p w14:paraId="2508D6A8" w14:textId="6E9C2553" w:rsidR="00CA7B03" w:rsidRDefault="00CA7B03" w:rsidP="00EE006F">
      <w:pPr>
        <w:spacing w:line="360" w:lineRule="auto"/>
        <w:ind w:firstLine="720"/>
        <w:rPr>
          <w:color w:val="000000" w:themeColor="text1"/>
        </w:rPr>
      </w:pPr>
      <w:r w:rsidRPr="00CA7B03">
        <w:rPr>
          <w:color w:val="000000" w:themeColor="text1"/>
        </w:rPr>
        <w:t>For the first time, live streaming of the Halloween Carnaval will be made available via the web and on the City’s WehoTV</w:t>
      </w:r>
      <w:r>
        <w:rPr>
          <w:color w:val="000000" w:themeColor="text1"/>
        </w:rPr>
        <w:t xml:space="preserve"> </w:t>
      </w:r>
      <w:r w:rsidRPr="00CA7B03">
        <w:rPr>
          <w:color w:val="000000" w:themeColor="text1"/>
        </w:rPr>
        <w:t>channel</w:t>
      </w:r>
      <w:r>
        <w:rPr>
          <w:color w:val="000000" w:themeColor="text1"/>
        </w:rPr>
        <w:t xml:space="preserve">. </w:t>
      </w:r>
      <w:r w:rsidRPr="00CA7B03">
        <w:rPr>
          <w:color w:val="000000" w:themeColor="text1"/>
        </w:rPr>
        <w:t>WehoTV programs are available to Time Warner Cable customers within the City of West Hollywood on channel 10. AT&amp;T U-verse customers across Southern California can access WehoTV on channel 99. Programming will also be accessible at www.youtube.com</w:t>
      </w:r>
      <w:r w:rsidR="003B7A5B">
        <w:rPr>
          <w:color w:val="000000" w:themeColor="text1"/>
        </w:rPr>
        <w:t>/wehotv. M</w:t>
      </w:r>
      <w:r w:rsidRPr="00CA7B03">
        <w:rPr>
          <w:color w:val="000000" w:themeColor="text1"/>
        </w:rPr>
        <w:t>embers of the media will be able to connect to a satellite link to access this broadcast-quality feed, as well.</w:t>
      </w:r>
    </w:p>
    <w:p w14:paraId="5B2D719B" w14:textId="66AA8E76" w:rsidR="00CA7B03" w:rsidRDefault="00CA7B03" w:rsidP="00CA7B03">
      <w:pPr>
        <w:spacing w:line="360" w:lineRule="auto"/>
        <w:ind w:firstLine="720"/>
        <w:rPr>
          <w:color w:val="000000" w:themeColor="text1"/>
        </w:rPr>
      </w:pPr>
      <w:r w:rsidRPr="00193462">
        <w:t>West Hollywood Ha</w:t>
      </w:r>
      <w:r>
        <w:t>lloween Carnaval 2014 is sponsored by t</w:t>
      </w:r>
      <w:r>
        <w:rPr>
          <w:color w:val="000000" w:themeColor="text1"/>
        </w:rPr>
        <w:t xml:space="preserve">he City of West Hollywood and produced with </w:t>
      </w:r>
      <w:r w:rsidRPr="00CA7B03">
        <w:rPr>
          <w:color w:val="000000" w:themeColor="text1"/>
        </w:rPr>
        <w:t>Authentic, a West Hollywood-based branded entertainment and experiential marketing studio.</w:t>
      </w:r>
    </w:p>
    <w:p w14:paraId="6E71E504" w14:textId="5F1F9F41" w:rsidR="00A8155C" w:rsidRPr="00C61549" w:rsidRDefault="00BE6429" w:rsidP="00EE006F">
      <w:pPr>
        <w:spacing w:line="360" w:lineRule="auto"/>
        <w:ind w:firstLine="720"/>
        <w:rPr>
          <w:color w:val="000000" w:themeColor="text1"/>
        </w:rPr>
      </w:pPr>
      <w:r w:rsidRPr="00C61549">
        <w:rPr>
          <w:color w:val="000000" w:themeColor="text1"/>
        </w:rPr>
        <w:t>For more information</w:t>
      </w:r>
      <w:r w:rsidR="00EE006F" w:rsidRPr="00C61549">
        <w:rPr>
          <w:color w:val="000000" w:themeColor="text1"/>
        </w:rPr>
        <w:t xml:space="preserve"> about the West Hollywood Halloween Carnaval</w:t>
      </w:r>
      <w:r w:rsidRPr="00C61549">
        <w:rPr>
          <w:color w:val="000000" w:themeColor="text1"/>
        </w:rPr>
        <w:t xml:space="preserve">, </w:t>
      </w:r>
      <w:r w:rsidR="00EE006F" w:rsidRPr="00C61549">
        <w:rPr>
          <w:color w:val="000000" w:themeColor="text1"/>
        </w:rPr>
        <w:t xml:space="preserve">please </w:t>
      </w:r>
      <w:r w:rsidRPr="00C61549">
        <w:rPr>
          <w:color w:val="000000" w:themeColor="text1"/>
        </w:rPr>
        <w:t>visit www.weho.org/halloween or call</w:t>
      </w:r>
      <w:r w:rsidR="00EE006F" w:rsidRPr="00C61549">
        <w:rPr>
          <w:color w:val="000000" w:themeColor="text1"/>
        </w:rPr>
        <w:t xml:space="preserve"> </w:t>
      </w:r>
      <w:r w:rsidRPr="00C61549">
        <w:rPr>
          <w:color w:val="000000" w:themeColor="text1"/>
        </w:rPr>
        <w:t>(323) 848-</w:t>
      </w:r>
      <w:r w:rsidR="00EE006F" w:rsidRPr="00C61549">
        <w:rPr>
          <w:color w:val="000000" w:themeColor="text1"/>
        </w:rPr>
        <w:t>6503</w:t>
      </w:r>
      <w:r w:rsidRPr="00C61549">
        <w:rPr>
          <w:color w:val="000000" w:themeColor="text1"/>
        </w:rPr>
        <w:t>.</w:t>
      </w:r>
      <w:r w:rsidR="00EE006F" w:rsidRPr="00C61549">
        <w:rPr>
          <w:color w:val="000000" w:themeColor="text1"/>
        </w:rPr>
        <w:t xml:space="preserve"> To contact the </w:t>
      </w:r>
      <w:r w:rsidR="00EE006F" w:rsidRPr="00C61549">
        <w:rPr>
          <w:color w:val="000000" w:themeColor="text1"/>
        </w:rPr>
        <w:lastRenderedPageBreak/>
        <w:t xml:space="preserve">City’s Public Information staff during the event, please call (213) 248-1391. </w:t>
      </w:r>
      <w:r w:rsidR="0032655B" w:rsidRPr="00C61549">
        <w:rPr>
          <w:color w:val="000000" w:themeColor="text1"/>
        </w:rPr>
        <w:t>For people who are deaf or hard of hearing, please call TTY (323) 848-6496.</w:t>
      </w:r>
    </w:p>
    <w:p w14:paraId="226BB8F9" w14:textId="77777777" w:rsidR="00D33F64" w:rsidRPr="00B93A8B" w:rsidRDefault="00D33F64" w:rsidP="00D33F64">
      <w:pPr>
        <w:spacing w:line="360" w:lineRule="auto"/>
        <w:jc w:val="center"/>
        <w:rPr>
          <w:color w:val="000000" w:themeColor="text1"/>
        </w:rPr>
      </w:pPr>
    </w:p>
    <w:p w14:paraId="19A3FF4D" w14:textId="77777777" w:rsidR="00BF3C1A" w:rsidRPr="00B93A8B" w:rsidRDefault="003A04C6" w:rsidP="00D33F64">
      <w:pPr>
        <w:spacing w:line="360" w:lineRule="auto"/>
        <w:jc w:val="center"/>
        <w:rPr>
          <w:color w:val="000000" w:themeColor="text1"/>
        </w:rPr>
      </w:pPr>
      <w:r w:rsidRPr="00B93A8B">
        <w:rPr>
          <w:rFonts w:ascii="Arial" w:hAnsi="Arial" w:cs="Arial"/>
          <w:color w:val="000000" w:themeColor="text1"/>
          <w:spacing w:val="40"/>
          <w:sz w:val="20"/>
          <w:szCs w:val="20"/>
        </w:rPr>
        <w:t>###</w:t>
      </w:r>
    </w:p>
    <w:sectPr w:rsidR="00BF3C1A" w:rsidRPr="00B93A8B" w:rsidSect="001A3B1A">
      <w:pgSz w:w="12240" w:h="15840"/>
      <w:pgMar w:top="2160" w:right="1627" w:bottom="1008" w:left="288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688"/>
    <w:multiLevelType w:val="hybridMultilevel"/>
    <w:tmpl w:val="15CA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670CBB"/>
    <w:multiLevelType w:val="hybridMultilevel"/>
    <w:tmpl w:val="135AB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AD1E1B"/>
    <w:multiLevelType w:val="hybridMultilevel"/>
    <w:tmpl w:val="5FDE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B3103B"/>
    <w:multiLevelType w:val="hybridMultilevel"/>
    <w:tmpl w:val="D80A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72D"/>
    <w:multiLevelType w:val="hybridMultilevel"/>
    <w:tmpl w:val="B148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32213"/>
    <w:multiLevelType w:val="hybridMultilevel"/>
    <w:tmpl w:val="E7DE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C0859"/>
    <w:multiLevelType w:val="hybridMultilevel"/>
    <w:tmpl w:val="0A3E3C90"/>
    <w:lvl w:ilvl="0" w:tplc="7CA2BAB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690921"/>
    <w:multiLevelType w:val="hybridMultilevel"/>
    <w:tmpl w:val="F06CE0DC"/>
    <w:lvl w:ilvl="0" w:tplc="7C70787E">
      <w:start w:val="1"/>
      <w:numFmt w:val="bullet"/>
      <w:lvlText w:val=""/>
      <w:lvlJc w:val="left"/>
      <w:pPr>
        <w:ind w:left="1620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D1"/>
    <w:rsid w:val="0000216F"/>
    <w:rsid w:val="0000638A"/>
    <w:rsid w:val="000101A3"/>
    <w:rsid w:val="00011AC4"/>
    <w:rsid w:val="00011E1E"/>
    <w:rsid w:val="00015720"/>
    <w:rsid w:val="00016C86"/>
    <w:rsid w:val="000173B6"/>
    <w:rsid w:val="00020714"/>
    <w:rsid w:val="00020F00"/>
    <w:rsid w:val="00025A46"/>
    <w:rsid w:val="00026AC7"/>
    <w:rsid w:val="00037F27"/>
    <w:rsid w:val="00041DDD"/>
    <w:rsid w:val="00042552"/>
    <w:rsid w:val="00044BE6"/>
    <w:rsid w:val="000473B0"/>
    <w:rsid w:val="00055159"/>
    <w:rsid w:val="00063B8A"/>
    <w:rsid w:val="00065AB3"/>
    <w:rsid w:val="00072CF0"/>
    <w:rsid w:val="00073F93"/>
    <w:rsid w:val="0007503A"/>
    <w:rsid w:val="00075E7F"/>
    <w:rsid w:val="00080422"/>
    <w:rsid w:val="00084AF8"/>
    <w:rsid w:val="00085925"/>
    <w:rsid w:val="000950BF"/>
    <w:rsid w:val="0009795C"/>
    <w:rsid w:val="000A373E"/>
    <w:rsid w:val="000A4B99"/>
    <w:rsid w:val="000A4F59"/>
    <w:rsid w:val="000A507F"/>
    <w:rsid w:val="000A68D7"/>
    <w:rsid w:val="000A773C"/>
    <w:rsid w:val="000B0276"/>
    <w:rsid w:val="000B3062"/>
    <w:rsid w:val="000B4E95"/>
    <w:rsid w:val="000B763E"/>
    <w:rsid w:val="000C0CD4"/>
    <w:rsid w:val="000C5885"/>
    <w:rsid w:val="000C69B2"/>
    <w:rsid w:val="000D3B11"/>
    <w:rsid w:val="000D4967"/>
    <w:rsid w:val="000D4DCE"/>
    <w:rsid w:val="000E029E"/>
    <w:rsid w:val="000E162B"/>
    <w:rsid w:val="000E39BB"/>
    <w:rsid w:val="000E4009"/>
    <w:rsid w:val="000E5DC3"/>
    <w:rsid w:val="000F5468"/>
    <w:rsid w:val="00103BCA"/>
    <w:rsid w:val="00104DFD"/>
    <w:rsid w:val="001074CA"/>
    <w:rsid w:val="00107C7A"/>
    <w:rsid w:val="001217EB"/>
    <w:rsid w:val="00122839"/>
    <w:rsid w:val="001239FF"/>
    <w:rsid w:val="00130CA2"/>
    <w:rsid w:val="00130F1C"/>
    <w:rsid w:val="00134552"/>
    <w:rsid w:val="00136284"/>
    <w:rsid w:val="00137657"/>
    <w:rsid w:val="00137BD9"/>
    <w:rsid w:val="0014059B"/>
    <w:rsid w:val="00144522"/>
    <w:rsid w:val="001509FC"/>
    <w:rsid w:val="00151759"/>
    <w:rsid w:val="00152246"/>
    <w:rsid w:val="001522FB"/>
    <w:rsid w:val="001545CB"/>
    <w:rsid w:val="00163420"/>
    <w:rsid w:val="001643E4"/>
    <w:rsid w:val="001708B2"/>
    <w:rsid w:val="00171C41"/>
    <w:rsid w:val="00175E66"/>
    <w:rsid w:val="00176E2F"/>
    <w:rsid w:val="00180C94"/>
    <w:rsid w:val="00181B3B"/>
    <w:rsid w:val="0018270C"/>
    <w:rsid w:val="001828B5"/>
    <w:rsid w:val="001858CC"/>
    <w:rsid w:val="0019196C"/>
    <w:rsid w:val="0019694D"/>
    <w:rsid w:val="00197894"/>
    <w:rsid w:val="001A1D2E"/>
    <w:rsid w:val="001A20E8"/>
    <w:rsid w:val="001A3B1A"/>
    <w:rsid w:val="001A5E4C"/>
    <w:rsid w:val="001A62B3"/>
    <w:rsid w:val="001B1AB8"/>
    <w:rsid w:val="001B3EEC"/>
    <w:rsid w:val="001B74D0"/>
    <w:rsid w:val="001C4E2B"/>
    <w:rsid w:val="001C6F13"/>
    <w:rsid w:val="001C7E49"/>
    <w:rsid w:val="001D152E"/>
    <w:rsid w:val="001D42F4"/>
    <w:rsid w:val="001D7454"/>
    <w:rsid w:val="001E0826"/>
    <w:rsid w:val="001E7A31"/>
    <w:rsid w:val="001F0C6E"/>
    <w:rsid w:val="001F2AFE"/>
    <w:rsid w:val="001F4F46"/>
    <w:rsid w:val="001F699F"/>
    <w:rsid w:val="00200AF0"/>
    <w:rsid w:val="0020248B"/>
    <w:rsid w:val="002034A8"/>
    <w:rsid w:val="00203BF9"/>
    <w:rsid w:val="00205BE5"/>
    <w:rsid w:val="002065DF"/>
    <w:rsid w:val="00206B1A"/>
    <w:rsid w:val="00207738"/>
    <w:rsid w:val="00210905"/>
    <w:rsid w:val="0021460F"/>
    <w:rsid w:val="00214A32"/>
    <w:rsid w:val="0022006B"/>
    <w:rsid w:val="00220DD2"/>
    <w:rsid w:val="00220F24"/>
    <w:rsid w:val="002210EB"/>
    <w:rsid w:val="002268AC"/>
    <w:rsid w:val="00230CE8"/>
    <w:rsid w:val="00233860"/>
    <w:rsid w:val="00233AB7"/>
    <w:rsid w:val="00233B3C"/>
    <w:rsid w:val="00235B13"/>
    <w:rsid w:val="00235C51"/>
    <w:rsid w:val="002402FF"/>
    <w:rsid w:val="00240808"/>
    <w:rsid w:val="002429DF"/>
    <w:rsid w:val="0025312F"/>
    <w:rsid w:val="0025698C"/>
    <w:rsid w:val="00263708"/>
    <w:rsid w:val="00264D46"/>
    <w:rsid w:val="0026555F"/>
    <w:rsid w:val="0026606E"/>
    <w:rsid w:val="00266E66"/>
    <w:rsid w:val="002675EC"/>
    <w:rsid w:val="00270869"/>
    <w:rsid w:val="0027207F"/>
    <w:rsid w:val="00273743"/>
    <w:rsid w:val="002739A2"/>
    <w:rsid w:val="0027433D"/>
    <w:rsid w:val="002756BA"/>
    <w:rsid w:val="00277645"/>
    <w:rsid w:val="002802E6"/>
    <w:rsid w:val="00280CC2"/>
    <w:rsid w:val="0028233D"/>
    <w:rsid w:val="00290AC2"/>
    <w:rsid w:val="00291EC1"/>
    <w:rsid w:val="0029538C"/>
    <w:rsid w:val="00295566"/>
    <w:rsid w:val="002A0A44"/>
    <w:rsid w:val="002A3037"/>
    <w:rsid w:val="002A3144"/>
    <w:rsid w:val="002B0254"/>
    <w:rsid w:val="002B14D1"/>
    <w:rsid w:val="002B3866"/>
    <w:rsid w:val="002B71FF"/>
    <w:rsid w:val="002C58CF"/>
    <w:rsid w:val="002C6722"/>
    <w:rsid w:val="002D6081"/>
    <w:rsid w:val="002D619F"/>
    <w:rsid w:val="002E34DA"/>
    <w:rsid w:val="002E5146"/>
    <w:rsid w:val="002F156A"/>
    <w:rsid w:val="002F225A"/>
    <w:rsid w:val="002F27F5"/>
    <w:rsid w:val="002F2B3F"/>
    <w:rsid w:val="002F7EB0"/>
    <w:rsid w:val="00304585"/>
    <w:rsid w:val="003046B1"/>
    <w:rsid w:val="00305BC7"/>
    <w:rsid w:val="003068FF"/>
    <w:rsid w:val="00306E26"/>
    <w:rsid w:val="003108C0"/>
    <w:rsid w:val="00312730"/>
    <w:rsid w:val="003136F2"/>
    <w:rsid w:val="00315EE4"/>
    <w:rsid w:val="0031718D"/>
    <w:rsid w:val="0031756C"/>
    <w:rsid w:val="00320176"/>
    <w:rsid w:val="003217DC"/>
    <w:rsid w:val="00323B64"/>
    <w:rsid w:val="0032636A"/>
    <w:rsid w:val="0032655B"/>
    <w:rsid w:val="00334BB6"/>
    <w:rsid w:val="00341DC7"/>
    <w:rsid w:val="00342F55"/>
    <w:rsid w:val="00345426"/>
    <w:rsid w:val="00346D68"/>
    <w:rsid w:val="0035127F"/>
    <w:rsid w:val="00351E2A"/>
    <w:rsid w:val="0035214D"/>
    <w:rsid w:val="003560AD"/>
    <w:rsid w:val="00360400"/>
    <w:rsid w:val="00360824"/>
    <w:rsid w:val="00362CD8"/>
    <w:rsid w:val="003648B0"/>
    <w:rsid w:val="00365FD5"/>
    <w:rsid w:val="00367531"/>
    <w:rsid w:val="003712F0"/>
    <w:rsid w:val="00371603"/>
    <w:rsid w:val="00371AAE"/>
    <w:rsid w:val="00372CC8"/>
    <w:rsid w:val="00385573"/>
    <w:rsid w:val="00395D05"/>
    <w:rsid w:val="00396E9B"/>
    <w:rsid w:val="003A04C6"/>
    <w:rsid w:val="003A092F"/>
    <w:rsid w:val="003A26D0"/>
    <w:rsid w:val="003A2FD7"/>
    <w:rsid w:val="003A367C"/>
    <w:rsid w:val="003A3908"/>
    <w:rsid w:val="003A408A"/>
    <w:rsid w:val="003B1E9B"/>
    <w:rsid w:val="003B2750"/>
    <w:rsid w:val="003B31F2"/>
    <w:rsid w:val="003B5CEE"/>
    <w:rsid w:val="003B617A"/>
    <w:rsid w:val="003B63AF"/>
    <w:rsid w:val="003B7A5B"/>
    <w:rsid w:val="003C2148"/>
    <w:rsid w:val="003C3868"/>
    <w:rsid w:val="003C388F"/>
    <w:rsid w:val="003D24CC"/>
    <w:rsid w:val="003D62A1"/>
    <w:rsid w:val="003E0534"/>
    <w:rsid w:val="003E0DB0"/>
    <w:rsid w:val="003E7E66"/>
    <w:rsid w:val="003E7F4B"/>
    <w:rsid w:val="003F19CC"/>
    <w:rsid w:val="003F58B8"/>
    <w:rsid w:val="003F6FF5"/>
    <w:rsid w:val="00402FF3"/>
    <w:rsid w:val="0040484D"/>
    <w:rsid w:val="00410DC5"/>
    <w:rsid w:val="00413D10"/>
    <w:rsid w:val="004202A6"/>
    <w:rsid w:val="0042477D"/>
    <w:rsid w:val="004265EE"/>
    <w:rsid w:val="00430DE8"/>
    <w:rsid w:val="00431473"/>
    <w:rsid w:val="0043262C"/>
    <w:rsid w:val="00434274"/>
    <w:rsid w:val="00436B5A"/>
    <w:rsid w:val="00436CD8"/>
    <w:rsid w:val="00441D28"/>
    <w:rsid w:val="0044446D"/>
    <w:rsid w:val="00445A7F"/>
    <w:rsid w:val="00451EDE"/>
    <w:rsid w:val="004555F5"/>
    <w:rsid w:val="00465691"/>
    <w:rsid w:val="00471B6E"/>
    <w:rsid w:val="00480DDE"/>
    <w:rsid w:val="0048272E"/>
    <w:rsid w:val="0048275C"/>
    <w:rsid w:val="00484F39"/>
    <w:rsid w:val="00490F52"/>
    <w:rsid w:val="0049394C"/>
    <w:rsid w:val="0049427B"/>
    <w:rsid w:val="004A22FC"/>
    <w:rsid w:val="004A384F"/>
    <w:rsid w:val="004B14CD"/>
    <w:rsid w:val="004B3FE2"/>
    <w:rsid w:val="004C1552"/>
    <w:rsid w:val="004C5106"/>
    <w:rsid w:val="004C5221"/>
    <w:rsid w:val="004C5494"/>
    <w:rsid w:val="004C789D"/>
    <w:rsid w:val="004D06BD"/>
    <w:rsid w:val="004D4A8E"/>
    <w:rsid w:val="004D4D53"/>
    <w:rsid w:val="004D6D3A"/>
    <w:rsid w:val="004D7E63"/>
    <w:rsid w:val="004E019C"/>
    <w:rsid w:val="004E111E"/>
    <w:rsid w:val="004E27BF"/>
    <w:rsid w:val="004E56DF"/>
    <w:rsid w:val="004E6F0A"/>
    <w:rsid w:val="004F0D57"/>
    <w:rsid w:val="004F65D5"/>
    <w:rsid w:val="004F7DAC"/>
    <w:rsid w:val="005031AC"/>
    <w:rsid w:val="0050664C"/>
    <w:rsid w:val="00506C37"/>
    <w:rsid w:val="00510842"/>
    <w:rsid w:val="00510948"/>
    <w:rsid w:val="00510D27"/>
    <w:rsid w:val="00515924"/>
    <w:rsid w:val="00516746"/>
    <w:rsid w:val="00523A6C"/>
    <w:rsid w:val="00524D8C"/>
    <w:rsid w:val="00530579"/>
    <w:rsid w:val="0053675D"/>
    <w:rsid w:val="00540569"/>
    <w:rsid w:val="00544820"/>
    <w:rsid w:val="00544E60"/>
    <w:rsid w:val="0054586A"/>
    <w:rsid w:val="005478D0"/>
    <w:rsid w:val="00547D6D"/>
    <w:rsid w:val="0055044B"/>
    <w:rsid w:val="0055343B"/>
    <w:rsid w:val="00556391"/>
    <w:rsid w:val="00557DFE"/>
    <w:rsid w:val="005609A7"/>
    <w:rsid w:val="00562EFC"/>
    <w:rsid w:val="00565F6F"/>
    <w:rsid w:val="00571689"/>
    <w:rsid w:val="00575611"/>
    <w:rsid w:val="00580019"/>
    <w:rsid w:val="00581360"/>
    <w:rsid w:val="00581C45"/>
    <w:rsid w:val="005918E7"/>
    <w:rsid w:val="00591C57"/>
    <w:rsid w:val="00591F70"/>
    <w:rsid w:val="00596771"/>
    <w:rsid w:val="005A0243"/>
    <w:rsid w:val="005A068F"/>
    <w:rsid w:val="005A09BE"/>
    <w:rsid w:val="005A275F"/>
    <w:rsid w:val="005A3479"/>
    <w:rsid w:val="005A4D08"/>
    <w:rsid w:val="005A7A7C"/>
    <w:rsid w:val="005B2E2C"/>
    <w:rsid w:val="005B3050"/>
    <w:rsid w:val="005B329C"/>
    <w:rsid w:val="005B3CA0"/>
    <w:rsid w:val="005B6CE0"/>
    <w:rsid w:val="005C10CE"/>
    <w:rsid w:val="005C123C"/>
    <w:rsid w:val="005C1A8E"/>
    <w:rsid w:val="005C27ED"/>
    <w:rsid w:val="005C7008"/>
    <w:rsid w:val="005D129E"/>
    <w:rsid w:val="005D2203"/>
    <w:rsid w:val="005D4023"/>
    <w:rsid w:val="005D412B"/>
    <w:rsid w:val="005D5DA7"/>
    <w:rsid w:val="005E3F4D"/>
    <w:rsid w:val="005E47A5"/>
    <w:rsid w:val="005F4E74"/>
    <w:rsid w:val="005F5E4E"/>
    <w:rsid w:val="005F6826"/>
    <w:rsid w:val="00601EC3"/>
    <w:rsid w:val="00603C47"/>
    <w:rsid w:val="006042D7"/>
    <w:rsid w:val="00604A9B"/>
    <w:rsid w:val="00610152"/>
    <w:rsid w:val="00615FD4"/>
    <w:rsid w:val="00617436"/>
    <w:rsid w:val="00620467"/>
    <w:rsid w:val="00621956"/>
    <w:rsid w:val="006225E5"/>
    <w:rsid w:val="00623DF1"/>
    <w:rsid w:val="00624B69"/>
    <w:rsid w:val="00627565"/>
    <w:rsid w:val="00643184"/>
    <w:rsid w:val="00643643"/>
    <w:rsid w:val="00643DB3"/>
    <w:rsid w:val="0064456E"/>
    <w:rsid w:val="00644748"/>
    <w:rsid w:val="0065181A"/>
    <w:rsid w:val="00662663"/>
    <w:rsid w:val="0066311B"/>
    <w:rsid w:val="00664699"/>
    <w:rsid w:val="006707BE"/>
    <w:rsid w:val="00673804"/>
    <w:rsid w:val="006753CB"/>
    <w:rsid w:val="00681927"/>
    <w:rsid w:val="00685FAA"/>
    <w:rsid w:val="00690D79"/>
    <w:rsid w:val="00693B6F"/>
    <w:rsid w:val="0069558A"/>
    <w:rsid w:val="006A3C34"/>
    <w:rsid w:val="006A536B"/>
    <w:rsid w:val="006A57E8"/>
    <w:rsid w:val="006A624B"/>
    <w:rsid w:val="006A6F7E"/>
    <w:rsid w:val="006B377A"/>
    <w:rsid w:val="006B3806"/>
    <w:rsid w:val="006B3B6E"/>
    <w:rsid w:val="006B52F1"/>
    <w:rsid w:val="006B5697"/>
    <w:rsid w:val="006C028B"/>
    <w:rsid w:val="006C6DA6"/>
    <w:rsid w:val="006D0C60"/>
    <w:rsid w:val="006D15E0"/>
    <w:rsid w:val="006D463A"/>
    <w:rsid w:val="006D51D1"/>
    <w:rsid w:val="006E0BEA"/>
    <w:rsid w:val="006E1481"/>
    <w:rsid w:val="006E55C0"/>
    <w:rsid w:val="006E7434"/>
    <w:rsid w:val="006F29C6"/>
    <w:rsid w:val="006F3B16"/>
    <w:rsid w:val="006F5267"/>
    <w:rsid w:val="006F751E"/>
    <w:rsid w:val="00701836"/>
    <w:rsid w:val="00703827"/>
    <w:rsid w:val="00703F37"/>
    <w:rsid w:val="007045A3"/>
    <w:rsid w:val="00707093"/>
    <w:rsid w:val="007103F7"/>
    <w:rsid w:val="00712BC8"/>
    <w:rsid w:val="00713014"/>
    <w:rsid w:val="00713383"/>
    <w:rsid w:val="00714C83"/>
    <w:rsid w:val="00720ED1"/>
    <w:rsid w:val="00720F48"/>
    <w:rsid w:val="00722D4F"/>
    <w:rsid w:val="00723C25"/>
    <w:rsid w:val="00725F06"/>
    <w:rsid w:val="00732575"/>
    <w:rsid w:val="00733487"/>
    <w:rsid w:val="00735C05"/>
    <w:rsid w:val="007443F1"/>
    <w:rsid w:val="00744F72"/>
    <w:rsid w:val="0074780B"/>
    <w:rsid w:val="00751CC5"/>
    <w:rsid w:val="00752F7C"/>
    <w:rsid w:val="00753479"/>
    <w:rsid w:val="00754319"/>
    <w:rsid w:val="0075437A"/>
    <w:rsid w:val="0075473D"/>
    <w:rsid w:val="0075616B"/>
    <w:rsid w:val="00763CA6"/>
    <w:rsid w:val="00767C72"/>
    <w:rsid w:val="00770E23"/>
    <w:rsid w:val="007818AC"/>
    <w:rsid w:val="0078367B"/>
    <w:rsid w:val="00783C69"/>
    <w:rsid w:val="00783EE1"/>
    <w:rsid w:val="007858C3"/>
    <w:rsid w:val="007861AF"/>
    <w:rsid w:val="00791103"/>
    <w:rsid w:val="00793B23"/>
    <w:rsid w:val="007979EA"/>
    <w:rsid w:val="007A0191"/>
    <w:rsid w:val="007A4830"/>
    <w:rsid w:val="007A5BE7"/>
    <w:rsid w:val="007A7726"/>
    <w:rsid w:val="007B112C"/>
    <w:rsid w:val="007B73DE"/>
    <w:rsid w:val="007C27DF"/>
    <w:rsid w:val="007C6C29"/>
    <w:rsid w:val="007C7CA7"/>
    <w:rsid w:val="007D0DF0"/>
    <w:rsid w:val="007D7F15"/>
    <w:rsid w:val="007E0759"/>
    <w:rsid w:val="007E2914"/>
    <w:rsid w:val="007E49BE"/>
    <w:rsid w:val="007E73CE"/>
    <w:rsid w:val="007E7E2E"/>
    <w:rsid w:val="007F04DA"/>
    <w:rsid w:val="007F3794"/>
    <w:rsid w:val="007F3803"/>
    <w:rsid w:val="00801D02"/>
    <w:rsid w:val="00802B12"/>
    <w:rsid w:val="008044FF"/>
    <w:rsid w:val="00813B17"/>
    <w:rsid w:val="00813D52"/>
    <w:rsid w:val="008145BF"/>
    <w:rsid w:val="00814E20"/>
    <w:rsid w:val="0081689F"/>
    <w:rsid w:val="0081719D"/>
    <w:rsid w:val="00817E69"/>
    <w:rsid w:val="00822190"/>
    <w:rsid w:val="00824812"/>
    <w:rsid w:val="00831972"/>
    <w:rsid w:val="0083516F"/>
    <w:rsid w:val="0083651E"/>
    <w:rsid w:val="0083743A"/>
    <w:rsid w:val="00841FED"/>
    <w:rsid w:val="00842116"/>
    <w:rsid w:val="008430DC"/>
    <w:rsid w:val="0084779D"/>
    <w:rsid w:val="008510EF"/>
    <w:rsid w:val="0085212F"/>
    <w:rsid w:val="008560B9"/>
    <w:rsid w:val="008608F8"/>
    <w:rsid w:val="00872716"/>
    <w:rsid w:val="00872752"/>
    <w:rsid w:val="0087357C"/>
    <w:rsid w:val="00873A3A"/>
    <w:rsid w:val="00874354"/>
    <w:rsid w:val="008753B5"/>
    <w:rsid w:val="00875551"/>
    <w:rsid w:val="008762E5"/>
    <w:rsid w:val="008766E2"/>
    <w:rsid w:val="00877E4F"/>
    <w:rsid w:val="00882AAA"/>
    <w:rsid w:val="00884E37"/>
    <w:rsid w:val="00885294"/>
    <w:rsid w:val="008872B9"/>
    <w:rsid w:val="008A3F1B"/>
    <w:rsid w:val="008A4194"/>
    <w:rsid w:val="008A7B28"/>
    <w:rsid w:val="008B2250"/>
    <w:rsid w:val="008B647F"/>
    <w:rsid w:val="008C0128"/>
    <w:rsid w:val="008C06CB"/>
    <w:rsid w:val="008C0FFF"/>
    <w:rsid w:val="008C1D29"/>
    <w:rsid w:val="008C4473"/>
    <w:rsid w:val="008C7665"/>
    <w:rsid w:val="008D5B07"/>
    <w:rsid w:val="008D6129"/>
    <w:rsid w:val="008D6987"/>
    <w:rsid w:val="008D73DC"/>
    <w:rsid w:val="008E2009"/>
    <w:rsid w:val="008E3A4A"/>
    <w:rsid w:val="008E58A8"/>
    <w:rsid w:val="008E6208"/>
    <w:rsid w:val="008E7501"/>
    <w:rsid w:val="008F3AA3"/>
    <w:rsid w:val="008F52FF"/>
    <w:rsid w:val="008F6F46"/>
    <w:rsid w:val="008F7704"/>
    <w:rsid w:val="00901AFF"/>
    <w:rsid w:val="0090308E"/>
    <w:rsid w:val="0090349B"/>
    <w:rsid w:val="009041DC"/>
    <w:rsid w:val="00904F41"/>
    <w:rsid w:val="00906553"/>
    <w:rsid w:val="00906E23"/>
    <w:rsid w:val="0091139D"/>
    <w:rsid w:val="00913731"/>
    <w:rsid w:val="00917149"/>
    <w:rsid w:val="00924269"/>
    <w:rsid w:val="00926743"/>
    <w:rsid w:val="00926F0A"/>
    <w:rsid w:val="009270F3"/>
    <w:rsid w:val="00931538"/>
    <w:rsid w:val="00932EA8"/>
    <w:rsid w:val="00940D3F"/>
    <w:rsid w:val="00941C46"/>
    <w:rsid w:val="00941E62"/>
    <w:rsid w:val="00942400"/>
    <w:rsid w:val="0094240F"/>
    <w:rsid w:val="009510BD"/>
    <w:rsid w:val="00951AD4"/>
    <w:rsid w:val="00953618"/>
    <w:rsid w:val="00955055"/>
    <w:rsid w:val="009550AD"/>
    <w:rsid w:val="0096208C"/>
    <w:rsid w:val="00963AA4"/>
    <w:rsid w:val="00964EF2"/>
    <w:rsid w:val="0096574E"/>
    <w:rsid w:val="0096614E"/>
    <w:rsid w:val="00976983"/>
    <w:rsid w:val="0098075B"/>
    <w:rsid w:val="0098382C"/>
    <w:rsid w:val="009868F2"/>
    <w:rsid w:val="009870AF"/>
    <w:rsid w:val="00996E47"/>
    <w:rsid w:val="009A1D88"/>
    <w:rsid w:val="009A3E19"/>
    <w:rsid w:val="009B126E"/>
    <w:rsid w:val="009B50E8"/>
    <w:rsid w:val="009B6761"/>
    <w:rsid w:val="009B7A4F"/>
    <w:rsid w:val="009C00CC"/>
    <w:rsid w:val="009C265C"/>
    <w:rsid w:val="009C5D0F"/>
    <w:rsid w:val="009D377C"/>
    <w:rsid w:val="009D7364"/>
    <w:rsid w:val="009D7A6D"/>
    <w:rsid w:val="009D7E8E"/>
    <w:rsid w:val="009D7F99"/>
    <w:rsid w:val="009E003C"/>
    <w:rsid w:val="009E271F"/>
    <w:rsid w:val="009E44FA"/>
    <w:rsid w:val="009F0ED9"/>
    <w:rsid w:val="009F3B69"/>
    <w:rsid w:val="00A011E5"/>
    <w:rsid w:val="00A030E9"/>
    <w:rsid w:val="00A04D01"/>
    <w:rsid w:val="00A06F56"/>
    <w:rsid w:val="00A07B50"/>
    <w:rsid w:val="00A13C98"/>
    <w:rsid w:val="00A178CD"/>
    <w:rsid w:val="00A206B6"/>
    <w:rsid w:val="00A21E9F"/>
    <w:rsid w:val="00A22E66"/>
    <w:rsid w:val="00A235B8"/>
    <w:rsid w:val="00A2432A"/>
    <w:rsid w:val="00A25844"/>
    <w:rsid w:val="00A27288"/>
    <w:rsid w:val="00A4347F"/>
    <w:rsid w:val="00A45388"/>
    <w:rsid w:val="00A4728E"/>
    <w:rsid w:val="00A51636"/>
    <w:rsid w:val="00A51ED5"/>
    <w:rsid w:val="00A57EB8"/>
    <w:rsid w:val="00A614D4"/>
    <w:rsid w:val="00A643DA"/>
    <w:rsid w:val="00A67D31"/>
    <w:rsid w:val="00A713C9"/>
    <w:rsid w:val="00A71A0E"/>
    <w:rsid w:val="00A8155C"/>
    <w:rsid w:val="00A85B62"/>
    <w:rsid w:val="00A94B06"/>
    <w:rsid w:val="00AA038A"/>
    <w:rsid w:val="00AA1492"/>
    <w:rsid w:val="00AA22F1"/>
    <w:rsid w:val="00AA33FB"/>
    <w:rsid w:val="00AB0795"/>
    <w:rsid w:val="00AB0E7F"/>
    <w:rsid w:val="00AB7417"/>
    <w:rsid w:val="00AB7A10"/>
    <w:rsid w:val="00AC2E77"/>
    <w:rsid w:val="00AC6484"/>
    <w:rsid w:val="00AD27A0"/>
    <w:rsid w:val="00AD2CFB"/>
    <w:rsid w:val="00AD3178"/>
    <w:rsid w:val="00AD3CB5"/>
    <w:rsid w:val="00AD5F2F"/>
    <w:rsid w:val="00AD6167"/>
    <w:rsid w:val="00AD6A5A"/>
    <w:rsid w:val="00AE0446"/>
    <w:rsid w:val="00AE446F"/>
    <w:rsid w:val="00AE4F29"/>
    <w:rsid w:val="00AE5EF3"/>
    <w:rsid w:val="00AE7528"/>
    <w:rsid w:val="00AF35A8"/>
    <w:rsid w:val="00AF375B"/>
    <w:rsid w:val="00AF3C29"/>
    <w:rsid w:val="00AF6F65"/>
    <w:rsid w:val="00AF7FDD"/>
    <w:rsid w:val="00B11AD0"/>
    <w:rsid w:val="00B11DFA"/>
    <w:rsid w:val="00B16AA8"/>
    <w:rsid w:val="00B17A36"/>
    <w:rsid w:val="00B2058E"/>
    <w:rsid w:val="00B27465"/>
    <w:rsid w:val="00B366D1"/>
    <w:rsid w:val="00B36CA6"/>
    <w:rsid w:val="00B37C68"/>
    <w:rsid w:val="00B44498"/>
    <w:rsid w:val="00B45D73"/>
    <w:rsid w:val="00B46C35"/>
    <w:rsid w:val="00B470CA"/>
    <w:rsid w:val="00B53891"/>
    <w:rsid w:val="00B55299"/>
    <w:rsid w:val="00B55A06"/>
    <w:rsid w:val="00B564A9"/>
    <w:rsid w:val="00B56BC0"/>
    <w:rsid w:val="00B56C3A"/>
    <w:rsid w:val="00B61366"/>
    <w:rsid w:val="00B660A3"/>
    <w:rsid w:val="00B6656E"/>
    <w:rsid w:val="00B711BE"/>
    <w:rsid w:val="00B71D36"/>
    <w:rsid w:val="00B75A87"/>
    <w:rsid w:val="00B77D2A"/>
    <w:rsid w:val="00B80001"/>
    <w:rsid w:val="00B805E6"/>
    <w:rsid w:val="00B8065E"/>
    <w:rsid w:val="00B8119B"/>
    <w:rsid w:val="00B85099"/>
    <w:rsid w:val="00B8528E"/>
    <w:rsid w:val="00B862F9"/>
    <w:rsid w:val="00B9052D"/>
    <w:rsid w:val="00B91CBA"/>
    <w:rsid w:val="00B93A8B"/>
    <w:rsid w:val="00B97A80"/>
    <w:rsid w:val="00BA03B9"/>
    <w:rsid w:val="00BA14B4"/>
    <w:rsid w:val="00BA1F79"/>
    <w:rsid w:val="00BA61D9"/>
    <w:rsid w:val="00BB01EA"/>
    <w:rsid w:val="00BC22C8"/>
    <w:rsid w:val="00BC33FA"/>
    <w:rsid w:val="00BC36CF"/>
    <w:rsid w:val="00BC4BD6"/>
    <w:rsid w:val="00BD0F2D"/>
    <w:rsid w:val="00BD6055"/>
    <w:rsid w:val="00BD69FF"/>
    <w:rsid w:val="00BD6BBC"/>
    <w:rsid w:val="00BE195D"/>
    <w:rsid w:val="00BE311D"/>
    <w:rsid w:val="00BE6429"/>
    <w:rsid w:val="00BE7A85"/>
    <w:rsid w:val="00BF119C"/>
    <w:rsid w:val="00BF1484"/>
    <w:rsid w:val="00BF2AE9"/>
    <w:rsid w:val="00BF3C1A"/>
    <w:rsid w:val="00BF5886"/>
    <w:rsid w:val="00BF744B"/>
    <w:rsid w:val="00BF76FB"/>
    <w:rsid w:val="00BF7F03"/>
    <w:rsid w:val="00C00B11"/>
    <w:rsid w:val="00C03A30"/>
    <w:rsid w:val="00C0438E"/>
    <w:rsid w:val="00C04860"/>
    <w:rsid w:val="00C050E6"/>
    <w:rsid w:val="00C060AB"/>
    <w:rsid w:val="00C06F6D"/>
    <w:rsid w:val="00C0761A"/>
    <w:rsid w:val="00C07E7B"/>
    <w:rsid w:val="00C108A4"/>
    <w:rsid w:val="00C10952"/>
    <w:rsid w:val="00C11EAA"/>
    <w:rsid w:val="00C14FB6"/>
    <w:rsid w:val="00C20148"/>
    <w:rsid w:val="00C20E5F"/>
    <w:rsid w:val="00C21BD8"/>
    <w:rsid w:val="00C25463"/>
    <w:rsid w:val="00C257D4"/>
    <w:rsid w:val="00C260EB"/>
    <w:rsid w:val="00C262F7"/>
    <w:rsid w:val="00C31030"/>
    <w:rsid w:val="00C320F4"/>
    <w:rsid w:val="00C3263F"/>
    <w:rsid w:val="00C3358B"/>
    <w:rsid w:val="00C34168"/>
    <w:rsid w:val="00C41F6C"/>
    <w:rsid w:val="00C44EEA"/>
    <w:rsid w:val="00C46D07"/>
    <w:rsid w:val="00C50033"/>
    <w:rsid w:val="00C61549"/>
    <w:rsid w:val="00C62FC2"/>
    <w:rsid w:val="00C638A3"/>
    <w:rsid w:val="00C63A10"/>
    <w:rsid w:val="00C64D94"/>
    <w:rsid w:val="00C671A4"/>
    <w:rsid w:val="00C71C5D"/>
    <w:rsid w:val="00C732F5"/>
    <w:rsid w:val="00C75093"/>
    <w:rsid w:val="00C75CE6"/>
    <w:rsid w:val="00C84516"/>
    <w:rsid w:val="00C84819"/>
    <w:rsid w:val="00C85FBB"/>
    <w:rsid w:val="00C87E14"/>
    <w:rsid w:val="00C9219F"/>
    <w:rsid w:val="00C92533"/>
    <w:rsid w:val="00CA099A"/>
    <w:rsid w:val="00CA2DF3"/>
    <w:rsid w:val="00CA315E"/>
    <w:rsid w:val="00CA642C"/>
    <w:rsid w:val="00CA71D0"/>
    <w:rsid w:val="00CA7B03"/>
    <w:rsid w:val="00CB19C1"/>
    <w:rsid w:val="00CB44E5"/>
    <w:rsid w:val="00CB5FF1"/>
    <w:rsid w:val="00CB7CCD"/>
    <w:rsid w:val="00CC0BDB"/>
    <w:rsid w:val="00CC68A3"/>
    <w:rsid w:val="00CD0F38"/>
    <w:rsid w:val="00CD0F6E"/>
    <w:rsid w:val="00CD4904"/>
    <w:rsid w:val="00CD4B9B"/>
    <w:rsid w:val="00CE30BE"/>
    <w:rsid w:val="00CE44E7"/>
    <w:rsid w:val="00CE7A3B"/>
    <w:rsid w:val="00CF0043"/>
    <w:rsid w:val="00CF1C45"/>
    <w:rsid w:val="00CF77A3"/>
    <w:rsid w:val="00D0000D"/>
    <w:rsid w:val="00D00964"/>
    <w:rsid w:val="00D01B0A"/>
    <w:rsid w:val="00D02C98"/>
    <w:rsid w:val="00D04949"/>
    <w:rsid w:val="00D0634D"/>
    <w:rsid w:val="00D066AB"/>
    <w:rsid w:val="00D118E7"/>
    <w:rsid w:val="00D13680"/>
    <w:rsid w:val="00D15293"/>
    <w:rsid w:val="00D15792"/>
    <w:rsid w:val="00D168BC"/>
    <w:rsid w:val="00D16D6E"/>
    <w:rsid w:val="00D2070C"/>
    <w:rsid w:val="00D2189B"/>
    <w:rsid w:val="00D23619"/>
    <w:rsid w:val="00D23B02"/>
    <w:rsid w:val="00D26398"/>
    <w:rsid w:val="00D270F1"/>
    <w:rsid w:val="00D304F5"/>
    <w:rsid w:val="00D307D7"/>
    <w:rsid w:val="00D33F64"/>
    <w:rsid w:val="00D35A6A"/>
    <w:rsid w:val="00D40807"/>
    <w:rsid w:val="00D426BE"/>
    <w:rsid w:val="00D44687"/>
    <w:rsid w:val="00D459C8"/>
    <w:rsid w:val="00D461D1"/>
    <w:rsid w:val="00D465D5"/>
    <w:rsid w:val="00D46DFB"/>
    <w:rsid w:val="00D513E9"/>
    <w:rsid w:val="00D5174F"/>
    <w:rsid w:val="00D54D4A"/>
    <w:rsid w:val="00D6300F"/>
    <w:rsid w:val="00D70761"/>
    <w:rsid w:val="00D70F49"/>
    <w:rsid w:val="00D74A91"/>
    <w:rsid w:val="00D75359"/>
    <w:rsid w:val="00D81C1D"/>
    <w:rsid w:val="00D834BF"/>
    <w:rsid w:val="00D83F68"/>
    <w:rsid w:val="00D90137"/>
    <w:rsid w:val="00D92EC0"/>
    <w:rsid w:val="00D93A64"/>
    <w:rsid w:val="00D944A5"/>
    <w:rsid w:val="00D957CF"/>
    <w:rsid w:val="00D959C1"/>
    <w:rsid w:val="00D97C7F"/>
    <w:rsid w:val="00DA02C9"/>
    <w:rsid w:val="00DA23A9"/>
    <w:rsid w:val="00DA3230"/>
    <w:rsid w:val="00DA66C5"/>
    <w:rsid w:val="00DA70DE"/>
    <w:rsid w:val="00DB05D5"/>
    <w:rsid w:val="00DB1322"/>
    <w:rsid w:val="00DB1D81"/>
    <w:rsid w:val="00DB5B7C"/>
    <w:rsid w:val="00DB60D5"/>
    <w:rsid w:val="00DB70C1"/>
    <w:rsid w:val="00DC36C5"/>
    <w:rsid w:val="00DC61A9"/>
    <w:rsid w:val="00DD1565"/>
    <w:rsid w:val="00DD1B14"/>
    <w:rsid w:val="00DD2704"/>
    <w:rsid w:val="00DD464B"/>
    <w:rsid w:val="00DD4DB5"/>
    <w:rsid w:val="00DD507D"/>
    <w:rsid w:val="00DD5F75"/>
    <w:rsid w:val="00DD6270"/>
    <w:rsid w:val="00DE321C"/>
    <w:rsid w:val="00DE3BA1"/>
    <w:rsid w:val="00DE40FF"/>
    <w:rsid w:val="00DF0537"/>
    <w:rsid w:val="00E01B6B"/>
    <w:rsid w:val="00E0244E"/>
    <w:rsid w:val="00E0491D"/>
    <w:rsid w:val="00E05408"/>
    <w:rsid w:val="00E11D12"/>
    <w:rsid w:val="00E17AAD"/>
    <w:rsid w:val="00E21CA0"/>
    <w:rsid w:val="00E22721"/>
    <w:rsid w:val="00E22C93"/>
    <w:rsid w:val="00E23FE5"/>
    <w:rsid w:val="00E24E7D"/>
    <w:rsid w:val="00E257E4"/>
    <w:rsid w:val="00E264DD"/>
    <w:rsid w:val="00E26A54"/>
    <w:rsid w:val="00E27716"/>
    <w:rsid w:val="00E337C2"/>
    <w:rsid w:val="00E34E6F"/>
    <w:rsid w:val="00E42D64"/>
    <w:rsid w:val="00E4319D"/>
    <w:rsid w:val="00E50D7E"/>
    <w:rsid w:val="00E50DFA"/>
    <w:rsid w:val="00E52AFE"/>
    <w:rsid w:val="00E55346"/>
    <w:rsid w:val="00E56687"/>
    <w:rsid w:val="00E56C1F"/>
    <w:rsid w:val="00E61C2C"/>
    <w:rsid w:val="00E624DE"/>
    <w:rsid w:val="00E66072"/>
    <w:rsid w:val="00E67D95"/>
    <w:rsid w:val="00E702FC"/>
    <w:rsid w:val="00E73B8F"/>
    <w:rsid w:val="00E7484A"/>
    <w:rsid w:val="00E74F70"/>
    <w:rsid w:val="00E76CE9"/>
    <w:rsid w:val="00E811D1"/>
    <w:rsid w:val="00E842B6"/>
    <w:rsid w:val="00E86300"/>
    <w:rsid w:val="00E93748"/>
    <w:rsid w:val="00E978B7"/>
    <w:rsid w:val="00EA20D4"/>
    <w:rsid w:val="00EA68C3"/>
    <w:rsid w:val="00EA77FF"/>
    <w:rsid w:val="00EB1321"/>
    <w:rsid w:val="00EB25AF"/>
    <w:rsid w:val="00EB61A4"/>
    <w:rsid w:val="00EC1A5B"/>
    <w:rsid w:val="00EE006F"/>
    <w:rsid w:val="00EF0295"/>
    <w:rsid w:val="00EF11F2"/>
    <w:rsid w:val="00EF183F"/>
    <w:rsid w:val="00EF3083"/>
    <w:rsid w:val="00EF67E5"/>
    <w:rsid w:val="00F03624"/>
    <w:rsid w:val="00F04C80"/>
    <w:rsid w:val="00F06F61"/>
    <w:rsid w:val="00F07F97"/>
    <w:rsid w:val="00F1797C"/>
    <w:rsid w:val="00F20D16"/>
    <w:rsid w:val="00F241BC"/>
    <w:rsid w:val="00F25A80"/>
    <w:rsid w:val="00F25FAB"/>
    <w:rsid w:val="00F3051F"/>
    <w:rsid w:val="00F350F3"/>
    <w:rsid w:val="00F35497"/>
    <w:rsid w:val="00F364AB"/>
    <w:rsid w:val="00F41055"/>
    <w:rsid w:val="00F43A5E"/>
    <w:rsid w:val="00F51305"/>
    <w:rsid w:val="00F604C5"/>
    <w:rsid w:val="00F63B89"/>
    <w:rsid w:val="00F643C2"/>
    <w:rsid w:val="00F65759"/>
    <w:rsid w:val="00F6599F"/>
    <w:rsid w:val="00F672AB"/>
    <w:rsid w:val="00F72BB3"/>
    <w:rsid w:val="00F731B1"/>
    <w:rsid w:val="00F83323"/>
    <w:rsid w:val="00F847CA"/>
    <w:rsid w:val="00F84A68"/>
    <w:rsid w:val="00F84F6A"/>
    <w:rsid w:val="00F86EA1"/>
    <w:rsid w:val="00F87A18"/>
    <w:rsid w:val="00F9134A"/>
    <w:rsid w:val="00F92146"/>
    <w:rsid w:val="00F94DAD"/>
    <w:rsid w:val="00F96389"/>
    <w:rsid w:val="00F97A00"/>
    <w:rsid w:val="00FA0255"/>
    <w:rsid w:val="00FA37D2"/>
    <w:rsid w:val="00FA3F3F"/>
    <w:rsid w:val="00FA5FAF"/>
    <w:rsid w:val="00FA6E4B"/>
    <w:rsid w:val="00FA731A"/>
    <w:rsid w:val="00FB0EAB"/>
    <w:rsid w:val="00FB36A1"/>
    <w:rsid w:val="00FB4FAB"/>
    <w:rsid w:val="00FB51D0"/>
    <w:rsid w:val="00FB6330"/>
    <w:rsid w:val="00FC2017"/>
    <w:rsid w:val="00FC2415"/>
    <w:rsid w:val="00FC325B"/>
    <w:rsid w:val="00FD0983"/>
    <w:rsid w:val="00FD33A8"/>
    <w:rsid w:val="00FD4C5E"/>
    <w:rsid w:val="00FD5D2A"/>
    <w:rsid w:val="00FD7B36"/>
    <w:rsid w:val="00FE0D95"/>
    <w:rsid w:val="00FE26A0"/>
    <w:rsid w:val="00FE428B"/>
    <w:rsid w:val="00FF01D9"/>
    <w:rsid w:val="00FF20B4"/>
    <w:rsid w:val="00FF3E8A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95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4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6A6F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B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13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34A"/>
  </w:style>
  <w:style w:type="paragraph" w:styleId="CommentSubject">
    <w:name w:val="annotation subject"/>
    <w:basedOn w:val="CommentText"/>
    <w:next w:val="CommentText"/>
    <w:link w:val="CommentSubjectChar"/>
    <w:rsid w:val="00F9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134A"/>
    <w:rPr>
      <w:b/>
      <w:bCs/>
    </w:rPr>
  </w:style>
  <w:style w:type="character" w:customStyle="1" w:styleId="hascaption">
    <w:name w:val="hascaption"/>
    <w:basedOn w:val="DefaultParagraphFont"/>
    <w:rsid w:val="00326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4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6A6F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B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13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34A"/>
  </w:style>
  <w:style w:type="paragraph" w:styleId="CommentSubject">
    <w:name w:val="annotation subject"/>
    <w:basedOn w:val="CommentText"/>
    <w:next w:val="CommentText"/>
    <w:link w:val="CommentSubjectChar"/>
    <w:rsid w:val="00F9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134A"/>
    <w:rPr>
      <w:b/>
      <w:bCs/>
    </w:rPr>
  </w:style>
  <w:style w:type="character" w:customStyle="1" w:styleId="hascaption">
    <w:name w:val="hascaption"/>
    <w:basedOn w:val="DefaultParagraphFont"/>
    <w:rsid w:val="0032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06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ho.org/home/showdocument?id=82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weho.org/services/public-transportation-transit-options/city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ho.org/business/weho-picku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eho.org/visitors/events-in-the-city/halloween-carnaval/parking-inform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ho.org/visitors/events-in-the-city/halloween-carnaval/street-clos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0FAB-2DA2-47F0-AB7D-8CD9D55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Egan</dc:creator>
  <cp:lastModifiedBy>Lisa Belsanti</cp:lastModifiedBy>
  <cp:revision>2</cp:revision>
  <cp:lastPrinted>2014-01-27T17:56:00Z</cp:lastPrinted>
  <dcterms:created xsi:type="dcterms:W3CDTF">2014-10-23T20:34:00Z</dcterms:created>
  <dcterms:modified xsi:type="dcterms:W3CDTF">2014-10-23T20:34:00Z</dcterms:modified>
</cp:coreProperties>
</file>