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77695" w14:textId="77777777" w:rsidR="009D09E2" w:rsidRDefault="009503D1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A7FBA" wp14:editId="20B2E146">
                <wp:simplePos x="0" y="0"/>
                <wp:positionH relativeFrom="column">
                  <wp:posOffset>4514850</wp:posOffset>
                </wp:positionH>
                <wp:positionV relativeFrom="paragraph">
                  <wp:posOffset>203200</wp:posOffset>
                </wp:positionV>
                <wp:extent cx="1530350" cy="8445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4FD19" w14:textId="77777777" w:rsidR="006F0202" w:rsidRDefault="006F02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CONTACT:</w:t>
                            </w:r>
                          </w:p>
                          <w:p w14:paraId="3F6E7569" w14:textId="1D3691C0" w:rsidR="006F0202" w:rsidRPr="009503D1" w:rsidRDefault="006F02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Matt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Valzania</w:t>
                            </w:r>
                            <w:proofErr w:type="spellEnd"/>
                          </w:p>
                          <w:p w14:paraId="0B9B0D82" w14:textId="270BAF3C" w:rsidR="006F0202" w:rsidRPr="009503D1" w:rsidRDefault="00810B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LandCentral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  <w:t>360-448-4292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  <w:t>mattv</w:t>
                            </w:r>
                            <w:r w:rsidR="006F0202" w:rsidRPr="009503D1">
                              <w:rPr>
                                <w:rFonts w:cs="Arial"/>
                                <w:sz w:val="20"/>
                                <w:szCs w:val="20"/>
                              </w:rPr>
                              <w:t>@landcentral</w:t>
                            </w:r>
                            <w:r w:rsidR="006F0202" w:rsidRPr="009503D1">
                              <w:rPr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55.5pt;margin-top:16pt;width:120.5pt;height:6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" filled="f" stroked="f">
                <v:textbox>
                  <w:txbxContent>
                    <w:p w14:paraId="2904FD19" w14:textId="77777777" w:rsidR="006F0202" w:rsidRDefault="006F020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CONTACT:</w:t>
                      </w:r>
                    </w:p>
                    <w:p w14:paraId="3F6E7569" w14:textId="1D3691C0" w:rsidR="006F0202" w:rsidRPr="009503D1" w:rsidRDefault="006F020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Matt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Valzania</w:t>
                      </w:r>
                      <w:proofErr w:type="spellEnd"/>
                    </w:p>
                    <w:p w14:paraId="0B9B0D82" w14:textId="270BAF3C" w:rsidR="006F0202" w:rsidRPr="009503D1" w:rsidRDefault="00810B0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LandCentral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  <w:t>360-448-4292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  <w:t>mattv</w:t>
                      </w:r>
                      <w:r w:rsidR="006F0202" w:rsidRPr="009503D1">
                        <w:rPr>
                          <w:rFonts w:cs="Arial"/>
                          <w:sz w:val="20"/>
                          <w:szCs w:val="20"/>
                        </w:rPr>
                        <w:t>@landcentral</w:t>
                      </w:r>
                      <w:r w:rsidR="006F0202" w:rsidRPr="009503D1">
                        <w:rPr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525D">
        <w:rPr>
          <w:noProof/>
          <w:lang w:eastAsia="en-US"/>
        </w:rPr>
        <w:drawing>
          <wp:inline distT="0" distB="0" distL="0" distR="0" wp14:anchorId="0978F567" wp14:editId="006B2206">
            <wp:extent cx="2724150" cy="674031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_Logo_Large_Gra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67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D2990" w14:textId="77777777" w:rsidR="0041525D" w:rsidRDefault="0041525D">
      <w:bookmarkStart w:id="0" w:name="_GoBack"/>
      <w:bookmarkEnd w:id="0"/>
    </w:p>
    <w:p w14:paraId="1AB067D6" w14:textId="77777777" w:rsidR="00EF240B" w:rsidRDefault="00EF240B">
      <w:pPr>
        <w:rPr>
          <w:b/>
          <w:sz w:val="28"/>
          <w:szCs w:val="28"/>
        </w:rPr>
      </w:pPr>
    </w:p>
    <w:p w14:paraId="7C8C2D24" w14:textId="6B207441" w:rsidR="0041525D" w:rsidRPr="007E10D4" w:rsidRDefault="0041525D">
      <w:r w:rsidRPr="0041525D">
        <w:rPr>
          <w:b/>
          <w:sz w:val="28"/>
          <w:szCs w:val="28"/>
        </w:rPr>
        <w:t>PRESS RELEASE</w:t>
      </w:r>
      <w:r w:rsidR="007E10D4">
        <w:rPr>
          <w:b/>
          <w:sz w:val="28"/>
          <w:szCs w:val="28"/>
        </w:rPr>
        <w:br/>
      </w:r>
      <w:r w:rsidR="00DB48BD">
        <w:t>February 3, 2015</w:t>
      </w:r>
    </w:p>
    <w:p w14:paraId="28ACCB52" w14:textId="77777777" w:rsidR="0041525D" w:rsidRDefault="0041525D">
      <w:pPr>
        <w:rPr>
          <w:b/>
        </w:rPr>
      </w:pPr>
    </w:p>
    <w:p w14:paraId="0800CB67" w14:textId="5E786FF6" w:rsidR="0041525D" w:rsidRPr="0041525D" w:rsidRDefault="00F066D3">
      <w:pPr>
        <w:rPr>
          <w:b/>
          <w:sz w:val="32"/>
          <w:szCs w:val="32"/>
        </w:rPr>
      </w:pPr>
      <w:r>
        <w:rPr>
          <w:b/>
          <w:sz w:val="32"/>
          <w:szCs w:val="32"/>
        </w:rPr>
        <w:t>LandCentral announces property sales milestone</w:t>
      </w:r>
    </w:p>
    <w:p w14:paraId="2187F441" w14:textId="77777777" w:rsidR="0041525D" w:rsidRDefault="0041525D">
      <w:pPr>
        <w:rPr>
          <w:b/>
        </w:rPr>
      </w:pPr>
    </w:p>
    <w:p w14:paraId="732532D2" w14:textId="25EBCAE9" w:rsidR="001B4FB5" w:rsidRDefault="0041525D" w:rsidP="00EF240B">
      <w:pPr>
        <w:spacing w:after="240" w:line="276" w:lineRule="auto"/>
      </w:pPr>
      <w:r w:rsidRPr="0041525D">
        <w:t>VANCOUVER, Washington —</w:t>
      </w:r>
      <w:r w:rsidR="0088150A">
        <w:t xml:space="preserve"> </w:t>
      </w:r>
      <w:hyperlink r:id="rId6" w:history="1">
        <w:r w:rsidR="001B4FB5" w:rsidRPr="001150B6">
          <w:rPr>
            <w:rStyle w:val="Hyperlink"/>
          </w:rPr>
          <w:t>LandCentral</w:t>
        </w:r>
      </w:hyperlink>
      <w:r w:rsidR="00E60AE1">
        <w:t>, a family-owned</w:t>
      </w:r>
      <w:r w:rsidR="001B4FB5">
        <w:t>,</w:t>
      </w:r>
      <w:r w:rsidR="00E60AE1">
        <w:t xml:space="preserve"> national company that sells vacant land online, announced today that it </w:t>
      </w:r>
      <w:r w:rsidR="001B4FB5">
        <w:t>has sold 35,000 acres of</w:t>
      </w:r>
      <w:r w:rsidR="00A91651">
        <w:t xml:space="preserve"> land across the United States — the equivalent acreage of San Francisco or Minneapolis.</w:t>
      </w:r>
    </w:p>
    <w:p w14:paraId="0F1A6431" w14:textId="18E1DD82" w:rsidR="001B4FB5" w:rsidRDefault="001B4FB5" w:rsidP="00EF240B">
      <w:pPr>
        <w:spacing w:after="240" w:line="276" w:lineRule="auto"/>
      </w:pPr>
      <w:r>
        <w:t xml:space="preserve">“We’re proud to reach this milestone, especially for a company our size,” said </w:t>
      </w:r>
      <w:r w:rsidRPr="005418B6">
        <w:rPr>
          <w:rFonts w:cs="Arial"/>
        </w:rPr>
        <w:t>Sarah Pearson, vice president of LandCentral, based in Vancouver, Washington</w:t>
      </w:r>
      <w:r>
        <w:t>. “</w:t>
      </w:r>
      <w:r w:rsidR="00A91651">
        <w:rPr>
          <w:rFonts w:cs="Arial"/>
        </w:rPr>
        <w:t>We strive to sell affordable properties so that they’re within reach of the average buyer.”</w:t>
      </w:r>
    </w:p>
    <w:p w14:paraId="2D77C7B6" w14:textId="6FD43534" w:rsidR="00A91651" w:rsidRDefault="00A91651" w:rsidP="00A91651">
      <w:pPr>
        <w:spacing w:after="240" w:line="276" w:lineRule="auto"/>
      </w:pPr>
      <w:r w:rsidRPr="005418B6">
        <w:rPr>
          <w:rFonts w:cs="Arial"/>
        </w:rPr>
        <w:t>LandCentral has been selling vacant land online since 1997, and is a leader in owner-financed, vacant land purchases. To date, LandCentral has closed more than</w:t>
      </w:r>
      <w:r>
        <w:rPr>
          <w:rFonts w:cs="Arial"/>
        </w:rPr>
        <w:t xml:space="preserve"> 10,000 transactions with consumers </w:t>
      </w:r>
      <w:r w:rsidR="00F066D3">
        <w:rPr>
          <w:rFonts w:cs="Arial"/>
        </w:rPr>
        <w:t xml:space="preserve">who are </w:t>
      </w:r>
      <w:r>
        <w:rPr>
          <w:rFonts w:cs="Arial"/>
        </w:rPr>
        <w:t xml:space="preserve">buying land for </w:t>
      </w:r>
      <w:r w:rsidR="002A1F5B">
        <w:t xml:space="preserve">an investment, </w:t>
      </w:r>
      <w:r w:rsidR="0088150A">
        <w:t xml:space="preserve">a </w:t>
      </w:r>
      <w:r w:rsidR="002A1F5B">
        <w:t xml:space="preserve">vacation </w:t>
      </w:r>
      <w:r w:rsidR="00C370F3">
        <w:t>property</w:t>
      </w:r>
      <w:r w:rsidR="0088150A">
        <w:t xml:space="preserve"> or </w:t>
      </w:r>
      <w:r w:rsidR="00751A66">
        <w:t>for building</w:t>
      </w:r>
      <w:r w:rsidR="001150B6">
        <w:t xml:space="preserve"> </w:t>
      </w:r>
      <w:r>
        <w:t>their</w:t>
      </w:r>
      <w:r w:rsidR="002A1F5B">
        <w:t xml:space="preserve"> dream home</w:t>
      </w:r>
      <w:r>
        <w:t>.</w:t>
      </w:r>
      <w:r w:rsidR="002A1F5B">
        <w:t xml:space="preserve"> </w:t>
      </w:r>
    </w:p>
    <w:p w14:paraId="4EFF1BBA" w14:textId="0C4C1329" w:rsidR="00A91651" w:rsidRDefault="00A91651" w:rsidP="00A91651">
      <w:pPr>
        <w:spacing w:after="240" w:line="276" w:lineRule="auto"/>
        <w:rPr>
          <w:rFonts w:cs="Arial"/>
        </w:rPr>
      </w:pPr>
      <w:proofErr w:type="spellStart"/>
      <w:r>
        <w:t>LandCentral</w:t>
      </w:r>
      <w:r w:rsidR="00D07836">
        <w:t>’s</w:t>
      </w:r>
      <w:proofErr w:type="spellEnd"/>
      <w:r>
        <w:t xml:space="preserve"> </w:t>
      </w:r>
      <w:r w:rsidRPr="005418B6">
        <w:rPr>
          <w:rFonts w:cs="Arial"/>
        </w:rPr>
        <w:t>easy-to-use software help</w:t>
      </w:r>
      <w:r w:rsidR="00D07836">
        <w:rPr>
          <w:rFonts w:cs="Arial"/>
        </w:rPr>
        <w:t>s</w:t>
      </w:r>
      <w:r w:rsidRPr="005418B6">
        <w:rPr>
          <w:rFonts w:cs="Arial"/>
        </w:rPr>
        <w:t xml:space="preserve"> potential buyers locate and p</w:t>
      </w:r>
      <w:r w:rsidR="00D07836">
        <w:rPr>
          <w:rFonts w:cs="Arial"/>
        </w:rPr>
        <w:t>u</w:t>
      </w:r>
      <w:r w:rsidR="00F066D3">
        <w:rPr>
          <w:rFonts w:cs="Arial"/>
        </w:rPr>
        <w:t xml:space="preserve">rchase land across the country. Another benefit is the </w:t>
      </w:r>
      <w:r w:rsidR="00D07836">
        <w:rPr>
          <w:rFonts w:cs="Arial"/>
        </w:rPr>
        <w:t>company</w:t>
      </w:r>
      <w:r>
        <w:rPr>
          <w:rFonts w:cs="Arial"/>
        </w:rPr>
        <w:t xml:space="preserve"> </w:t>
      </w:r>
      <w:r w:rsidR="00D07836">
        <w:t>helps bypass</w:t>
      </w:r>
      <w:r w:rsidR="00D07836" w:rsidRPr="005418B6">
        <w:t xml:space="preserve"> many of the barriers experienced in traditional property transactions.</w:t>
      </w:r>
    </w:p>
    <w:p w14:paraId="078951E4" w14:textId="098A9CF9" w:rsidR="001D6CF0" w:rsidRPr="005418B6" w:rsidRDefault="003442A2" w:rsidP="00EF240B">
      <w:pPr>
        <w:spacing w:after="240" w:line="276" w:lineRule="auto"/>
      </w:pPr>
      <w:r w:rsidRPr="005418B6">
        <w:t>“</w:t>
      </w:r>
      <w:r w:rsidR="002C1175" w:rsidRPr="005418B6">
        <w:t>W</w:t>
      </w:r>
      <w:r w:rsidR="00B60BD7" w:rsidRPr="005418B6">
        <w:t>e help</w:t>
      </w:r>
      <w:r w:rsidRPr="005418B6">
        <w:t xml:space="preserve"> make the process </w:t>
      </w:r>
      <w:r w:rsidR="002C1175" w:rsidRPr="005418B6">
        <w:t xml:space="preserve">of buying land </w:t>
      </w:r>
      <w:r w:rsidRPr="005418B6">
        <w:t>straightforward</w:t>
      </w:r>
      <w:r w:rsidR="007B3C02" w:rsidRPr="005418B6">
        <w:t>, smooth and secure</w:t>
      </w:r>
      <w:r w:rsidRPr="005418B6">
        <w:t xml:space="preserve">,” explained </w:t>
      </w:r>
      <w:r w:rsidR="00D07836">
        <w:rPr>
          <w:rFonts w:cs="Arial"/>
        </w:rPr>
        <w:t xml:space="preserve">Pearson. </w:t>
      </w:r>
      <w:r w:rsidRPr="005418B6">
        <w:t xml:space="preserve">“Buyers </w:t>
      </w:r>
      <w:r w:rsidRPr="005418B6">
        <w:rPr>
          <w:rFonts w:cs="Arial"/>
        </w:rPr>
        <w:t>can shop online for</w:t>
      </w:r>
      <w:r w:rsidR="002C1175" w:rsidRPr="005418B6">
        <w:rPr>
          <w:rFonts w:cs="Arial"/>
        </w:rPr>
        <w:t xml:space="preserve"> vacant</w:t>
      </w:r>
      <w:r w:rsidRPr="005418B6">
        <w:rPr>
          <w:rFonts w:cs="Arial"/>
        </w:rPr>
        <w:t xml:space="preserve"> land </w:t>
      </w:r>
      <w:r w:rsidR="00751A66">
        <w:rPr>
          <w:rFonts w:cs="Arial"/>
        </w:rPr>
        <w:t>across</w:t>
      </w:r>
      <w:r w:rsidR="00693499">
        <w:rPr>
          <w:rFonts w:cs="Arial"/>
        </w:rPr>
        <w:t xml:space="preserve"> the United</w:t>
      </w:r>
      <w:r w:rsidR="002A1F5B" w:rsidRPr="005418B6">
        <w:rPr>
          <w:rFonts w:cs="Arial"/>
        </w:rPr>
        <w:t xml:space="preserve"> </w:t>
      </w:r>
      <w:r w:rsidR="00693499">
        <w:rPr>
          <w:rFonts w:cs="Arial"/>
        </w:rPr>
        <w:t>S</w:t>
      </w:r>
      <w:r w:rsidR="002A1F5B" w:rsidRPr="005418B6">
        <w:rPr>
          <w:rFonts w:cs="Arial"/>
        </w:rPr>
        <w:t xml:space="preserve">tates, </w:t>
      </w:r>
      <w:r w:rsidRPr="005418B6">
        <w:rPr>
          <w:rFonts w:cs="Arial"/>
        </w:rPr>
        <w:t xml:space="preserve">and settle the transaction without the need for </w:t>
      </w:r>
      <w:r w:rsidR="00376C4B" w:rsidRPr="005418B6">
        <w:rPr>
          <w:rFonts w:cs="Arial"/>
        </w:rPr>
        <w:t>realtors, banks, lawyers, title or escrow companies.”</w:t>
      </w:r>
    </w:p>
    <w:p w14:paraId="195E9F43" w14:textId="25B4AA9D" w:rsidR="00F066D3" w:rsidRDefault="002F2004" w:rsidP="00F066D3">
      <w:pPr>
        <w:spacing w:after="240" w:line="276" w:lineRule="auto"/>
        <w:rPr>
          <w:rFonts w:cs="Arial"/>
        </w:rPr>
      </w:pPr>
      <w:r w:rsidRPr="005418B6">
        <w:rPr>
          <w:rFonts w:cs="Arial"/>
        </w:rPr>
        <w:t>There are no credit checks, no closing costs, and the only requirement is a credit or debit card for a down payment. Buyers are welcome to visit a property before buying it. Once a payment is made, buyers can begin using and developing it, providing</w:t>
      </w:r>
      <w:r w:rsidR="00751A66">
        <w:rPr>
          <w:rFonts w:cs="Arial"/>
        </w:rPr>
        <w:t xml:space="preserve"> that</w:t>
      </w:r>
      <w:r w:rsidRPr="005418B6">
        <w:rPr>
          <w:rFonts w:cs="Arial"/>
        </w:rPr>
        <w:t xml:space="preserve"> they follow county and homeowners association rules and regulations, and remain</w:t>
      </w:r>
      <w:r w:rsidR="005418B6" w:rsidRPr="005418B6">
        <w:rPr>
          <w:rFonts w:cs="Arial"/>
        </w:rPr>
        <w:t xml:space="preserve"> current on their land payments. </w:t>
      </w:r>
    </w:p>
    <w:p w14:paraId="2599D3C9" w14:textId="22655E9F" w:rsidR="00F066D3" w:rsidRPr="005418B6" w:rsidRDefault="00F066D3" w:rsidP="00F066D3">
      <w:pPr>
        <w:spacing w:after="240" w:line="276" w:lineRule="auto"/>
        <w:rPr>
          <w:rFonts w:cs="Arial"/>
        </w:rPr>
      </w:pPr>
      <w:r>
        <w:rPr>
          <w:rFonts w:cs="Arial"/>
        </w:rPr>
        <w:t>“LandCentral</w:t>
      </w:r>
      <w:r w:rsidRPr="005418B6">
        <w:rPr>
          <w:rFonts w:cs="Arial"/>
        </w:rPr>
        <w:t xml:space="preserve"> </w:t>
      </w:r>
      <w:r w:rsidR="00751A66">
        <w:rPr>
          <w:rFonts w:cs="Arial"/>
        </w:rPr>
        <w:t>isn’t a listing service — we own</w:t>
      </w:r>
      <w:r w:rsidRPr="005418B6">
        <w:rPr>
          <w:rFonts w:cs="Arial"/>
        </w:rPr>
        <w:t xml:space="preserve"> all of the properties advertised on </w:t>
      </w:r>
      <w:r>
        <w:rPr>
          <w:rFonts w:cs="Arial"/>
        </w:rPr>
        <w:t>our</w:t>
      </w:r>
      <w:r w:rsidRPr="005418B6">
        <w:rPr>
          <w:rFonts w:cs="Arial"/>
        </w:rPr>
        <w:t xml:space="preserve"> website outright</w:t>
      </w:r>
      <w:r>
        <w:rPr>
          <w:rFonts w:cs="Arial"/>
        </w:rPr>
        <w:t xml:space="preserve">, so </w:t>
      </w:r>
      <w:r w:rsidR="00751A66">
        <w:rPr>
          <w:rFonts w:cs="Arial"/>
        </w:rPr>
        <w:t>customers</w:t>
      </w:r>
      <w:r>
        <w:rPr>
          <w:rFonts w:cs="Arial"/>
        </w:rPr>
        <w:t xml:space="preserve"> are guaranteed that the property will have no liens against it,” Pearson said</w:t>
      </w:r>
      <w:r w:rsidR="00751A66">
        <w:rPr>
          <w:rFonts w:cs="Arial"/>
        </w:rPr>
        <w:t>.</w:t>
      </w:r>
    </w:p>
    <w:p w14:paraId="44974E4A" w14:textId="39DBB947" w:rsidR="005418B6" w:rsidRDefault="005418B6" w:rsidP="00EF240B">
      <w:pPr>
        <w:spacing w:after="240" w:line="276" w:lineRule="auto"/>
        <w:rPr>
          <w:rFonts w:cs="Arial"/>
        </w:rPr>
      </w:pPr>
      <w:r w:rsidRPr="005418B6">
        <w:rPr>
          <w:rFonts w:cs="Arial"/>
        </w:rPr>
        <w:t xml:space="preserve">“I have purchased three properties from LandCentral in Arizona and North Carolina, and every transaction was smooth and efficient,” said Eric Lee, </w:t>
      </w:r>
      <w:r w:rsidR="00862EEB">
        <w:rPr>
          <w:rFonts w:cs="Arial"/>
        </w:rPr>
        <w:t xml:space="preserve">of </w:t>
      </w:r>
      <w:r w:rsidR="00693499">
        <w:rPr>
          <w:rFonts w:cs="Arial"/>
        </w:rPr>
        <w:t xml:space="preserve">West Chester, </w:t>
      </w:r>
      <w:r w:rsidR="0036518A">
        <w:rPr>
          <w:rFonts w:cs="Arial"/>
        </w:rPr>
        <w:t>Pennsylvania.</w:t>
      </w:r>
      <w:r w:rsidR="00693499" w:rsidRPr="005418B6">
        <w:rPr>
          <w:rFonts w:cs="Arial"/>
        </w:rPr>
        <w:t xml:space="preserve">  </w:t>
      </w:r>
      <w:r w:rsidRPr="005418B6">
        <w:rPr>
          <w:rFonts w:cs="Arial"/>
        </w:rPr>
        <w:t>“</w:t>
      </w:r>
      <w:proofErr w:type="spellStart"/>
      <w:r w:rsidRPr="005418B6">
        <w:rPr>
          <w:rFonts w:cs="Arial"/>
        </w:rPr>
        <w:t>LandCentral’s</w:t>
      </w:r>
      <w:proofErr w:type="spellEnd"/>
      <w:r w:rsidRPr="005418B6">
        <w:rPr>
          <w:rFonts w:cs="Arial"/>
        </w:rPr>
        <w:t xml:space="preserve"> in-house financing made it affordable and easy to own land, with attractive interest rates, convenient payment options and </w:t>
      </w:r>
      <w:r w:rsidR="00F55378">
        <w:rPr>
          <w:rFonts w:cs="Arial"/>
        </w:rPr>
        <w:t>competitive</w:t>
      </w:r>
      <w:r w:rsidRPr="005418B6">
        <w:rPr>
          <w:rFonts w:cs="Arial"/>
        </w:rPr>
        <w:t xml:space="preserve"> land prices.”</w:t>
      </w:r>
    </w:p>
    <w:p w14:paraId="0B8D8D18" w14:textId="086F8EB2" w:rsidR="009503D1" w:rsidRPr="00EF240B" w:rsidRDefault="00FC110D" w:rsidP="00F066D3">
      <w:pPr>
        <w:spacing w:after="240" w:line="276" w:lineRule="auto"/>
      </w:pPr>
      <w:r w:rsidRPr="00FC110D">
        <w:rPr>
          <w:rFonts w:cs="Arial"/>
          <w:i/>
          <w:sz w:val="22"/>
          <w:szCs w:val="22"/>
        </w:rPr>
        <w:t xml:space="preserve">For more information, contact </w:t>
      </w:r>
      <w:hyperlink r:id="rId7" w:history="1">
        <w:r w:rsidRPr="00FC110D">
          <w:rPr>
            <w:rStyle w:val="Hyperlink"/>
            <w:i/>
            <w:sz w:val="22"/>
            <w:szCs w:val="22"/>
          </w:rPr>
          <w:t>LandCentral</w:t>
        </w:r>
      </w:hyperlink>
      <w:r w:rsidRPr="00FC110D">
        <w:rPr>
          <w:rFonts w:cs="Arial"/>
          <w:i/>
          <w:sz w:val="22"/>
          <w:szCs w:val="22"/>
        </w:rPr>
        <w:t xml:space="preserve"> at 877-257-0231 or email </w:t>
      </w:r>
      <w:hyperlink r:id="rId8" w:history="1">
        <w:r w:rsidRPr="00FC110D">
          <w:rPr>
            <w:rStyle w:val="Hyperlink"/>
            <w:rFonts w:cs="Arial"/>
            <w:i/>
            <w:color w:val="auto"/>
            <w:sz w:val="22"/>
            <w:szCs w:val="22"/>
          </w:rPr>
          <w:t>invest@landcentral.com</w:t>
        </w:r>
      </w:hyperlink>
      <w:r w:rsidRPr="00FC110D">
        <w:rPr>
          <w:rFonts w:cs="Arial"/>
          <w:i/>
          <w:sz w:val="22"/>
          <w:szCs w:val="22"/>
        </w:rPr>
        <w:t xml:space="preserve">. </w:t>
      </w:r>
    </w:p>
    <w:sectPr w:rsidR="009503D1" w:rsidRPr="00EF240B" w:rsidSect="0041525D">
      <w:type w:val="continuous"/>
      <w:pgSz w:w="12240" w:h="15840"/>
      <w:pgMar w:top="630" w:right="108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5D"/>
    <w:rsid w:val="001150B6"/>
    <w:rsid w:val="001B4FB5"/>
    <w:rsid w:val="001D1DEE"/>
    <w:rsid w:val="001D6CF0"/>
    <w:rsid w:val="002A1F5B"/>
    <w:rsid w:val="002C1175"/>
    <w:rsid w:val="002F2004"/>
    <w:rsid w:val="003442A2"/>
    <w:rsid w:val="0036518A"/>
    <w:rsid w:val="00376C4B"/>
    <w:rsid w:val="003A3960"/>
    <w:rsid w:val="0041525D"/>
    <w:rsid w:val="004B1846"/>
    <w:rsid w:val="005418B6"/>
    <w:rsid w:val="006305BC"/>
    <w:rsid w:val="00693499"/>
    <w:rsid w:val="006F0202"/>
    <w:rsid w:val="00751A66"/>
    <w:rsid w:val="007B3C02"/>
    <w:rsid w:val="007E10D4"/>
    <w:rsid w:val="00810B06"/>
    <w:rsid w:val="00862EEB"/>
    <w:rsid w:val="0088150A"/>
    <w:rsid w:val="00881C8F"/>
    <w:rsid w:val="009503D1"/>
    <w:rsid w:val="00997A32"/>
    <w:rsid w:val="009D09E2"/>
    <w:rsid w:val="00A2683B"/>
    <w:rsid w:val="00A91651"/>
    <w:rsid w:val="00A97E57"/>
    <w:rsid w:val="00B60BD7"/>
    <w:rsid w:val="00B76643"/>
    <w:rsid w:val="00BB5680"/>
    <w:rsid w:val="00C31F34"/>
    <w:rsid w:val="00C370F3"/>
    <w:rsid w:val="00D07836"/>
    <w:rsid w:val="00DB48BD"/>
    <w:rsid w:val="00DF1316"/>
    <w:rsid w:val="00E60AE1"/>
    <w:rsid w:val="00EF240B"/>
    <w:rsid w:val="00EF34C5"/>
    <w:rsid w:val="00F066D3"/>
    <w:rsid w:val="00F55378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DD32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8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3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50B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53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3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378"/>
    <w:rPr>
      <w:rFonts w:ascii="Arial" w:hAnsi="Arial" w:cs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3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378"/>
    <w:rPr>
      <w:rFonts w:ascii="Arial" w:hAnsi="Arial" w:cs="Helvetic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8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3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50B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53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3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378"/>
    <w:rPr>
      <w:rFonts w:ascii="Arial" w:hAnsi="Arial" w:cs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3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378"/>
    <w:rPr>
      <w:rFonts w:ascii="Arial" w:hAnsi="Arial" w:cs="Helvetic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landcentral.com" TargetMode="External"/><Relationship Id="rId7" Type="http://schemas.openxmlformats.org/officeDocument/2006/relationships/hyperlink" Target="http://www.landcentral.com" TargetMode="External"/><Relationship Id="rId8" Type="http://schemas.openxmlformats.org/officeDocument/2006/relationships/hyperlink" Target="mailto:invest@landcentra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Nokes Communications, Inc.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Deston Nokes</dc:creator>
  <cp:lastModifiedBy>Camrick Work</cp:lastModifiedBy>
  <cp:revision>2</cp:revision>
  <cp:lastPrinted>2015-02-03T16:16:00Z</cp:lastPrinted>
  <dcterms:created xsi:type="dcterms:W3CDTF">2015-02-03T16:16:00Z</dcterms:created>
  <dcterms:modified xsi:type="dcterms:W3CDTF">2015-02-03T16:16:00Z</dcterms:modified>
</cp:coreProperties>
</file>