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0FEB1" w14:textId="77777777" w:rsidR="00D94640" w:rsidRDefault="00D94640" w:rsidP="00D94640">
      <w:pPr>
        <w:rPr>
          <w:rFonts w:ascii="Helvetica Neue" w:hAnsi="Helvetica Neue"/>
          <w:sz w:val="20"/>
          <w:szCs w:val="20"/>
        </w:rPr>
      </w:pPr>
    </w:p>
    <w:p w14:paraId="1F6DD5A5" w14:textId="77777777" w:rsidR="000300F9" w:rsidRPr="000300F9" w:rsidRDefault="000300F9" w:rsidP="00D94640">
      <w:pPr>
        <w:rPr>
          <w:rFonts w:ascii="Helvetica Neue" w:hAnsi="Helvetica Neue"/>
          <w:sz w:val="20"/>
          <w:szCs w:val="20"/>
        </w:rPr>
      </w:pPr>
    </w:p>
    <w:p w14:paraId="0597B3A1" w14:textId="7140467C" w:rsidR="00197334" w:rsidRPr="000300F9" w:rsidRDefault="005B6E01" w:rsidP="00197334">
      <w:pPr>
        <w:jc w:val="center"/>
        <w:rPr>
          <w:rFonts w:ascii="Helvetica Neue" w:hAnsi="Helvetica Neue"/>
          <w:b/>
          <w:sz w:val="28"/>
          <w:szCs w:val="28"/>
        </w:rPr>
      </w:pPr>
      <w:r w:rsidRPr="000300F9">
        <w:rPr>
          <w:rFonts w:ascii="Helvetica Neue" w:hAnsi="Helvetica Neue"/>
          <w:b/>
          <w:sz w:val="28"/>
          <w:szCs w:val="28"/>
        </w:rPr>
        <w:t xml:space="preserve">Journeys </w:t>
      </w:r>
      <w:r w:rsidR="006B44B8" w:rsidRPr="000300F9">
        <w:rPr>
          <w:rFonts w:ascii="Helvetica Neue" w:hAnsi="Helvetica Neue"/>
          <w:b/>
          <w:sz w:val="28"/>
          <w:szCs w:val="28"/>
        </w:rPr>
        <w:t xml:space="preserve">International </w:t>
      </w:r>
      <w:r w:rsidR="00216E95" w:rsidRPr="000300F9">
        <w:rPr>
          <w:rFonts w:ascii="Helvetica Neue" w:hAnsi="Helvetica Neue"/>
          <w:b/>
          <w:sz w:val="28"/>
          <w:szCs w:val="28"/>
        </w:rPr>
        <w:t>Receives Tour of a Lifetime Award</w:t>
      </w:r>
    </w:p>
    <w:p w14:paraId="27D2ED79" w14:textId="67CE0109" w:rsidR="00197334" w:rsidRPr="000300F9" w:rsidRDefault="00216E95" w:rsidP="00EF5ED7">
      <w:pPr>
        <w:jc w:val="center"/>
        <w:rPr>
          <w:rFonts w:ascii="Helvetica Neue" w:hAnsi="Helvetica Neue"/>
        </w:rPr>
      </w:pPr>
      <w:r w:rsidRPr="000300F9">
        <w:rPr>
          <w:rFonts w:ascii="Helvetica Neue" w:hAnsi="Helvetica Neue"/>
        </w:rPr>
        <w:t>National Geographic Traveler recognizes ‘Persia Past &amp; Present’ trip</w:t>
      </w:r>
    </w:p>
    <w:p w14:paraId="61ED0775" w14:textId="77777777" w:rsidR="00EF5ED7" w:rsidRDefault="00EF5ED7" w:rsidP="00197334">
      <w:pPr>
        <w:rPr>
          <w:rFonts w:ascii="Helvetica Neue" w:hAnsi="Helvetica Neue"/>
          <w:b/>
        </w:rPr>
      </w:pPr>
    </w:p>
    <w:p w14:paraId="53A9CEA4" w14:textId="77777777" w:rsidR="000300F9" w:rsidRPr="000300F9" w:rsidRDefault="000300F9" w:rsidP="00197334">
      <w:pPr>
        <w:rPr>
          <w:rFonts w:ascii="Helvetica Neue" w:hAnsi="Helvetica Neue"/>
          <w:b/>
        </w:rPr>
      </w:pPr>
    </w:p>
    <w:p w14:paraId="5D43FECD" w14:textId="77777777" w:rsidR="00197334" w:rsidRPr="000300F9" w:rsidRDefault="00197334" w:rsidP="00197334">
      <w:pPr>
        <w:rPr>
          <w:rFonts w:ascii="Helvetica Neue" w:hAnsi="Helvetica Neue"/>
          <w:b/>
        </w:rPr>
      </w:pPr>
      <w:r w:rsidRPr="000300F9">
        <w:rPr>
          <w:rFonts w:ascii="Helvetica Neue" w:hAnsi="Helvetica Neue"/>
          <w:b/>
        </w:rPr>
        <w:t>For Immediate Release</w:t>
      </w:r>
    </w:p>
    <w:p w14:paraId="1492DC83" w14:textId="77777777" w:rsidR="00197334" w:rsidRPr="000300F9" w:rsidRDefault="00197334" w:rsidP="00197334">
      <w:pPr>
        <w:rPr>
          <w:rFonts w:ascii="Helvetica Neue" w:hAnsi="Helvetica Neue"/>
        </w:rPr>
      </w:pPr>
    </w:p>
    <w:p w14:paraId="61223F7E" w14:textId="168EFD88" w:rsidR="00197334" w:rsidRPr="000300F9" w:rsidRDefault="00EF5ED7" w:rsidP="00197334">
      <w:pPr>
        <w:rPr>
          <w:rFonts w:ascii="Helvetica Neue" w:hAnsi="Helvetica Neue"/>
        </w:rPr>
      </w:pPr>
      <w:r w:rsidRPr="000300F9">
        <w:rPr>
          <w:rFonts w:ascii="Helvetica Neue" w:hAnsi="Helvetica Neue"/>
        </w:rPr>
        <w:t>Sally Grimes</w:t>
      </w:r>
      <w:r w:rsidR="00EC4A2C" w:rsidRPr="000300F9">
        <w:rPr>
          <w:rFonts w:ascii="Helvetica Neue" w:hAnsi="Helvetica Neue"/>
        </w:rPr>
        <w:t>-Chesak</w:t>
      </w:r>
    </w:p>
    <w:p w14:paraId="79EA9D8F" w14:textId="77777777" w:rsidR="00197334" w:rsidRPr="000300F9" w:rsidRDefault="00197334" w:rsidP="00197334">
      <w:pPr>
        <w:rPr>
          <w:rFonts w:ascii="Helvetica Neue" w:hAnsi="Helvetica Neue"/>
        </w:rPr>
      </w:pPr>
      <w:r w:rsidRPr="000300F9">
        <w:rPr>
          <w:rFonts w:ascii="Helvetica Neue" w:hAnsi="Helvetica Neue"/>
        </w:rPr>
        <w:t>Journeys International</w:t>
      </w:r>
    </w:p>
    <w:p w14:paraId="38AB8085" w14:textId="77777777" w:rsidR="00197334" w:rsidRPr="000300F9" w:rsidRDefault="00D0250F" w:rsidP="00197334">
      <w:pPr>
        <w:rPr>
          <w:rFonts w:ascii="Helvetica Neue" w:hAnsi="Helvetica Neue"/>
        </w:rPr>
      </w:pPr>
      <w:hyperlink r:id="rId9" w:history="1">
        <w:r w:rsidR="00EF5ED7" w:rsidRPr="000300F9">
          <w:rPr>
            <w:rStyle w:val="Hyperlink"/>
            <w:rFonts w:ascii="Helvetica Neue" w:hAnsi="Helvetica Neue"/>
          </w:rPr>
          <w:t>sally@journeysinternational.com</w:t>
        </w:r>
      </w:hyperlink>
    </w:p>
    <w:p w14:paraId="62BEA44B" w14:textId="04AC8602" w:rsidR="000E72DB" w:rsidRPr="000300F9" w:rsidRDefault="00197334" w:rsidP="00197334">
      <w:pPr>
        <w:rPr>
          <w:rFonts w:ascii="Helvetica Neue" w:hAnsi="Helvetica Neue"/>
        </w:rPr>
      </w:pPr>
      <w:r w:rsidRPr="000300F9">
        <w:rPr>
          <w:rFonts w:ascii="Helvetica Neue" w:hAnsi="Helvetica Neue"/>
        </w:rPr>
        <w:t>800-255-8735</w:t>
      </w:r>
      <w:r w:rsidR="000E72DB" w:rsidRPr="000300F9">
        <w:rPr>
          <w:rFonts w:ascii="Helvetica Neue" w:hAnsi="Helvetica Neue"/>
        </w:rPr>
        <w:t xml:space="preserve"> (office)</w:t>
      </w:r>
      <w:r w:rsidR="00EC4A2C" w:rsidRPr="000300F9">
        <w:rPr>
          <w:rFonts w:ascii="Helvetica Neue" w:hAnsi="Helvetica Neue"/>
        </w:rPr>
        <w:t xml:space="preserve">, </w:t>
      </w:r>
      <w:r w:rsidR="000E72DB" w:rsidRPr="000300F9">
        <w:rPr>
          <w:rFonts w:ascii="Helvetica Neue" w:hAnsi="Helvetica Neue"/>
        </w:rPr>
        <w:t>208-860-6370 (cell)</w:t>
      </w:r>
    </w:p>
    <w:p w14:paraId="6CE799D3" w14:textId="77777777" w:rsidR="00197334" w:rsidRPr="000300F9" w:rsidRDefault="00197334" w:rsidP="00197334">
      <w:pPr>
        <w:rPr>
          <w:rFonts w:ascii="Helvetica Neue" w:hAnsi="Helvetica Neue"/>
        </w:rPr>
      </w:pPr>
    </w:p>
    <w:p w14:paraId="3E2A6FBD" w14:textId="1A4A23E9" w:rsidR="00197334" w:rsidRPr="000300F9" w:rsidRDefault="00197334" w:rsidP="00197334">
      <w:pPr>
        <w:rPr>
          <w:rFonts w:ascii="Helvetica Neue" w:hAnsi="Helvetica Neue"/>
          <w:b/>
        </w:rPr>
      </w:pPr>
      <w:r w:rsidRPr="000300F9">
        <w:rPr>
          <w:rFonts w:ascii="Helvetica Neue" w:hAnsi="Helvetica Neue"/>
          <w:b/>
        </w:rPr>
        <w:t xml:space="preserve">Ann Arbor, MI, </w:t>
      </w:r>
      <w:r w:rsidR="00655D37" w:rsidRPr="000300F9">
        <w:rPr>
          <w:rFonts w:ascii="Helvetica Neue" w:hAnsi="Helvetica Neue"/>
          <w:b/>
        </w:rPr>
        <w:t>April 9, 2015</w:t>
      </w:r>
    </w:p>
    <w:p w14:paraId="29915441" w14:textId="77777777" w:rsidR="00E76DB2" w:rsidRPr="000300F9" w:rsidRDefault="00E76DB2" w:rsidP="00197334">
      <w:pPr>
        <w:widowControl w:val="0"/>
        <w:autoSpaceDE w:val="0"/>
        <w:autoSpaceDN w:val="0"/>
        <w:adjustRightInd w:val="0"/>
        <w:rPr>
          <w:rFonts w:ascii="Helvetica Neue" w:hAnsi="Helvetica Neue"/>
        </w:rPr>
      </w:pPr>
    </w:p>
    <w:p w14:paraId="5A3D996F" w14:textId="6868DAE7" w:rsidR="000300F9" w:rsidRPr="000300F9" w:rsidRDefault="000300F9" w:rsidP="000300F9">
      <w:pPr>
        <w:widowControl w:val="0"/>
        <w:autoSpaceDE w:val="0"/>
        <w:autoSpaceDN w:val="0"/>
        <w:adjustRightInd w:val="0"/>
        <w:rPr>
          <w:rFonts w:ascii="Helvetica Neue" w:hAnsi="Helvetica Neue" w:cs="Helvetica"/>
        </w:rPr>
      </w:pPr>
      <w:r w:rsidRPr="000300F9">
        <w:rPr>
          <w:rFonts w:ascii="Helvetica Neue" w:hAnsi="Helvetica Neue" w:cs="Arial"/>
        </w:rPr>
        <w:t>Journeys International, an Ann Arbor-based adventure tour operator, is proud to announce that it was once again selected by </w:t>
      </w:r>
      <w:r w:rsidRPr="000300F9">
        <w:rPr>
          <w:rFonts w:ascii="Helvetica Neue" w:hAnsi="Helvetica Neue" w:cs="Arial"/>
          <w:i/>
          <w:iCs/>
        </w:rPr>
        <w:t>National Geographic Traveler</w:t>
      </w:r>
      <w:r w:rsidRPr="000300F9">
        <w:rPr>
          <w:rFonts w:ascii="Helvetica Neue" w:hAnsi="Helvetica Neue" w:cs="Arial"/>
        </w:rPr>
        <w:t xml:space="preserve"> as offering a </w:t>
      </w:r>
      <w:hyperlink r:id="rId10" w:history="1">
        <w:r w:rsidRPr="000300F9">
          <w:rPr>
            <w:rStyle w:val="Hyperlink"/>
            <w:rFonts w:ascii="Helvetica Neue" w:hAnsi="Helvetica Neue" w:cs="Arial"/>
          </w:rPr>
          <w:t>“Tour of a Lifetime”</w:t>
        </w:r>
      </w:hyperlink>
      <w:r w:rsidRPr="000300F9">
        <w:rPr>
          <w:rFonts w:ascii="Helvetica Neue" w:hAnsi="Helvetica Neue" w:cs="Arial"/>
        </w:rPr>
        <w:t xml:space="preserve"> with its </w:t>
      </w:r>
      <w:hyperlink r:id="rId11" w:history="1">
        <w:r w:rsidRPr="000300F9">
          <w:rPr>
            <w:rStyle w:val="Hyperlink"/>
            <w:rFonts w:ascii="Helvetica Neue" w:hAnsi="Helvetica Neue" w:cs="Arial"/>
          </w:rPr>
          <w:t>Persia Past &amp; Present</w:t>
        </w:r>
      </w:hyperlink>
      <w:r w:rsidRPr="000300F9">
        <w:rPr>
          <w:rFonts w:ascii="Helvetica Neue" w:hAnsi="Helvetica Neue" w:cs="Arial"/>
        </w:rPr>
        <w:t xml:space="preserve"> trip. The tour will be highlighted in the May 2015 issue of the magazine.</w:t>
      </w:r>
    </w:p>
    <w:p w14:paraId="083420FA" w14:textId="77777777" w:rsidR="000300F9" w:rsidRPr="000300F9" w:rsidRDefault="000300F9" w:rsidP="000300F9">
      <w:pPr>
        <w:widowControl w:val="0"/>
        <w:autoSpaceDE w:val="0"/>
        <w:autoSpaceDN w:val="0"/>
        <w:adjustRightInd w:val="0"/>
        <w:rPr>
          <w:rFonts w:ascii="Helvetica Neue" w:hAnsi="Helvetica Neue" w:cs="Arial"/>
        </w:rPr>
      </w:pPr>
    </w:p>
    <w:p w14:paraId="52E1CEA4" w14:textId="77777777" w:rsidR="000300F9" w:rsidRPr="000300F9" w:rsidRDefault="000300F9" w:rsidP="000300F9">
      <w:pPr>
        <w:widowControl w:val="0"/>
        <w:autoSpaceDE w:val="0"/>
        <w:autoSpaceDN w:val="0"/>
        <w:adjustRightInd w:val="0"/>
        <w:rPr>
          <w:rFonts w:ascii="Helvetica Neue" w:hAnsi="Helvetica Neue" w:cs="Arial"/>
        </w:rPr>
      </w:pPr>
      <w:r w:rsidRPr="000300F9">
        <w:rPr>
          <w:rFonts w:ascii="Helvetica Neue" w:hAnsi="Helvetica Neue" w:cs="Arial"/>
        </w:rPr>
        <w:t>According to </w:t>
      </w:r>
      <w:r w:rsidRPr="000300F9">
        <w:rPr>
          <w:rFonts w:ascii="Helvetica Neue" w:hAnsi="Helvetica Neue" w:cs="Arial"/>
          <w:i/>
          <w:iCs/>
        </w:rPr>
        <w:t>National Geographic Traveler</w:t>
      </w:r>
      <w:r w:rsidRPr="000300F9">
        <w:rPr>
          <w:rFonts w:ascii="Helvetica Neue" w:hAnsi="Helvetica Neue" w:cs="Arial"/>
        </w:rPr>
        <w:t>, "The trips and operators we selected are a model for the rest of the travel industry: They open the world to travelers and at the same time leave a positive impact on the destinations and its people.” </w:t>
      </w:r>
    </w:p>
    <w:p w14:paraId="3BC14FC8" w14:textId="77777777" w:rsidR="000300F9" w:rsidRPr="000300F9" w:rsidRDefault="000300F9" w:rsidP="000300F9">
      <w:pPr>
        <w:widowControl w:val="0"/>
        <w:autoSpaceDE w:val="0"/>
        <w:autoSpaceDN w:val="0"/>
        <w:adjustRightInd w:val="0"/>
        <w:rPr>
          <w:rFonts w:ascii="Helvetica Neue" w:hAnsi="Helvetica Neue" w:cs="Arial"/>
        </w:rPr>
      </w:pPr>
    </w:p>
    <w:p w14:paraId="021E7C35" w14:textId="16B24085" w:rsidR="000300F9" w:rsidRPr="000300F9" w:rsidRDefault="000300F9" w:rsidP="000300F9">
      <w:pPr>
        <w:widowControl w:val="0"/>
        <w:autoSpaceDE w:val="0"/>
        <w:autoSpaceDN w:val="0"/>
        <w:adjustRightInd w:val="0"/>
        <w:rPr>
          <w:rFonts w:ascii="Helvetica Neue" w:hAnsi="Helvetica Neue" w:cs="Helvetica"/>
        </w:rPr>
      </w:pPr>
      <w:r w:rsidRPr="000300F9">
        <w:rPr>
          <w:rFonts w:ascii="Helvetica Neue" w:hAnsi="Helvetica Neue" w:cs="Arial"/>
        </w:rPr>
        <w:t xml:space="preserve">The first trip, scheduled for September 24, filled up so quickly that Journeys added two more departures: October 23, 2015 and April 6, 2016, as well as a second Iran itinerary, </w:t>
      </w:r>
      <w:hyperlink r:id="rId12" w:history="1">
        <w:r w:rsidRPr="000300F9">
          <w:rPr>
            <w:rStyle w:val="Hyperlink"/>
            <w:rFonts w:ascii="Helvetica Neue" w:hAnsi="Helvetica Neue" w:cs="Arial"/>
          </w:rPr>
          <w:t>Odyssey through Antiquity</w:t>
        </w:r>
      </w:hyperlink>
      <w:r w:rsidRPr="000300F9">
        <w:rPr>
          <w:rFonts w:ascii="Helvetica Neue" w:hAnsi="Helvetica Neue" w:cs="Arial"/>
        </w:rPr>
        <w:t>, departing October 9. The trips can also be customized and private on flexible dates.</w:t>
      </w:r>
    </w:p>
    <w:p w14:paraId="668FBAD8" w14:textId="77777777" w:rsidR="000300F9" w:rsidRPr="000300F9" w:rsidRDefault="000300F9" w:rsidP="000300F9">
      <w:pPr>
        <w:widowControl w:val="0"/>
        <w:autoSpaceDE w:val="0"/>
        <w:autoSpaceDN w:val="0"/>
        <w:adjustRightInd w:val="0"/>
        <w:rPr>
          <w:rFonts w:ascii="Helvetica Neue" w:hAnsi="Helvetica Neue" w:cs="Arial"/>
        </w:rPr>
      </w:pPr>
    </w:p>
    <w:p w14:paraId="32FFD626" w14:textId="77777777" w:rsidR="000300F9" w:rsidRPr="000300F9" w:rsidRDefault="000300F9" w:rsidP="000300F9">
      <w:pPr>
        <w:widowControl w:val="0"/>
        <w:autoSpaceDE w:val="0"/>
        <w:autoSpaceDN w:val="0"/>
        <w:adjustRightInd w:val="0"/>
        <w:rPr>
          <w:rFonts w:ascii="Helvetica Neue" w:hAnsi="Helvetica Neue" w:cs="Helvetica"/>
        </w:rPr>
      </w:pPr>
      <w:r w:rsidRPr="000300F9">
        <w:rPr>
          <w:rFonts w:ascii="Helvetica Neue" w:hAnsi="Helvetica Neue" w:cs="Arial"/>
        </w:rPr>
        <w:t>"The exceptionally experienced guides are the greatest attraction on this trip,” said Robin Weber Pollak, President of Journeys International. "The program includes visits with minority groups, high quality local food, natural as well as cultural attractions, ancient and modern sites, and opportunities for physical activity such as optional morning yoga classes. In addition, the itinerary is designed around surface-only transportation, avoiding internal flights and allowing observation of daily life outside of major cities."</w:t>
      </w:r>
    </w:p>
    <w:p w14:paraId="1BC74CF1" w14:textId="77777777" w:rsidR="000300F9" w:rsidRPr="000300F9" w:rsidRDefault="000300F9" w:rsidP="000300F9">
      <w:pPr>
        <w:widowControl w:val="0"/>
        <w:autoSpaceDE w:val="0"/>
        <w:autoSpaceDN w:val="0"/>
        <w:adjustRightInd w:val="0"/>
        <w:rPr>
          <w:rFonts w:ascii="Helvetica Neue" w:hAnsi="Helvetica Neue" w:cs="Arial"/>
        </w:rPr>
      </w:pPr>
    </w:p>
    <w:p w14:paraId="29C25223" w14:textId="77777777" w:rsidR="000300F9" w:rsidRDefault="000300F9" w:rsidP="000300F9">
      <w:pPr>
        <w:widowControl w:val="0"/>
        <w:autoSpaceDE w:val="0"/>
        <w:autoSpaceDN w:val="0"/>
        <w:adjustRightInd w:val="0"/>
        <w:rPr>
          <w:rFonts w:ascii="Helvetica Neue" w:hAnsi="Helvetica Neue" w:cs="Arial"/>
        </w:rPr>
      </w:pPr>
      <w:r w:rsidRPr="000300F9">
        <w:rPr>
          <w:rFonts w:ascii="Helvetica Neue" w:hAnsi="Helvetica Neue" w:cs="Arial"/>
          <w:i/>
          <w:iCs/>
        </w:rPr>
        <w:t>National Geographic Traveler</w:t>
      </w:r>
      <w:r w:rsidRPr="000300F9">
        <w:rPr>
          <w:rFonts w:ascii="Helvetica Neue" w:hAnsi="Helvetica Neue" w:cs="Arial"/>
        </w:rPr>
        <w:t xml:space="preserve"> magazine surfaces the best tours and outfitters for travelers as part of the magazine’s mission “to propel readers out of their armchairs </w:t>
      </w:r>
    </w:p>
    <w:p w14:paraId="0E21F61B" w14:textId="77777777" w:rsidR="000300F9" w:rsidRDefault="000300F9">
      <w:pPr>
        <w:rPr>
          <w:rFonts w:ascii="Helvetica Neue" w:hAnsi="Helvetica Neue" w:cs="Arial"/>
        </w:rPr>
      </w:pPr>
      <w:r>
        <w:rPr>
          <w:rFonts w:ascii="Helvetica Neue" w:hAnsi="Helvetica Neue" w:cs="Arial"/>
        </w:rPr>
        <w:br w:type="page"/>
      </w:r>
    </w:p>
    <w:p w14:paraId="47EB2AC5" w14:textId="77777777" w:rsidR="000300F9" w:rsidRDefault="000300F9" w:rsidP="000300F9">
      <w:pPr>
        <w:widowControl w:val="0"/>
        <w:autoSpaceDE w:val="0"/>
        <w:autoSpaceDN w:val="0"/>
        <w:adjustRightInd w:val="0"/>
        <w:rPr>
          <w:rFonts w:ascii="Helvetica Neue" w:hAnsi="Helvetica Neue" w:cs="Arial"/>
        </w:rPr>
      </w:pPr>
    </w:p>
    <w:p w14:paraId="23D4B3EA" w14:textId="77777777" w:rsidR="000300F9" w:rsidRDefault="000300F9" w:rsidP="000300F9">
      <w:pPr>
        <w:widowControl w:val="0"/>
        <w:autoSpaceDE w:val="0"/>
        <w:autoSpaceDN w:val="0"/>
        <w:adjustRightInd w:val="0"/>
        <w:rPr>
          <w:rFonts w:ascii="Helvetica Neue" w:hAnsi="Helvetica Neue" w:cs="Arial"/>
        </w:rPr>
      </w:pPr>
    </w:p>
    <w:p w14:paraId="3206E483" w14:textId="77777777" w:rsidR="000300F9" w:rsidRDefault="000300F9" w:rsidP="000300F9">
      <w:pPr>
        <w:widowControl w:val="0"/>
        <w:autoSpaceDE w:val="0"/>
        <w:autoSpaceDN w:val="0"/>
        <w:adjustRightInd w:val="0"/>
        <w:rPr>
          <w:rFonts w:ascii="Helvetica Neue" w:hAnsi="Helvetica Neue" w:cs="Arial"/>
        </w:rPr>
      </w:pPr>
    </w:p>
    <w:p w14:paraId="47DF8AEC" w14:textId="1ED5E0E8" w:rsidR="000300F9" w:rsidRPr="000300F9" w:rsidRDefault="000300F9" w:rsidP="000300F9">
      <w:pPr>
        <w:widowControl w:val="0"/>
        <w:autoSpaceDE w:val="0"/>
        <w:autoSpaceDN w:val="0"/>
        <w:adjustRightInd w:val="0"/>
        <w:rPr>
          <w:rFonts w:ascii="Helvetica Neue" w:hAnsi="Helvetica Neue" w:cs="Arial"/>
        </w:rPr>
      </w:pPr>
      <w:r w:rsidRPr="000300F9">
        <w:rPr>
          <w:rFonts w:ascii="Helvetica Neue" w:hAnsi="Helvetica Neue" w:cs="Arial"/>
        </w:rPr>
        <w:t>and into the field.” </w:t>
      </w:r>
      <w:r w:rsidRPr="000300F9">
        <w:rPr>
          <w:rFonts w:ascii="Helvetica Neue" w:hAnsi="Helvetica Neue" w:cs="Arial"/>
          <w:i/>
          <w:iCs/>
        </w:rPr>
        <w:t>National Geographic Traveler</w:t>
      </w:r>
      <w:r w:rsidRPr="000300F9">
        <w:rPr>
          <w:rFonts w:ascii="Helvetica Neue" w:hAnsi="Helvetica Neue" w:cs="Arial"/>
        </w:rPr>
        <w:t> has the largest audience of any travel magazine, with more than 8.5 million readers.</w:t>
      </w:r>
    </w:p>
    <w:p w14:paraId="65E1639D" w14:textId="77777777" w:rsidR="000300F9" w:rsidRPr="000300F9" w:rsidRDefault="000300F9" w:rsidP="000300F9">
      <w:pPr>
        <w:widowControl w:val="0"/>
        <w:autoSpaceDE w:val="0"/>
        <w:autoSpaceDN w:val="0"/>
        <w:adjustRightInd w:val="0"/>
        <w:rPr>
          <w:rFonts w:ascii="Helvetica Neue" w:hAnsi="Helvetica Neue" w:cs="Arial"/>
        </w:rPr>
      </w:pPr>
    </w:p>
    <w:p w14:paraId="40A7C226" w14:textId="624F49C9" w:rsidR="000300F9" w:rsidRDefault="000300F9" w:rsidP="000300F9">
      <w:pPr>
        <w:widowControl w:val="0"/>
        <w:autoSpaceDE w:val="0"/>
        <w:autoSpaceDN w:val="0"/>
        <w:adjustRightInd w:val="0"/>
        <w:rPr>
          <w:rFonts w:ascii="Helvetica Neue" w:hAnsi="Helvetica Neue" w:cs="Arial"/>
        </w:rPr>
      </w:pPr>
      <w:r w:rsidRPr="000300F9">
        <w:rPr>
          <w:rFonts w:ascii="Helvetica Neue" w:hAnsi="Helvetica Neue" w:cs="Arial"/>
        </w:rPr>
        <w:t xml:space="preserve">This is the </w:t>
      </w:r>
      <w:r>
        <w:rPr>
          <w:rFonts w:ascii="Helvetica Neue" w:hAnsi="Helvetica Neue" w:cs="Arial"/>
        </w:rPr>
        <w:t>sixth</w:t>
      </w:r>
      <w:r w:rsidRPr="000300F9">
        <w:rPr>
          <w:rFonts w:ascii="Helvetica Neue" w:hAnsi="Helvetica Neue" w:cs="Arial"/>
        </w:rPr>
        <w:t xml:space="preserve"> time Journeys International has received this award.</w:t>
      </w:r>
      <w:r w:rsidR="00032B20">
        <w:rPr>
          <w:rFonts w:ascii="Helvetica Neue" w:hAnsi="Helvetica Neue" w:cs="Arial"/>
        </w:rPr>
        <w:t xml:space="preserve"> Previous winning trips include:</w:t>
      </w:r>
    </w:p>
    <w:p w14:paraId="65743CBF" w14:textId="7234B2FA" w:rsidR="000300F9" w:rsidRDefault="00782A97" w:rsidP="000300F9">
      <w:pPr>
        <w:pStyle w:val="ListParagraph"/>
        <w:widowControl w:val="0"/>
        <w:numPr>
          <w:ilvl w:val="0"/>
          <w:numId w:val="4"/>
        </w:numPr>
        <w:autoSpaceDE w:val="0"/>
        <w:autoSpaceDN w:val="0"/>
        <w:adjustRightInd w:val="0"/>
        <w:rPr>
          <w:rFonts w:ascii="Helvetica Neue" w:hAnsi="Helvetica Neue" w:cs="Arial"/>
        </w:rPr>
      </w:pPr>
      <w:r>
        <w:rPr>
          <w:rFonts w:ascii="Helvetica Neue" w:hAnsi="Helvetica Neue" w:cs="Arial"/>
        </w:rPr>
        <w:t>Ladakh Hemis Festival (2008</w:t>
      </w:r>
      <w:r w:rsidR="000300F9">
        <w:rPr>
          <w:rFonts w:ascii="Helvetica Neue" w:hAnsi="Helvetica Neue" w:cs="Arial"/>
        </w:rPr>
        <w:t>)</w:t>
      </w:r>
    </w:p>
    <w:p w14:paraId="32CCDF22" w14:textId="58025584" w:rsidR="00D0250F" w:rsidRPr="008929A3" w:rsidRDefault="00D0250F" w:rsidP="00D0250F">
      <w:pPr>
        <w:pStyle w:val="ListParagraph"/>
        <w:widowControl w:val="0"/>
        <w:numPr>
          <w:ilvl w:val="0"/>
          <w:numId w:val="4"/>
        </w:numPr>
        <w:autoSpaceDE w:val="0"/>
        <w:autoSpaceDN w:val="0"/>
        <w:adjustRightInd w:val="0"/>
        <w:rPr>
          <w:rFonts w:ascii="Helvetica Neue" w:hAnsi="Helvetica Neue" w:cs="Arial"/>
        </w:rPr>
      </w:pPr>
      <w:r w:rsidRPr="008929A3">
        <w:rPr>
          <w:rFonts w:ascii="Helvetica Neue" w:hAnsi="Helvetica Neue" w:cs="Arial"/>
        </w:rPr>
        <w:t>Nepal:</w:t>
      </w:r>
      <w:r w:rsidR="00782A97">
        <w:rPr>
          <w:rFonts w:ascii="Helvetica Neue" w:hAnsi="Helvetica Neue" w:cs="Arial"/>
        </w:rPr>
        <w:t xml:space="preserve"> Everest Namche Lodge Trek (2009</w:t>
      </w:r>
      <w:bookmarkStart w:id="0" w:name="_GoBack"/>
      <w:bookmarkEnd w:id="0"/>
      <w:r w:rsidRPr="008929A3">
        <w:rPr>
          <w:rFonts w:ascii="Helvetica Neue" w:hAnsi="Helvetica Neue" w:cs="Arial"/>
        </w:rPr>
        <w:t>)</w:t>
      </w:r>
    </w:p>
    <w:p w14:paraId="6988A15D" w14:textId="501201C6" w:rsidR="00D0250F" w:rsidRPr="00D0250F" w:rsidRDefault="00D0250F" w:rsidP="00D0250F">
      <w:pPr>
        <w:pStyle w:val="ListParagraph"/>
        <w:widowControl w:val="0"/>
        <w:numPr>
          <w:ilvl w:val="0"/>
          <w:numId w:val="4"/>
        </w:numPr>
        <w:autoSpaceDE w:val="0"/>
        <w:autoSpaceDN w:val="0"/>
        <w:adjustRightInd w:val="0"/>
        <w:rPr>
          <w:rFonts w:ascii="Helvetica Neue" w:hAnsi="Helvetica Neue" w:cs="Arial"/>
        </w:rPr>
      </w:pPr>
      <w:r w:rsidRPr="00D0250F">
        <w:rPr>
          <w:rFonts w:ascii="Helvetica Neue" w:hAnsi="Helvetica Neue" w:cs="Arial"/>
        </w:rPr>
        <w:t>Indonesia: Apes, Arts &amp; Dragons (2011)</w:t>
      </w:r>
    </w:p>
    <w:p w14:paraId="3F6B8F7B" w14:textId="1C6C46FD" w:rsidR="000300F9" w:rsidRDefault="000300F9" w:rsidP="000300F9">
      <w:pPr>
        <w:pStyle w:val="ListParagraph"/>
        <w:widowControl w:val="0"/>
        <w:numPr>
          <w:ilvl w:val="0"/>
          <w:numId w:val="4"/>
        </w:numPr>
        <w:autoSpaceDE w:val="0"/>
        <w:autoSpaceDN w:val="0"/>
        <w:adjustRightInd w:val="0"/>
        <w:rPr>
          <w:rFonts w:ascii="Helvetica Neue" w:hAnsi="Helvetica Neue" w:cs="Arial"/>
        </w:rPr>
      </w:pPr>
      <w:r>
        <w:rPr>
          <w:rFonts w:ascii="Helvetica Neue" w:hAnsi="Helvetica Neue" w:cs="Arial"/>
        </w:rPr>
        <w:t>Burma: Trek to the Last Village (2012)</w:t>
      </w:r>
    </w:p>
    <w:p w14:paraId="7DD0805A" w14:textId="57390865" w:rsidR="000300F9" w:rsidRPr="000300F9" w:rsidRDefault="000300F9" w:rsidP="000300F9">
      <w:pPr>
        <w:pStyle w:val="ListParagraph"/>
        <w:widowControl w:val="0"/>
        <w:numPr>
          <w:ilvl w:val="0"/>
          <w:numId w:val="4"/>
        </w:numPr>
        <w:autoSpaceDE w:val="0"/>
        <w:autoSpaceDN w:val="0"/>
        <w:adjustRightInd w:val="0"/>
        <w:rPr>
          <w:rFonts w:ascii="Helvetica Neue" w:hAnsi="Helvetica Neue" w:cs="Arial"/>
        </w:rPr>
      </w:pPr>
      <w:r>
        <w:rPr>
          <w:rFonts w:ascii="Helvetica Neue" w:hAnsi="Helvetica Neue" w:cs="Arial"/>
        </w:rPr>
        <w:t>Mindfully Engaging Guatemala (2014)</w:t>
      </w:r>
    </w:p>
    <w:p w14:paraId="688811C0" w14:textId="4203E5A8" w:rsidR="00216E95" w:rsidRPr="000300F9" w:rsidRDefault="000300F9" w:rsidP="00197334">
      <w:pPr>
        <w:widowControl w:val="0"/>
        <w:autoSpaceDE w:val="0"/>
        <w:autoSpaceDN w:val="0"/>
        <w:adjustRightInd w:val="0"/>
        <w:rPr>
          <w:rFonts w:ascii="Helvetica Neue" w:hAnsi="Helvetica Neue" w:cs="Arial"/>
        </w:rPr>
      </w:pPr>
      <w:r w:rsidRPr="000300F9">
        <w:rPr>
          <w:rFonts w:ascii="Helvetica Neue" w:hAnsi="Helvetica Neue" w:cs="Arial"/>
        </w:rPr>
        <w:t>In total, Journeys operates over 200 trips in over 60 countries. </w:t>
      </w:r>
    </w:p>
    <w:p w14:paraId="5E949F23" w14:textId="77777777" w:rsidR="00216E95" w:rsidRPr="000300F9" w:rsidRDefault="00216E95" w:rsidP="00197334">
      <w:pPr>
        <w:widowControl w:val="0"/>
        <w:autoSpaceDE w:val="0"/>
        <w:autoSpaceDN w:val="0"/>
        <w:adjustRightInd w:val="0"/>
        <w:rPr>
          <w:rFonts w:ascii="Helvetica Neue" w:hAnsi="Helvetica Neue" w:cs="Arial"/>
          <w:b/>
        </w:rPr>
      </w:pPr>
    </w:p>
    <w:p w14:paraId="42FA03DC" w14:textId="0C72DEE0" w:rsidR="00216E95" w:rsidRPr="000300F9" w:rsidRDefault="00216E95" w:rsidP="00197334">
      <w:pPr>
        <w:widowControl w:val="0"/>
        <w:autoSpaceDE w:val="0"/>
        <w:autoSpaceDN w:val="0"/>
        <w:adjustRightInd w:val="0"/>
        <w:rPr>
          <w:rFonts w:ascii="Helvetica Neue" w:hAnsi="Helvetica Neue" w:cs="Arial"/>
          <w:b/>
        </w:rPr>
      </w:pPr>
      <w:r w:rsidRPr="000300F9">
        <w:rPr>
          <w:rFonts w:ascii="Helvetica Neue" w:hAnsi="Helvetica Neue" w:cs="Arial"/>
          <w:b/>
        </w:rPr>
        <w:t>About Persia Past &amp; Present</w:t>
      </w:r>
    </w:p>
    <w:p w14:paraId="471DD581" w14:textId="77777777" w:rsidR="00216E95" w:rsidRPr="000300F9" w:rsidRDefault="00216E95" w:rsidP="00216E95">
      <w:pPr>
        <w:widowControl w:val="0"/>
        <w:autoSpaceDE w:val="0"/>
        <w:autoSpaceDN w:val="0"/>
        <w:adjustRightInd w:val="0"/>
        <w:rPr>
          <w:rFonts w:ascii="Helvetica Neue" w:hAnsi="Helvetica Neue" w:cs="Arial"/>
        </w:rPr>
      </w:pPr>
    </w:p>
    <w:p w14:paraId="1AC61EE7" w14:textId="2A8E2524" w:rsidR="00216E95" w:rsidRPr="000300F9" w:rsidRDefault="00216E95" w:rsidP="00216E95">
      <w:pPr>
        <w:widowControl w:val="0"/>
        <w:autoSpaceDE w:val="0"/>
        <w:autoSpaceDN w:val="0"/>
        <w:adjustRightInd w:val="0"/>
        <w:rPr>
          <w:rFonts w:ascii="Helvetica Neue" w:hAnsi="Helvetica Neue" w:cs="Arial"/>
        </w:rPr>
      </w:pPr>
      <w:r w:rsidRPr="000300F9">
        <w:rPr>
          <w:rFonts w:ascii="Helvetica Neue" w:hAnsi="Helvetica Neue" w:cs="Arial"/>
        </w:rPr>
        <w:t xml:space="preserve">Ancient Persia has been the seat of many civilizations, delivering major contributions in poetry, art, architecture, science and history. On this trip, travelers will visit many of the country’s archaeological gems that have been well preserved and portray Iran’s rich historical heritage. The tour not only explores ancient ruins and colorful cities but also exotic bazaars, old baths, mountain landscapes and nomadic camps. Travelers will marvel at ancient monuments and beautifully tiled mosques. They will stroll through medieval bazaars that remain much as they were centuries ago. They will visit local nomadic tribes when driving across the vast country. Their journey will take them to Mahan (often associated with Sufism), to Yazd (the center of Zoroastrian culture) and to Shiraz (city of poets with major Jewish and Christian communities). </w:t>
      </w:r>
    </w:p>
    <w:p w14:paraId="475A1B9A" w14:textId="77777777" w:rsidR="00E76DB2" w:rsidRPr="000300F9" w:rsidRDefault="00E76DB2" w:rsidP="00197334">
      <w:pPr>
        <w:widowControl w:val="0"/>
        <w:autoSpaceDE w:val="0"/>
        <w:autoSpaceDN w:val="0"/>
        <w:adjustRightInd w:val="0"/>
        <w:rPr>
          <w:rFonts w:ascii="Helvetica Neue" w:hAnsi="Helvetica Neue" w:cs="Arial"/>
        </w:rPr>
      </w:pPr>
    </w:p>
    <w:p w14:paraId="290F0560" w14:textId="674181AB" w:rsidR="00216E95" w:rsidRPr="000300F9" w:rsidRDefault="00216E95" w:rsidP="00197334">
      <w:pPr>
        <w:widowControl w:val="0"/>
        <w:autoSpaceDE w:val="0"/>
        <w:autoSpaceDN w:val="0"/>
        <w:adjustRightInd w:val="0"/>
        <w:rPr>
          <w:rFonts w:ascii="Helvetica Neue" w:hAnsi="Helvetica Neue" w:cs="Arial"/>
        </w:rPr>
      </w:pPr>
      <w:r w:rsidRPr="000300F9">
        <w:rPr>
          <w:rFonts w:ascii="Helvetica Neue" w:hAnsi="Helvetica Neue" w:cs="Arial"/>
        </w:rPr>
        <w:t xml:space="preserve">More information: </w:t>
      </w:r>
      <w:hyperlink r:id="rId13" w:history="1">
        <w:r w:rsidRPr="000300F9">
          <w:rPr>
            <w:rStyle w:val="Hyperlink"/>
            <w:rFonts w:ascii="Helvetica Neue" w:hAnsi="Helvetica Neue" w:cs="Arial"/>
          </w:rPr>
          <w:t>https://www.journeysinternational.com/destinations/middle-east/iran/persia-past-present</w:t>
        </w:r>
      </w:hyperlink>
      <w:r w:rsidRPr="000300F9">
        <w:rPr>
          <w:rFonts w:ascii="Helvetica Neue" w:hAnsi="Helvetica Neue" w:cs="Arial"/>
        </w:rPr>
        <w:t xml:space="preserve"> </w:t>
      </w:r>
    </w:p>
    <w:p w14:paraId="404DF0A4" w14:textId="77777777" w:rsidR="00216E95" w:rsidRPr="000300F9" w:rsidRDefault="00216E95" w:rsidP="00197334">
      <w:pPr>
        <w:widowControl w:val="0"/>
        <w:autoSpaceDE w:val="0"/>
        <w:autoSpaceDN w:val="0"/>
        <w:adjustRightInd w:val="0"/>
        <w:rPr>
          <w:rFonts w:ascii="Helvetica Neue" w:hAnsi="Helvetica Neue" w:cs="Arial"/>
        </w:rPr>
      </w:pPr>
    </w:p>
    <w:p w14:paraId="14D0A55A" w14:textId="77777777" w:rsidR="00197334" w:rsidRPr="000300F9" w:rsidRDefault="00197334" w:rsidP="00197334">
      <w:pPr>
        <w:widowControl w:val="0"/>
        <w:autoSpaceDE w:val="0"/>
        <w:autoSpaceDN w:val="0"/>
        <w:adjustRightInd w:val="0"/>
        <w:rPr>
          <w:rFonts w:ascii="Helvetica Neue" w:hAnsi="Helvetica Neue" w:cs="Lucida Grande"/>
          <w:b/>
        </w:rPr>
      </w:pPr>
      <w:r w:rsidRPr="000300F9">
        <w:rPr>
          <w:rFonts w:ascii="Helvetica Neue" w:hAnsi="Helvetica Neue" w:cs="Lucida Grande"/>
          <w:b/>
        </w:rPr>
        <w:t>About Journeys International</w:t>
      </w:r>
    </w:p>
    <w:p w14:paraId="23642B97" w14:textId="77777777" w:rsidR="00197334" w:rsidRPr="000300F9" w:rsidRDefault="00197334" w:rsidP="00197334">
      <w:pPr>
        <w:widowControl w:val="0"/>
        <w:autoSpaceDE w:val="0"/>
        <w:autoSpaceDN w:val="0"/>
        <w:adjustRightInd w:val="0"/>
        <w:rPr>
          <w:rFonts w:ascii="Helvetica Neue" w:hAnsi="Helvetica Neue" w:cs="Lucida Grande"/>
        </w:rPr>
      </w:pPr>
    </w:p>
    <w:p w14:paraId="362BB6EE" w14:textId="77777777" w:rsidR="00216E95" w:rsidRPr="000300F9" w:rsidRDefault="00197334" w:rsidP="002A181E">
      <w:pPr>
        <w:widowControl w:val="0"/>
        <w:autoSpaceDE w:val="0"/>
        <w:autoSpaceDN w:val="0"/>
        <w:adjustRightInd w:val="0"/>
        <w:rPr>
          <w:rFonts w:ascii="Helvetica Neue" w:hAnsi="Helvetica Neue" w:cs="Lucida Grande"/>
        </w:rPr>
      </w:pPr>
      <w:r w:rsidRPr="000300F9">
        <w:rPr>
          <w:rFonts w:ascii="Helvetica Neue" w:hAnsi="Helvetica Neue" w:cs="Lucida Grande"/>
        </w:rPr>
        <w:t>Based in Ann Arbor, MI, Journeys International has been creating guided, custom and family adventures for international travelers since 1978. Family-owned and operated, Journeys International’s private and small group trips emphasize cultural and environmental awareness, and family trips are designed with all ages in mind. Because of long-standing, unique and personal relationships with guides around the world, Journeys trips offer a superior experience that travelers won’t find with any other travel company.</w:t>
      </w:r>
    </w:p>
    <w:p w14:paraId="4739B30F" w14:textId="77777777" w:rsidR="00216E95" w:rsidRPr="000300F9" w:rsidRDefault="00216E95" w:rsidP="002A181E">
      <w:pPr>
        <w:widowControl w:val="0"/>
        <w:autoSpaceDE w:val="0"/>
        <w:autoSpaceDN w:val="0"/>
        <w:adjustRightInd w:val="0"/>
        <w:rPr>
          <w:rFonts w:ascii="Helvetica Neue" w:hAnsi="Helvetica Neue" w:cs="Lucida Grande"/>
        </w:rPr>
      </w:pPr>
    </w:p>
    <w:p w14:paraId="54E8F4AE" w14:textId="57187861" w:rsidR="00D94640" w:rsidRPr="000300F9" w:rsidRDefault="00216E95" w:rsidP="002A181E">
      <w:pPr>
        <w:widowControl w:val="0"/>
        <w:autoSpaceDE w:val="0"/>
        <w:autoSpaceDN w:val="0"/>
        <w:adjustRightInd w:val="0"/>
        <w:rPr>
          <w:rFonts w:ascii="Helvetica Neue" w:hAnsi="Helvetica Neue" w:cs="Lucida Grande"/>
        </w:rPr>
      </w:pPr>
      <w:r w:rsidRPr="000300F9">
        <w:rPr>
          <w:rFonts w:ascii="Helvetica Neue" w:hAnsi="Helvetica Neue" w:cs="Lucida Grande"/>
        </w:rPr>
        <w:t>More information:</w:t>
      </w:r>
      <w:r w:rsidR="00197334" w:rsidRPr="000300F9">
        <w:rPr>
          <w:rFonts w:ascii="Helvetica Neue" w:hAnsi="Helvetica Neue" w:cs="Lucida Grande"/>
        </w:rPr>
        <w:t xml:space="preserve"> </w:t>
      </w:r>
      <w:hyperlink r:id="rId14" w:history="1">
        <w:r w:rsidR="00197334" w:rsidRPr="000300F9">
          <w:rPr>
            <w:rStyle w:val="Hyperlink"/>
            <w:rFonts w:ascii="Helvetica Neue" w:hAnsi="Helvetica Neue" w:cs="Lucida Grande"/>
          </w:rPr>
          <w:t>www.journeysinternational.com</w:t>
        </w:r>
      </w:hyperlink>
    </w:p>
    <w:sectPr w:rsidR="00D94640" w:rsidRPr="000300F9" w:rsidSect="000E72DB">
      <w:headerReference w:type="default" r:id="rId15"/>
      <w:footerReference w:type="default" r:id="rId16"/>
      <w:type w:val="continuous"/>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41AC2" w14:textId="77777777" w:rsidR="00032B20" w:rsidRDefault="00032B20" w:rsidP="008463B8">
      <w:r>
        <w:separator/>
      </w:r>
    </w:p>
  </w:endnote>
  <w:endnote w:type="continuationSeparator" w:id="0">
    <w:p w14:paraId="49562766" w14:textId="77777777" w:rsidR="00032B20" w:rsidRDefault="00032B20" w:rsidP="0084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D8F45" w14:textId="77777777" w:rsidR="00032B20" w:rsidRDefault="00032B20" w:rsidP="008463B8">
    <w:pPr>
      <w:pStyle w:val="Footer"/>
      <w:ind w:hanging="990"/>
    </w:pPr>
    <w:r>
      <w:rPr>
        <w:noProof/>
      </w:rPr>
      <w:drawing>
        <wp:inline distT="0" distB="0" distL="0" distR="0" wp14:anchorId="24A31559" wp14:editId="1F76B753">
          <wp:extent cx="7205345" cy="39814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5345" cy="39814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F933A" w14:textId="77777777" w:rsidR="00032B20" w:rsidRDefault="00032B20" w:rsidP="008463B8">
      <w:r>
        <w:separator/>
      </w:r>
    </w:p>
  </w:footnote>
  <w:footnote w:type="continuationSeparator" w:id="0">
    <w:p w14:paraId="434107E9" w14:textId="77777777" w:rsidR="00032B20" w:rsidRDefault="00032B20" w:rsidP="008463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838C" w14:textId="77777777" w:rsidR="00032B20" w:rsidRDefault="00032B20" w:rsidP="008463B8">
    <w:pPr>
      <w:pStyle w:val="Header"/>
      <w:ind w:hanging="990"/>
    </w:pPr>
    <w:r>
      <w:rPr>
        <w:noProof/>
      </w:rPr>
      <w:drawing>
        <wp:inline distT="0" distB="0" distL="0" distR="0" wp14:anchorId="4B8920D9" wp14:editId="66BE111B">
          <wp:extent cx="7196455"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645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164"/>
    <w:multiLevelType w:val="hybridMultilevel"/>
    <w:tmpl w:val="A802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D2BC8"/>
    <w:multiLevelType w:val="hybridMultilevel"/>
    <w:tmpl w:val="9F7E2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C82000"/>
    <w:multiLevelType w:val="hybridMultilevel"/>
    <w:tmpl w:val="B77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2A59D4"/>
    <w:multiLevelType w:val="hybridMultilevel"/>
    <w:tmpl w:val="18F4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F5"/>
    <w:rsid w:val="000300F9"/>
    <w:rsid w:val="00032B20"/>
    <w:rsid w:val="00040D8E"/>
    <w:rsid w:val="00047DC5"/>
    <w:rsid w:val="000E30CE"/>
    <w:rsid w:val="000E72DB"/>
    <w:rsid w:val="00113AAA"/>
    <w:rsid w:val="0011469C"/>
    <w:rsid w:val="00143830"/>
    <w:rsid w:val="00187305"/>
    <w:rsid w:val="00197334"/>
    <w:rsid w:val="001A4990"/>
    <w:rsid w:val="00216E95"/>
    <w:rsid w:val="002A181E"/>
    <w:rsid w:val="00340C6A"/>
    <w:rsid w:val="003E01AC"/>
    <w:rsid w:val="005B6E01"/>
    <w:rsid w:val="006514D4"/>
    <w:rsid w:val="00655D37"/>
    <w:rsid w:val="006B44B8"/>
    <w:rsid w:val="006C6D0F"/>
    <w:rsid w:val="00782A97"/>
    <w:rsid w:val="007D6559"/>
    <w:rsid w:val="0081228A"/>
    <w:rsid w:val="008463B8"/>
    <w:rsid w:val="00855673"/>
    <w:rsid w:val="008929A3"/>
    <w:rsid w:val="008E4354"/>
    <w:rsid w:val="00914A81"/>
    <w:rsid w:val="0094377A"/>
    <w:rsid w:val="009B20C7"/>
    <w:rsid w:val="009E584A"/>
    <w:rsid w:val="00A430C1"/>
    <w:rsid w:val="00B33BF5"/>
    <w:rsid w:val="00B66ED0"/>
    <w:rsid w:val="00C172A3"/>
    <w:rsid w:val="00C17C27"/>
    <w:rsid w:val="00C73934"/>
    <w:rsid w:val="00CA0DCE"/>
    <w:rsid w:val="00CE0CBE"/>
    <w:rsid w:val="00D0250F"/>
    <w:rsid w:val="00D32466"/>
    <w:rsid w:val="00D57B4A"/>
    <w:rsid w:val="00D70D2B"/>
    <w:rsid w:val="00D94640"/>
    <w:rsid w:val="00DA1D4D"/>
    <w:rsid w:val="00DA532F"/>
    <w:rsid w:val="00DB0860"/>
    <w:rsid w:val="00DC423B"/>
    <w:rsid w:val="00E76DB2"/>
    <w:rsid w:val="00EC4A2C"/>
    <w:rsid w:val="00ED668A"/>
    <w:rsid w:val="00ED6FED"/>
    <w:rsid w:val="00EF5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7B90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3B8"/>
    <w:pPr>
      <w:keepNext/>
      <w:keepLines/>
      <w:spacing w:before="480"/>
      <w:outlineLvl w:val="0"/>
    </w:pPr>
    <w:rPr>
      <w:rFonts w:ascii="Calibri" w:eastAsia="ＭＳ ゴシック"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63B8"/>
    <w:rPr>
      <w:rFonts w:ascii="Calibri" w:eastAsia="ＭＳ ゴシック" w:hAnsi="Calibri" w:cs="Times New Roman"/>
      <w:b/>
      <w:bCs/>
      <w:color w:val="345A8A"/>
      <w:sz w:val="32"/>
      <w:szCs w:val="32"/>
      <w:lang w:eastAsia="en-US"/>
    </w:rPr>
  </w:style>
  <w:style w:type="paragraph" w:styleId="Header">
    <w:name w:val="header"/>
    <w:basedOn w:val="Normal"/>
    <w:link w:val="HeaderChar"/>
    <w:uiPriority w:val="99"/>
    <w:unhideWhenUsed/>
    <w:rsid w:val="008463B8"/>
    <w:pPr>
      <w:tabs>
        <w:tab w:val="center" w:pos="4320"/>
        <w:tab w:val="right" w:pos="8640"/>
      </w:tabs>
    </w:pPr>
  </w:style>
  <w:style w:type="character" w:customStyle="1" w:styleId="HeaderChar">
    <w:name w:val="Header Char"/>
    <w:link w:val="Header"/>
    <w:uiPriority w:val="99"/>
    <w:rsid w:val="008463B8"/>
    <w:rPr>
      <w:sz w:val="24"/>
      <w:szCs w:val="24"/>
      <w:lang w:eastAsia="en-US"/>
    </w:rPr>
  </w:style>
  <w:style w:type="paragraph" w:styleId="Footer">
    <w:name w:val="footer"/>
    <w:basedOn w:val="Normal"/>
    <w:link w:val="FooterChar"/>
    <w:uiPriority w:val="99"/>
    <w:unhideWhenUsed/>
    <w:rsid w:val="008463B8"/>
    <w:pPr>
      <w:tabs>
        <w:tab w:val="center" w:pos="4320"/>
        <w:tab w:val="right" w:pos="8640"/>
      </w:tabs>
    </w:pPr>
  </w:style>
  <w:style w:type="character" w:customStyle="1" w:styleId="FooterChar">
    <w:name w:val="Footer Char"/>
    <w:link w:val="Footer"/>
    <w:uiPriority w:val="99"/>
    <w:rsid w:val="008463B8"/>
    <w:rPr>
      <w:sz w:val="24"/>
      <w:szCs w:val="24"/>
      <w:lang w:eastAsia="en-US"/>
    </w:rPr>
  </w:style>
  <w:style w:type="paragraph" w:styleId="BalloonText">
    <w:name w:val="Balloon Text"/>
    <w:basedOn w:val="Normal"/>
    <w:link w:val="BalloonTextChar"/>
    <w:uiPriority w:val="99"/>
    <w:semiHidden/>
    <w:unhideWhenUsed/>
    <w:rsid w:val="008463B8"/>
    <w:rPr>
      <w:rFonts w:ascii="Lucida Grande" w:hAnsi="Lucida Grande"/>
      <w:sz w:val="18"/>
      <w:szCs w:val="18"/>
    </w:rPr>
  </w:style>
  <w:style w:type="character" w:customStyle="1" w:styleId="BalloonTextChar">
    <w:name w:val="Balloon Text Char"/>
    <w:link w:val="BalloonText"/>
    <w:uiPriority w:val="99"/>
    <w:semiHidden/>
    <w:rsid w:val="008463B8"/>
    <w:rPr>
      <w:rFonts w:ascii="Lucida Grande" w:hAnsi="Lucida Grande"/>
      <w:sz w:val="18"/>
      <w:szCs w:val="18"/>
      <w:lang w:eastAsia="en-US"/>
    </w:rPr>
  </w:style>
  <w:style w:type="character" w:styleId="Hyperlink">
    <w:name w:val="Hyperlink"/>
    <w:basedOn w:val="DefaultParagraphFont"/>
    <w:uiPriority w:val="99"/>
    <w:unhideWhenUsed/>
    <w:rsid w:val="00197334"/>
    <w:rPr>
      <w:color w:val="0000FF" w:themeColor="hyperlink"/>
      <w:u w:val="single"/>
    </w:rPr>
  </w:style>
  <w:style w:type="paragraph" w:styleId="ListParagraph">
    <w:name w:val="List Paragraph"/>
    <w:basedOn w:val="Normal"/>
    <w:uiPriority w:val="34"/>
    <w:qFormat/>
    <w:rsid w:val="00EF5ED7"/>
    <w:pPr>
      <w:ind w:left="720"/>
      <w:contextualSpacing/>
    </w:pPr>
  </w:style>
  <w:style w:type="character" w:styleId="FollowedHyperlink">
    <w:name w:val="FollowedHyperlink"/>
    <w:basedOn w:val="DefaultParagraphFont"/>
    <w:uiPriority w:val="99"/>
    <w:semiHidden/>
    <w:unhideWhenUsed/>
    <w:rsid w:val="00DB086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3B8"/>
    <w:pPr>
      <w:keepNext/>
      <w:keepLines/>
      <w:spacing w:before="480"/>
      <w:outlineLvl w:val="0"/>
    </w:pPr>
    <w:rPr>
      <w:rFonts w:ascii="Calibri" w:eastAsia="ＭＳ ゴシック"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63B8"/>
    <w:rPr>
      <w:rFonts w:ascii="Calibri" w:eastAsia="ＭＳ ゴシック" w:hAnsi="Calibri" w:cs="Times New Roman"/>
      <w:b/>
      <w:bCs/>
      <w:color w:val="345A8A"/>
      <w:sz w:val="32"/>
      <w:szCs w:val="32"/>
      <w:lang w:eastAsia="en-US"/>
    </w:rPr>
  </w:style>
  <w:style w:type="paragraph" w:styleId="Header">
    <w:name w:val="header"/>
    <w:basedOn w:val="Normal"/>
    <w:link w:val="HeaderChar"/>
    <w:uiPriority w:val="99"/>
    <w:unhideWhenUsed/>
    <w:rsid w:val="008463B8"/>
    <w:pPr>
      <w:tabs>
        <w:tab w:val="center" w:pos="4320"/>
        <w:tab w:val="right" w:pos="8640"/>
      </w:tabs>
    </w:pPr>
  </w:style>
  <w:style w:type="character" w:customStyle="1" w:styleId="HeaderChar">
    <w:name w:val="Header Char"/>
    <w:link w:val="Header"/>
    <w:uiPriority w:val="99"/>
    <w:rsid w:val="008463B8"/>
    <w:rPr>
      <w:sz w:val="24"/>
      <w:szCs w:val="24"/>
      <w:lang w:eastAsia="en-US"/>
    </w:rPr>
  </w:style>
  <w:style w:type="paragraph" w:styleId="Footer">
    <w:name w:val="footer"/>
    <w:basedOn w:val="Normal"/>
    <w:link w:val="FooterChar"/>
    <w:uiPriority w:val="99"/>
    <w:unhideWhenUsed/>
    <w:rsid w:val="008463B8"/>
    <w:pPr>
      <w:tabs>
        <w:tab w:val="center" w:pos="4320"/>
        <w:tab w:val="right" w:pos="8640"/>
      </w:tabs>
    </w:pPr>
  </w:style>
  <w:style w:type="character" w:customStyle="1" w:styleId="FooterChar">
    <w:name w:val="Footer Char"/>
    <w:link w:val="Footer"/>
    <w:uiPriority w:val="99"/>
    <w:rsid w:val="008463B8"/>
    <w:rPr>
      <w:sz w:val="24"/>
      <w:szCs w:val="24"/>
      <w:lang w:eastAsia="en-US"/>
    </w:rPr>
  </w:style>
  <w:style w:type="paragraph" w:styleId="BalloonText">
    <w:name w:val="Balloon Text"/>
    <w:basedOn w:val="Normal"/>
    <w:link w:val="BalloonTextChar"/>
    <w:uiPriority w:val="99"/>
    <w:semiHidden/>
    <w:unhideWhenUsed/>
    <w:rsid w:val="008463B8"/>
    <w:rPr>
      <w:rFonts w:ascii="Lucida Grande" w:hAnsi="Lucida Grande"/>
      <w:sz w:val="18"/>
      <w:szCs w:val="18"/>
    </w:rPr>
  </w:style>
  <w:style w:type="character" w:customStyle="1" w:styleId="BalloonTextChar">
    <w:name w:val="Balloon Text Char"/>
    <w:link w:val="BalloonText"/>
    <w:uiPriority w:val="99"/>
    <w:semiHidden/>
    <w:rsid w:val="008463B8"/>
    <w:rPr>
      <w:rFonts w:ascii="Lucida Grande" w:hAnsi="Lucida Grande"/>
      <w:sz w:val="18"/>
      <w:szCs w:val="18"/>
      <w:lang w:eastAsia="en-US"/>
    </w:rPr>
  </w:style>
  <w:style w:type="character" w:styleId="Hyperlink">
    <w:name w:val="Hyperlink"/>
    <w:basedOn w:val="DefaultParagraphFont"/>
    <w:uiPriority w:val="99"/>
    <w:unhideWhenUsed/>
    <w:rsid w:val="00197334"/>
    <w:rPr>
      <w:color w:val="0000FF" w:themeColor="hyperlink"/>
      <w:u w:val="single"/>
    </w:rPr>
  </w:style>
  <w:style w:type="paragraph" w:styleId="ListParagraph">
    <w:name w:val="List Paragraph"/>
    <w:basedOn w:val="Normal"/>
    <w:uiPriority w:val="34"/>
    <w:qFormat/>
    <w:rsid w:val="00EF5ED7"/>
    <w:pPr>
      <w:ind w:left="720"/>
      <w:contextualSpacing/>
    </w:pPr>
  </w:style>
  <w:style w:type="character" w:styleId="FollowedHyperlink">
    <w:name w:val="FollowedHyperlink"/>
    <w:basedOn w:val="DefaultParagraphFont"/>
    <w:uiPriority w:val="99"/>
    <w:semiHidden/>
    <w:unhideWhenUsed/>
    <w:rsid w:val="00DB0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86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urneysinternational.com/destinations/middle-east/iran/persia-past-present" TargetMode="External"/><Relationship Id="rId12" Type="http://schemas.openxmlformats.org/officeDocument/2006/relationships/hyperlink" Target="https://www.journeysinternational.com/destinations/middle-east/iran/odyssey-through-antiquity" TargetMode="External"/><Relationship Id="rId13" Type="http://schemas.openxmlformats.org/officeDocument/2006/relationships/hyperlink" Target="https://www.journeysinternational.com/destinations/middle-east/iran/persia-past-present" TargetMode="External"/><Relationship Id="rId14" Type="http://schemas.openxmlformats.org/officeDocument/2006/relationships/hyperlink" Target="http://www.journeysinternational.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obin@journeysinternational.com" TargetMode="External"/><Relationship Id="rId10" Type="http://schemas.openxmlformats.org/officeDocument/2006/relationships/hyperlink" Target="http://travel.nationalgeographic.com/travel/tou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ally:Library:Application%20Support:Microsoft:Office:User%20Templates:My%20Templates:Rebrand_Letterhead_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8B01E-1E05-F346-BEC0-3AE392F2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Rebrand_Letterhead_2014.dot</Template>
  <TotalTime>964</TotalTime>
  <Pages>2</Pages>
  <Words>657</Words>
  <Characters>3747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獫票楧栮捯洀鉭曮㞱Û뜰⠲쎔딁烊皭〼፥ᙼ䕸忤઱</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Grimes</dc:creator>
  <cp:keywords/>
  <dc:description/>
  <cp:lastModifiedBy>Sally Grimes</cp:lastModifiedBy>
  <cp:revision>6</cp:revision>
  <dcterms:created xsi:type="dcterms:W3CDTF">2015-04-08T19:30:00Z</dcterms:created>
  <dcterms:modified xsi:type="dcterms:W3CDTF">2015-04-09T14:47:00Z</dcterms:modified>
</cp:coreProperties>
</file>