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6BA" w:rsidRPr="00B56731" w:rsidRDefault="00C336BA" w:rsidP="00C336BA">
      <w:pPr>
        <w:shd w:val="clear" w:color="auto" w:fill="FFFFFF"/>
        <w:spacing w:after="0" w:line="300" w:lineRule="atLeast"/>
        <w:textAlignment w:val="baseline"/>
        <w:rPr>
          <w:rFonts w:eastAsia="Times New Roman" w:cs="Times New Roman"/>
          <w:color w:val="737373"/>
          <w:sz w:val="20"/>
          <w:szCs w:val="20"/>
          <w:lang w:eastAsia="en-IN"/>
        </w:rPr>
      </w:pPr>
    </w:p>
    <w:p w:rsidR="00C336BA" w:rsidRPr="00C336BA" w:rsidRDefault="00C336BA" w:rsidP="00C336BA">
      <w:pPr>
        <w:shd w:val="clear" w:color="auto" w:fill="FFFFFF"/>
        <w:spacing w:after="0" w:line="300" w:lineRule="atLeast"/>
        <w:textAlignment w:val="baseline"/>
        <w:rPr>
          <w:rFonts w:eastAsia="Times New Roman" w:cs="Times New Roman"/>
          <w:color w:val="737373"/>
          <w:sz w:val="20"/>
          <w:szCs w:val="20"/>
          <w:lang w:eastAsia="en-IN"/>
        </w:rPr>
      </w:pPr>
      <w:r w:rsidRPr="00B56731">
        <w:rPr>
          <w:rFonts w:eastAsia="Times New Roman" w:cs="Times New Roman"/>
          <w:noProof/>
          <w:color w:val="3B5998"/>
          <w:sz w:val="20"/>
          <w:szCs w:val="20"/>
          <w:lang w:eastAsia="en-IN"/>
        </w:rPr>
        <w:drawing>
          <wp:inline distT="0" distB="0" distL="0" distR="0">
            <wp:extent cx="1428750" cy="457200"/>
            <wp:effectExtent l="19050" t="0" r="0" b="0"/>
            <wp:docPr id="1" name="Picture 1" descr="ProProfs Knowledge Base Software">
              <a:hlinkClick xmlns:a="http://schemas.openxmlformats.org/drawingml/2006/main" r:id="rId5" tooltip="&quot;ProProfs Knowledge Base Softwar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oProfs Knowledge Base Software">
                      <a:hlinkClick r:id="rId5" tooltip="&quot;ProProfs Knowledge Base Softwar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36BA" w:rsidRPr="00B56731" w:rsidRDefault="00C336BA" w:rsidP="00C336BA">
      <w:pPr>
        <w:shd w:val="clear" w:color="auto" w:fill="FFFFFF"/>
        <w:spacing w:after="0" w:line="780" w:lineRule="atLeast"/>
        <w:jc w:val="center"/>
        <w:textAlignment w:val="baseline"/>
        <w:outlineLvl w:val="0"/>
        <w:rPr>
          <w:rFonts w:eastAsia="Times New Roman" w:cs="Times New Roman"/>
          <w:color w:val="F88528"/>
          <w:kern w:val="36"/>
          <w:sz w:val="54"/>
          <w:szCs w:val="54"/>
          <w:lang w:eastAsia="en-IN"/>
        </w:rPr>
      </w:pPr>
    </w:p>
    <w:p w:rsidR="00C336BA" w:rsidRPr="00C336BA" w:rsidRDefault="00C336BA" w:rsidP="00B56731">
      <w:pPr>
        <w:shd w:val="clear" w:color="auto" w:fill="FFFFFF"/>
        <w:spacing w:after="0" w:line="780" w:lineRule="atLeast"/>
        <w:jc w:val="center"/>
        <w:textAlignment w:val="baseline"/>
        <w:outlineLvl w:val="0"/>
        <w:rPr>
          <w:rFonts w:eastAsia="Times New Roman" w:cs="Times New Roman"/>
          <w:color w:val="F88528"/>
          <w:kern w:val="36"/>
          <w:sz w:val="54"/>
          <w:szCs w:val="54"/>
          <w:lang w:eastAsia="en-IN"/>
        </w:rPr>
      </w:pPr>
      <w:r w:rsidRPr="00C336BA">
        <w:rPr>
          <w:rFonts w:eastAsia="Times New Roman" w:cs="Times New Roman"/>
          <w:color w:val="F88528"/>
          <w:kern w:val="36"/>
          <w:sz w:val="54"/>
          <w:szCs w:val="54"/>
          <w:lang w:eastAsia="en-IN"/>
        </w:rPr>
        <w:t>Trusted By The World's Top Companies</w:t>
      </w:r>
    </w:p>
    <w:p w:rsidR="00C336BA" w:rsidRPr="00C336BA" w:rsidRDefault="00C336BA" w:rsidP="00B56731">
      <w:pPr>
        <w:shd w:val="clear" w:color="auto" w:fill="FFFFFF"/>
        <w:spacing w:before="75" w:after="750" w:line="480" w:lineRule="atLeast"/>
        <w:jc w:val="center"/>
        <w:textAlignment w:val="baseline"/>
        <w:outlineLvl w:val="1"/>
        <w:rPr>
          <w:rFonts w:eastAsia="Times New Roman" w:cs="Arial"/>
          <w:color w:val="3A3A3A"/>
          <w:sz w:val="32"/>
          <w:szCs w:val="32"/>
          <w:lang w:eastAsia="en-IN"/>
        </w:rPr>
      </w:pPr>
      <w:r w:rsidRPr="00B56731">
        <w:rPr>
          <w:rFonts w:eastAsia="Times New Roman" w:cs="Arial"/>
          <w:noProof/>
          <w:color w:val="3A3A3A"/>
          <w:sz w:val="32"/>
          <w:szCs w:val="32"/>
          <w:lang w:eastAsia="en-I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828675</wp:posOffset>
            </wp:positionV>
            <wp:extent cx="5738495" cy="3000375"/>
            <wp:effectExtent l="19050" t="0" r="0" b="0"/>
            <wp:wrapSquare wrapText="bothSides"/>
            <wp:docPr id="2" name="Picture 2" descr="Clie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lient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8495" cy="3000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336BA">
        <w:rPr>
          <w:rFonts w:eastAsia="Times New Roman" w:cs="Arial"/>
          <w:color w:val="3A3A3A"/>
          <w:sz w:val="32"/>
          <w:szCs w:val="32"/>
          <w:lang w:eastAsia="en-IN"/>
        </w:rPr>
        <w:t>Leading companies use ProProfs Knowledge Base Software</w:t>
      </w:r>
    </w:p>
    <w:p w:rsidR="00C336BA" w:rsidRPr="00C336BA" w:rsidRDefault="00C336BA" w:rsidP="00C336BA">
      <w:pPr>
        <w:shd w:val="clear" w:color="auto" w:fill="FFFFFF"/>
        <w:spacing w:after="0" w:line="300" w:lineRule="atLeast"/>
        <w:textAlignment w:val="baseline"/>
        <w:rPr>
          <w:rFonts w:eastAsia="Times New Roman" w:cs="Times New Roman"/>
          <w:sz w:val="24"/>
          <w:szCs w:val="24"/>
          <w:lang w:eastAsia="en-IN"/>
        </w:rPr>
      </w:pPr>
    </w:p>
    <w:p w:rsidR="00C336BA" w:rsidRPr="00C336BA" w:rsidRDefault="00C336BA" w:rsidP="00B56731">
      <w:pPr>
        <w:numPr>
          <w:ilvl w:val="0"/>
          <w:numId w:val="4"/>
        </w:numPr>
        <w:shd w:val="clear" w:color="auto" w:fill="FFFFFF"/>
        <w:spacing w:after="0" w:line="300" w:lineRule="atLeast"/>
        <w:ind w:left="750"/>
        <w:jc w:val="both"/>
        <w:textAlignment w:val="baseline"/>
        <w:rPr>
          <w:rFonts w:eastAsia="Times New Roman" w:cs="Arial"/>
          <w:sz w:val="24"/>
          <w:szCs w:val="24"/>
          <w:lang w:eastAsia="en-IN"/>
        </w:rPr>
      </w:pPr>
      <w:r w:rsidRPr="00C336BA">
        <w:rPr>
          <w:rFonts w:eastAsia="Times New Roman" w:cs="Arial"/>
          <w:sz w:val="24"/>
          <w:szCs w:val="24"/>
          <w:lang w:eastAsia="en-IN"/>
        </w:rPr>
        <w:t>Instantly get all your documentation online</w:t>
      </w:r>
    </w:p>
    <w:p w:rsidR="00C336BA" w:rsidRPr="00C336BA" w:rsidRDefault="00C336BA" w:rsidP="00B56731">
      <w:pPr>
        <w:numPr>
          <w:ilvl w:val="0"/>
          <w:numId w:val="4"/>
        </w:numPr>
        <w:shd w:val="clear" w:color="auto" w:fill="FFFFFF"/>
        <w:spacing w:after="0" w:line="300" w:lineRule="atLeast"/>
        <w:ind w:left="750"/>
        <w:jc w:val="both"/>
        <w:textAlignment w:val="baseline"/>
        <w:rPr>
          <w:rFonts w:eastAsia="Times New Roman" w:cs="Arial"/>
          <w:sz w:val="24"/>
          <w:szCs w:val="24"/>
          <w:lang w:eastAsia="en-IN"/>
        </w:rPr>
      </w:pPr>
      <w:r w:rsidRPr="00C336BA">
        <w:rPr>
          <w:rFonts w:eastAsia="Times New Roman" w:cs="Arial"/>
          <w:sz w:val="24"/>
          <w:szCs w:val="24"/>
          <w:lang w:eastAsia="en-IN"/>
        </w:rPr>
        <w:t xml:space="preserve">Create help </w:t>
      </w:r>
      <w:proofErr w:type="spellStart"/>
      <w:r w:rsidRPr="00C336BA">
        <w:rPr>
          <w:rFonts w:eastAsia="Times New Roman" w:cs="Arial"/>
          <w:sz w:val="24"/>
          <w:szCs w:val="24"/>
          <w:lang w:eastAsia="en-IN"/>
        </w:rPr>
        <w:t>center</w:t>
      </w:r>
      <w:proofErr w:type="spellEnd"/>
      <w:r w:rsidRPr="00C336BA">
        <w:rPr>
          <w:rFonts w:eastAsia="Times New Roman" w:cs="Arial"/>
          <w:sz w:val="24"/>
          <w:szCs w:val="24"/>
          <w:lang w:eastAsia="en-IN"/>
        </w:rPr>
        <w:t>, user guides &amp; more</w:t>
      </w:r>
    </w:p>
    <w:p w:rsidR="00C336BA" w:rsidRPr="00C336BA" w:rsidRDefault="00C336BA" w:rsidP="00B56731">
      <w:pPr>
        <w:numPr>
          <w:ilvl w:val="0"/>
          <w:numId w:val="4"/>
        </w:numPr>
        <w:shd w:val="clear" w:color="auto" w:fill="FFFFFF"/>
        <w:spacing w:after="0" w:line="300" w:lineRule="atLeast"/>
        <w:ind w:left="750"/>
        <w:jc w:val="both"/>
        <w:textAlignment w:val="baseline"/>
        <w:rPr>
          <w:rFonts w:eastAsia="Times New Roman" w:cs="Arial"/>
          <w:sz w:val="24"/>
          <w:szCs w:val="24"/>
          <w:lang w:eastAsia="en-IN"/>
        </w:rPr>
      </w:pPr>
      <w:r w:rsidRPr="00C336BA">
        <w:rPr>
          <w:rFonts w:eastAsia="Times New Roman" w:cs="Arial"/>
          <w:sz w:val="24"/>
          <w:szCs w:val="24"/>
          <w:lang w:eastAsia="en-IN"/>
        </w:rPr>
        <w:t xml:space="preserve">Tech giants to </w:t>
      </w:r>
      <w:proofErr w:type="spellStart"/>
      <w:r w:rsidRPr="00C336BA">
        <w:rPr>
          <w:rFonts w:eastAsia="Times New Roman" w:cs="Arial"/>
          <w:sz w:val="24"/>
          <w:szCs w:val="24"/>
          <w:lang w:eastAsia="en-IN"/>
        </w:rPr>
        <w:t>startups</w:t>
      </w:r>
      <w:proofErr w:type="spellEnd"/>
      <w:r w:rsidRPr="00C336BA">
        <w:rPr>
          <w:rFonts w:eastAsia="Times New Roman" w:cs="Arial"/>
          <w:sz w:val="24"/>
          <w:szCs w:val="24"/>
          <w:lang w:eastAsia="en-IN"/>
        </w:rPr>
        <w:t>, ProProfs is loved by all</w:t>
      </w:r>
    </w:p>
    <w:p w:rsidR="00C336BA" w:rsidRPr="00C336BA" w:rsidRDefault="00C336BA" w:rsidP="00B56731">
      <w:pPr>
        <w:numPr>
          <w:ilvl w:val="0"/>
          <w:numId w:val="4"/>
        </w:numPr>
        <w:shd w:val="clear" w:color="auto" w:fill="FFFFFF"/>
        <w:spacing w:after="0" w:line="300" w:lineRule="atLeast"/>
        <w:ind w:left="750"/>
        <w:jc w:val="both"/>
        <w:textAlignment w:val="baseline"/>
        <w:rPr>
          <w:rFonts w:eastAsia="Times New Roman" w:cs="Arial"/>
          <w:sz w:val="24"/>
          <w:szCs w:val="24"/>
          <w:lang w:eastAsia="en-IN"/>
        </w:rPr>
      </w:pPr>
      <w:r w:rsidRPr="00C336BA">
        <w:rPr>
          <w:rFonts w:eastAsia="Times New Roman" w:cs="Arial"/>
          <w:sz w:val="24"/>
          <w:szCs w:val="24"/>
          <w:lang w:eastAsia="en-IN"/>
        </w:rPr>
        <w:t xml:space="preserve">Adobe, </w:t>
      </w:r>
      <w:proofErr w:type="spellStart"/>
      <w:r w:rsidRPr="00C336BA">
        <w:rPr>
          <w:rFonts w:eastAsia="Times New Roman" w:cs="Arial"/>
          <w:sz w:val="24"/>
          <w:szCs w:val="24"/>
          <w:lang w:eastAsia="en-IN"/>
        </w:rPr>
        <w:t>iRobot</w:t>
      </w:r>
      <w:proofErr w:type="spellEnd"/>
      <w:r w:rsidRPr="00C336BA">
        <w:rPr>
          <w:rFonts w:eastAsia="Times New Roman" w:cs="Arial"/>
          <w:sz w:val="24"/>
          <w:szCs w:val="24"/>
          <w:lang w:eastAsia="en-IN"/>
        </w:rPr>
        <w:t xml:space="preserve"> and Nissan trust ProProfs</w:t>
      </w:r>
    </w:p>
    <w:p w:rsidR="00C336BA" w:rsidRPr="00B56731" w:rsidRDefault="00C336BA" w:rsidP="00C336BA">
      <w:pPr>
        <w:shd w:val="clear" w:color="auto" w:fill="FFFFFF"/>
        <w:spacing w:after="0" w:line="480" w:lineRule="atLeast"/>
        <w:jc w:val="center"/>
        <w:textAlignment w:val="baseline"/>
        <w:rPr>
          <w:rFonts w:eastAsia="Times New Roman" w:cs="Times New Roman"/>
          <w:b/>
          <w:bCs/>
          <w:color w:val="67666A"/>
          <w:sz w:val="45"/>
          <w:szCs w:val="45"/>
          <w:lang w:eastAsia="en-IN"/>
        </w:rPr>
      </w:pPr>
    </w:p>
    <w:p w:rsidR="00B56731" w:rsidRDefault="00B56731">
      <w:pPr>
        <w:rPr>
          <w:rFonts w:eastAsia="Times New Roman" w:cs="Times New Roman"/>
          <w:b/>
          <w:bCs/>
          <w:color w:val="67666A"/>
          <w:sz w:val="45"/>
          <w:szCs w:val="45"/>
          <w:lang w:eastAsia="en-IN"/>
        </w:rPr>
      </w:pPr>
      <w:r>
        <w:rPr>
          <w:rFonts w:eastAsia="Times New Roman" w:cs="Times New Roman"/>
          <w:b/>
          <w:bCs/>
          <w:color w:val="67666A"/>
          <w:sz w:val="45"/>
          <w:szCs w:val="45"/>
          <w:lang w:eastAsia="en-IN"/>
        </w:rPr>
        <w:br w:type="page"/>
      </w:r>
    </w:p>
    <w:p w:rsidR="00C336BA" w:rsidRPr="00C336BA" w:rsidRDefault="00C336BA" w:rsidP="00C336BA">
      <w:pPr>
        <w:shd w:val="clear" w:color="auto" w:fill="FFFFFF"/>
        <w:spacing w:after="0" w:line="480" w:lineRule="atLeast"/>
        <w:jc w:val="center"/>
        <w:textAlignment w:val="baseline"/>
        <w:rPr>
          <w:rFonts w:eastAsia="Times New Roman" w:cs="Times New Roman"/>
          <w:b/>
          <w:bCs/>
          <w:color w:val="67666A"/>
          <w:sz w:val="45"/>
          <w:szCs w:val="45"/>
          <w:lang w:eastAsia="en-IN"/>
        </w:rPr>
      </w:pPr>
      <w:r w:rsidRPr="00C336BA">
        <w:rPr>
          <w:rFonts w:eastAsia="Times New Roman" w:cs="Times New Roman"/>
          <w:b/>
          <w:bCs/>
          <w:color w:val="67666A"/>
          <w:sz w:val="45"/>
          <w:szCs w:val="45"/>
          <w:lang w:eastAsia="en-IN"/>
        </w:rPr>
        <w:lastRenderedPageBreak/>
        <w:t>Technology</w:t>
      </w:r>
    </w:p>
    <w:p w:rsidR="00C336BA" w:rsidRDefault="00C336BA" w:rsidP="00B56731">
      <w:pPr>
        <w:shd w:val="clear" w:color="auto" w:fill="FFFFFF"/>
        <w:spacing w:after="0" w:line="480" w:lineRule="atLeast"/>
        <w:jc w:val="center"/>
        <w:textAlignment w:val="baseline"/>
        <w:rPr>
          <w:rFonts w:eastAsia="Times New Roman" w:cs="Times New Roman"/>
          <w:color w:val="67666A"/>
          <w:sz w:val="27"/>
          <w:szCs w:val="27"/>
          <w:lang w:eastAsia="en-IN"/>
        </w:rPr>
      </w:pPr>
      <w:r w:rsidRPr="00C336BA">
        <w:rPr>
          <w:rFonts w:eastAsia="Times New Roman" w:cs="Times New Roman"/>
          <w:color w:val="67666A"/>
          <w:sz w:val="27"/>
          <w:szCs w:val="27"/>
          <w:lang w:eastAsia="en-IN"/>
        </w:rPr>
        <w:t xml:space="preserve">ProProfs is trusted by hundreds of successful companies such as Adobe and </w:t>
      </w:r>
      <w:proofErr w:type="spellStart"/>
      <w:r w:rsidRPr="00C336BA">
        <w:rPr>
          <w:rFonts w:eastAsia="Times New Roman" w:cs="Times New Roman"/>
          <w:color w:val="67666A"/>
          <w:sz w:val="27"/>
          <w:szCs w:val="27"/>
          <w:lang w:eastAsia="en-IN"/>
        </w:rPr>
        <w:t>iRobot</w:t>
      </w:r>
      <w:proofErr w:type="spellEnd"/>
      <w:r w:rsidRPr="00C336BA">
        <w:rPr>
          <w:rFonts w:eastAsia="Times New Roman" w:cs="Times New Roman"/>
          <w:color w:val="67666A"/>
          <w:sz w:val="27"/>
          <w:szCs w:val="27"/>
          <w:lang w:eastAsia="en-IN"/>
        </w:rPr>
        <w:t xml:space="preserve"> for their documentation.</w:t>
      </w:r>
    </w:p>
    <w:p w:rsidR="00B56731" w:rsidRPr="00C336BA" w:rsidRDefault="00B56731" w:rsidP="00B56731">
      <w:pPr>
        <w:shd w:val="clear" w:color="auto" w:fill="FFFFFF"/>
        <w:spacing w:after="0" w:line="480" w:lineRule="atLeast"/>
        <w:jc w:val="center"/>
        <w:textAlignment w:val="baseline"/>
        <w:rPr>
          <w:rFonts w:eastAsia="Times New Roman" w:cs="Times New Roman"/>
          <w:color w:val="67666A"/>
          <w:sz w:val="27"/>
          <w:szCs w:val="27"/>
          <w:lang w:eastAsia="en-IN"/>
        </w:rPr>
      </w:pPr>
    </w:p>
    <w:p w:rsidR="00C336BA" w:rsidRPr="00C336BA" w:rsidRDefault="00C336BA" w:rsidP="00C336BA">
      <w:pPr>
        <w:shd w:val="clear" w:color="auto" w:fill="FFFFFF"/>
        <w:spacing w:after="0" w:line="300" w:lineRule="atLeast"/>
        <w:textAlignment w:val="baseline"/>
        <w:rPr>
          <w:rFonts w:eastAsia="Times New Roman" w:cs="Times New Roman"/>
          <w:sz w:val="24"/>
          <w:szCs w:val="24"/>
          <w:lang w:eastAsia="en-IN"/>
        </w:rPr>
      </w:pPr>
    </w:p>
    <w:p w:rsidR="00C336BA" w:rsidRPr="00C336BA" w:rsidRDefault="00C336BA" w:rsidP="00B56731">
      <w:pPr>
        <w:shd w:val="clear" w:color="auto" w:fill="FFFFFF"/>
        <w:spacing w:after="0" w:line="300" w:lineRule="atLeast"/>
        <w:ind w:left="195"/>
        <w:jc w:val="center"/>
        <w:textAlignment w:val="baseline"/>
        <w:rPr>
          <w:rFonts w:eastAsia="Times New Roman" w:cs="Times New Roman"/>
          <w:color w:val="67666A"/>
          <w:sz w:val="24"/>
          <w:szCs w:val="24"/>
          <w:lang w:eastAsia="en-IN"/>
        </w:rPr>
      </w:pPr>
      <w:r w:rsidRPr="00B56731">
        <w:rPr>
          <w:rFonts w:eastAsia="Times New Roman" w:cs="Times New Roman"/>
          <w:noProof/>
          <w:color w:val="67666A"/>
          <w:sz w:val="24"/>
          <w:szCs w:val="24"/>
          <w:bdr w:val="none" w:sz="0" w:space="0" w:color="auto" w:frame="1"/>
          <w:lang w:eastAsia="en-IN"/>
        </w:rPr>
        <w:drawing>
          <wp:inline distT="0" distB="0" distL="0" distR="0">
            <wp:extent cx="809625" cy="1038225"/>
            <wp:effectExtent l="19050" t="0" r="9525" b="0"/>
            <wp:docPr id="3" name="Picture 3" descr="http://www.helpiq.com/wp-content/uploads/2014/02/adobe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helpiq.com/wp-content/uploads/2014/02/adobe_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36BA" w:rsidRPr="00C336BA" w:rsidRDefault="00C336BA" w:rsidP="00C336BA">
      <w:pPr>
        <w:shd w:val="clear" w:color="auto" w:fill="FFFFFF"/>
        <w:spacing w:before="75" w:after="0" w:line="375" w:lineRule="atLeast"/>
        <w:jc w:val="center"/>
        <w:textAlignment w:val="baseline"/>
        <w:outlineLvl w:val="3"/>
        <w:rPr>
          <w:rFonts w:eastAsia="Times New Roman" w:cs="Times New Roman"/>
          <w:color w:val="67666A"/>
          <w:sz w:val="30"/>
          <w:szCs w:val="30"/>
          <w:lang w:eastAsia="en-IN"/>
        </w:rPr>
      </w:pPr>
      <w:r w:rsidRPr="00C336BA">
        <w:rPr>
          <w:rFonts w:eastAsia="Times New Roman" w:cs="Times New Roman"/>
          <w:color w:val="67666A"/>
          <w:sz w:val="30"/>
          <w:szCs w:val="30"/>
          <w:lang w:eastAsia="en-IN"/>
        </w:rPr>
        <w:t>Adobe</w:t>
      </w:r>
    </w:p>
    <w:p w:rsidR="00C336BA" w:rsidRPr="00C336BA" w:rsidRDefault="00C336BA" w:rsidP="00C336BA">
      <w:pPr>
        <w:shd w:val="clear" w:color="auto" w:fill="FFFFFF"/>
        <w:spacing w:after="0" w:line="315" w:lineRule="atLeast"/>
        <w:jc w:val="center"/>
        <w:textAlignment w:val="baseline"/>
        <w:rPr>
          <w:rFonts w:eastAsia="Times New Roman" w:cs="Arial"/>
          <w:color w:val="67666A"/>
          <w:sz w:val="21"/>
          <w:szCs w:val="21"/>
          <w:lang w:eastAsia="en-IN"/>
        </w:rPr>
      </w:pPr>
      <w:r w:rsidRPr="00B56731">
        <w:rPr>
          <w:rFonts w:eastAsia="Times New Roman" w:cs="Arial"/>
          <w:color w:val="67666A"/>
          <w:sz w:val="21"/>
          <w:lang w:eastAsia="en-IN"/>
        </w:rPr>
        <w:t>Help solution is a big hit with Primetime TV partners</w:t>
      </w:r>
    </w:p>
    <w:p w:rsidR="00C336BA" w:rsidRDefault="00C336BA" w:rsidP="00C336BA">
      <w:pPr>
        <w:shd w:val="clear" w:color="auto" w:fill="FFFFFF"/>
        <w:spacing w:after="0" w:line="300" w:lineRule="atLeast"/>
        <w:jc w:val="center"/>
        <w:textAlignment w:val="baseline"/>
        <w:rPr>
          <w:rFonts w:eastAsia="Times New Roman" w:cs="Times New Roman"/>
          <w:color w:val="67666A"/>
          <w:sz w:val="24"/>
          <w:szCs w:val="24"/>
          <w:lang w:eastAsia="en-IN"/>
        </w:rPr>
      </w:pPr>
      <w:hyperlink r:id="rId9" w:tgtFrame="_self" w:history="1">
        <w:r w:rsidRPr="00B56731">
          <w:rPr>
            <w:rFonts w:eastAsia="Times New Roman" w:cs="Times New Roman"/>
            <w:color w:val="3B5998"/>
            <w:sz w:val="24"/>
            <w:szCs w:val="24"/>
            <w:u w:val="single"/>
            <w:lang w:eastAsia="en-IN"/>
          </w:rPr>
          <w:t>View story &gt;</w:t>
        </w:r>
      </w:hyperlink>
    </w:p>
    <w:p w:rsidR="00B56731" w:rsidRPr="00C336BA" w:rsidRDefault="00B56731" w:rsidP="00C336BA">
      <w:pPr>
        <w:shd w:val="clear" w:color="auto" w:fill="FFFFFF"/>
        <w:spacing w:after="0" w:line="300" w:lineRule="atLeast"/>
        <w:jc w:val="center"/>
        <w:textAlignment w:val="baseline"/>
        <w:rPr>
          <w:rFonts w:eastAsia="Times New Roman" w:cs="Times New Roman"/>
          <w:color w:val="67666A"/>
          <w:sz w:val="24"/>
          <w:szCs w:val="24"/>
          <w:lang w:eastAsia="en-IN"/>
        </w:rPr>
      </w:pPr>
    </w:p>
    <w:p w:rsidR="00C336BA" w:rsidRPr="00C336BA" w:rsidRDefault="00C336BA" w:rsidP="00B56731">
      <w:pPr>
        <w:shd w:val="clear" w:color="auto" w:fill="FFFFFF"/>
        <w:spacing w:after="0" w:line="300" w:lineRule="atLeast"/>
        <w:ind w:left="195"/>
        <w:jc w:val="center"/>
        <w:textAlignment w:val="baseline"/>
        <w:rPr>
          <w:rFonts w:eastAsia="Times New Roman" w:cs="Times New Roman"/>
          <w:color w:val="67666A"/>
          <w:sz w:val="24"/>
          <w:szCs w:val="24"/>
          <w:lang w:eastAsia="en-IN"/>
        </w:rPr>
      </w:pPr>
      <w:r w:rsidRPr="00B56731">
        <w:rPr>
          <w:rFonts w:eastAsia="Times New Roman" w:cs="Times New Roman"/>
          <w:noProof/>
          <w:color w:val="67666A"/>
          <w:sz w:val="24"/>
          <w:szCs w:val="24"/>
          <w:bdr w:val="none" w:sz="0" w:space="0" w:color="auto" w:frame="1"/>
          <w:lang w:eastAsia="en-IN"/>
        </w:rPr>
        <w:drawing>
          <wp:inline distT="0" distB="0" distL="0" distR="0">
            <wp:extent cx="4762500" cy="876300"/>
            <wp:effectExtent l="19050" t="0" r="0" b="0"/>
            <wp:docPr id="4" name="Picture 4" descr="http://www.helpiq.com/wp-content/uploads/2015/02/irobot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helpiq.com/wp-content/uploads/2015/02/irobot-logo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36BA" w:rsidRPr="00C336BA" w:rsidRDefault="00C336BA" w:rsidP="00C336BA">
      <w:pPr>
        <w:shd w:val="clear" w:color="auto" w:fill="FFFFFF"/>
        <w:spacing w:before="75" w:after="0" w:line="375" w:lineRule="atLeast"/>
        <w:jc w:val="center"/>
        <w:textAlignment w:val="baseline"/>
        <w:outlineLvl w:val="3"/>
        <w:rPr>
          <w:rFonts w:eastAsia="Times New Roman" w:cs="Times New Roman"/>
          <w:color w:val="67666A"/>
          <w:sz w:val="30"/>
          <w:szCs w:val="30"/>
          <w:lang w:eastAsia="en-IN"/>
        </w:rPr>
      </w:pPr>
      <w:proofErr w:type="spellStart"/>
      <w:proofErr w:type="gramStart"/>
      <w:r w:rsidRPr="00C336BA">
        <w:rPr>
          <w:rFonts w:eastAsia="Times New Roman" w:cs="Times New Roman"/>
          <w:color w:val="67666A"/>
          <w:sz w:val="30"/>
          <w:szCs w:val="30"/>
          <w:lang w:eastAsia="en-IN"/>
        </w:rPr>
        <w:t>iRobot</w:t>
      </w:r>
      <w:proofErr w:type="spellEnd"/>
      <w:proofErr w:type="gramEnd"/>
    </w:p>
    <w:p w:rsidR="00C336BA" w:rsidRPr="00C336BA" w:rsidRDefault="00C336BA" w:rsidP="00C336BA">
      <w:pPr>
        <w:shd w:val="clear" w:color="auto" w:fill="FFFFFF"/>
        <w:spacing w:after="0" w:line="315" w:lineRule="atLeast"/>
        <w:jc w:val="center"/>
        <w:textAlignment w:val="baseline"/>
        <w:rPr>
          <w:rFonts w:eastAsia="Times New Roman" w:cs="Arial"/>
          <w:color w:val="67666A"/>
          <w:sz w:val="21"/>
          <w:szCs w:val="21"/>
          <w:lang w:eastAsia="en-IN"/>
        </w:rPr>
      </w:pPr>
      <w:r w:rsidRPr="00B56731">
        <w:rPr>
          <w:rFonts w:eastAsia="Times New Roman" w:cs="Arial"/>
          <w:color w:val="67666A"/>
          <w:sz w:val="21"/>
          <w:lang w:eastAsia="en-IN"/>
        </w:rPr>
        <w:t>Internal documentation re-imagined</w:t>
      </w:r>
    </w:p>
    <w:p w:rsidR="00C336BA" w:rsidRDefault="00C336BA" w:rsidP="00C336BA">
      <w:pPr>
        <w:shd w:val="clear" w:color="auto" w:fill="FFFFFF"/>
        <w:spacing w:after="0" w:line="300" w:lineRule="atLeast"/>
        <w:jc w:val="center"/>
        <w:textAlignment w:val="baseline"/>
        <w:rPr>
          <w:rFonts w:eastAsia="Times New Roman" w:cs="Times New Roman"/>
          <w:color w:val="67666A"/>
          <w:sz w:val="24"/>
          <w:szCs w:val="24"/>
          <w:lang w:eastAsia="en-IN"/>
        </w:rPr>
      </w:pPr>
      <w:hyperlink r:id="rId11" w:tgtFrame="_self" w:history="1">
        <w:r w:rsidRPr="00B56731">
          <w:rPr>
            <w:rFonts w:eastAsia="Times New Roman" w:cs="Times New Roman"/>
            <w:color w:val="3B5998"/>
            <w:sz w:val="24"/>
            <w:szCs w:val="24"/>
            <w:u w:val="single"/>
            <w:lang w:eastAsia="en-IN"/>
          </w:rPr>
          <w:t>View story &gt;</w:t>
        </w:r>
      </w:hyperlink>
    </w:p>
    <w:p w:rsidR="00B56731" w:rsidRPr="00C336BA" w:rsidRDefault="00B56731" w:rsidP="00C336BA">
      <w:pPr>
        <w:shd w:val="clear" w:color="auto" w:fill="FFFFFF"/>
        <w:spacing w:after="0" w:line="300" w:lineRule="atLeast"/>
        <w:jc w:val="center"/>
        <w:textAlignment w:val="baseline"/>
        <w:rPr>
          <w:rFonts w:eastAsia="Times New Roman" w:cs="Times New Roman"/>
          <w:color w:val="67666A"/>
          <w:sz w:val="24"/>
          <w:szCs w:val="24"/>
          <w:lang w:eastAsia="en-IN"/>
        </w:rPr>
      </w:pPr>
    </w:p>
    <w:p w:rsidR="00C336BA" w:rsidRPr="00C336BA" w:rsidRDefault="00C336BA" w:rsidP="00B56731">
      <w:pPr>
        <w:shd w:val="clear" w:color="auto" w:fill="FFFFFF"/>
        <w:spacing w:after="0" w:line="300" w:lineRule="atLeast"/>
        <w:ind w:left="195"/>
        <w:jc w:val="center"/>
        <w:textAlignment w:val="baseline"/>
        <w:rPr>
          <w:rFonts w:eastAsia="Times New Roman" w:cs="Times New Roman"/>
          <w:color w:val="67666A"/>
          <w:sz w:val="24"/>
          <w:szCs w:val="24"/>
          <w:lang w:eastAsia="en-IN"/>
        </w:rPr>
      </w:pPr>
      <w:r w:rsidRPr="00B56731">
        <w:rPr>
          <w:rFonts w:eastAsia="Times New Roman" w:cs="Times New Roman"/>
          <w:noProof/>
          <w:color w:val="67666A"/>
          <w:sz w:val="24"/>
          <w:szCs w:val="24"/>
          <w:bdr w:val="none" w:sz="0" w:space="0" w:color="auto" w:frame="1"/>
          <w:lang w:eastAsia="en-IN"/>
        </w:rPr>
        <w:drawing>
          <wp:inline distT="0" distB="0" distL="0" distR="0">
            <wp:extent cx="1905000" cy="257175"/>
            <wp:effectExtent l="19050" t="0" r="0" b="0"/>
            <wp:docPr id="5" name="Picture 5" descr="http://www.helpiq.com/wp-content/uploads/2014/02/duracell-log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helpiq.com/wp-content/uploads/2014/02/duracell-logo.jpe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36BA" w:rsidRPr="00C336BA" w:rsidRDefault="00C336BA" w:rsidP="00C336BA">
      <w:pPr>
        <w:shd w:val="clear" w:color="auto" w:fill="FFFFFF"/>
        <w:spacing w:before="75" w:after="0" w:line="375" w:lineRule="atLeast"/>
        <w:jc w:val="center"/>
        <w:textAlignment w:val="baseline"/>
        <w:outlineLvl w:val="3"/>
        <w:rPr>
          <w:rFonts w:eastAsia="Times New Roman" w:cs="Times New Roman"/>
          <w:color w:val="67666A"/>
          <w:sz w:val="30"/>
          <w:szCs w:val="30"/>
          <w:lang w:eastAsia="en-IN"/>
        </w:rPr>
      </w:pPr>
      <w:r w:rsidRPr="00C336BA">
        <w:rPr>
          <w:rFonts w:eastAsia="Times New Roman" w:cs="Times New Roman"/>
          <w:color w:val="67666A"/>
          <w:sz w:val="30"/>
          <w:szCs w:val="30"/>
          <w:lang w:eastAsia="en-IN"/>
        </w:rPr>
        <w:t>Duracell</w:t>
      </w:r>
    </w:p>
    <w:p w:rsidR="00C336BA" w:rsidRPr="00C336BA" w:rsidRDefault="00C336BA" w:rsidP="00C336BA">
      <w:pPr>
        <w:shd w:val="clear" w:color="auto" w:fill="FFFFFF"/>
        <w:spacing w:after="0" w:line="315" w:lineRule="atLeast"/>
        <w:jc w:val="center"/>
        <w:textAlignment w:val="baseline"/>
        <w:rPr>
          <w:rFonts w:eastAsia="Times New Roman" w:cs="Arial"/>
          <w:color w:val="67666A"/>
          <w:sz w:val="21"/>
          <w:szCs w:val="21"/>
          <w:lang w:eastAsia="en-IN"/>
        </w:rPr>
      </w:pPr>
      <w:r w:rsidRPr="00B56731">
        <w:rPr>
          <w:rFonts w:eastAsia="Times New Roman" w:cs="Arial"/>
          <w:color w:val="67666A"/>
          <w:sz w:val="21"/>
          <w:lang w:eastAsia="en-IN"/>
        </w:rPr>
        <w:t>ProProfs powers Duracell’s cloud storage support site</w:t>
      </w:r>
    </w:p>
    <w:p w:rsidR="00C336BA" w:rsidRPr="00C336BA" w:rsidRDefault="00C336BA" w:rsidP="00C336BA">
      <w:pPr>
        <w:shd w:val="clear" w:color="auto" w:fill="FFFFFF"/>
        <w:spacing w:after="0" w:line="300" w:lineRule="atLeast"/>
        <w:jc w:val="center"/>
        <w:textAlignment w:val="baseline"/>
        <w:rPr>
          <w:rFonts w:eastAsia="Times New Roman" w:cs="Times New Roman"/>
          <w:color w:val="67666A"/>
          <w:sz w:val="24"/>
          <w:szCs w:val="24"/>
          <w:lang w:eastAsia="en-IN"/>
        </w:rPr>
      </w:pPr>
      <w:hyperlink r:id="rId13" w:tgtFrame="_self" w:history="1">
        <w:r w:rsidRPr="00B56731">
          <w:rPr>
            <w:rFonts w:eastAsia="Times New Roman" w:cs="Times New Roman"/>
            <w:color w:val="3B5998"/>
            <w:sz w:val="24"/>
            <w:szCs w:val="24"/>
            <w:u w:val="single"/>
            <w:lang w:eastAsia="en-IN"/>
          </w:rPr>
          <w:t>View story &gt;</w:t>
        </w:r>
      </w:hyperlink>
    </w:p>
    <w:p w:rsidR="00C336BA" w:rsidRPr="00C336BA" w:rsidRDefault="00C336BA" w:rsidP="00B56731">
      <w:pPr>
        <w:shd w:val="clear" w:color="auto" w:fill="FFFFFF"/>
        <w:spacing w:after="0" w:line="300" w:lineRule="atLeast"/>
        <w:ind w:left="195"/>
        <w:jc w:val="center"/>
        <w:textAlignment w:val="baseline"/>
        <w:rPr>
          <w:rFonts w:eastAsia="Times New Roman" w:cs="Times New Roman"/>
          <w:color w:val="67666A"/>
          <w:sz w:val="24"/>
          <w:szCs w:val="24"/>
          <w:lang w:eastAsia="en-IN"/>
        </w:rPr>
      </w:pPr>
      <w:r w:rsidRPr="00B56731">
        <w:rPr>
          <w:rFonts w:eastAsia="Times New Roman" w:cs="Times New Roman"/>
          <w:noProof/>
          <w:color w:val="67666A"/>
          <w:sz w:val="24"/>
          <w:szCs w:val="24"/>
          <w:bdr w:val="none" w:sz="0" w:space="0" w:color="auto" w:frame="1"/>
          <w:lang w:eastAsia="en-IN"/>
        </w:rPr>
        <w:drawing>
          <wp:inline distT="0" distB="0" distL="0" distR="0">
            <wp:extent cx="3267075" cy="1047750"/>
            <wp:effectExtent l="19050" t="0" r="9525" b="0"/>
            <wp:docPr id="6" name="Picture 6" descr="http://www.helpiq.com/wp-content/uploads/2015/02/23andMe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helpiq.com/wp-content/uploads/2015/02/23andMe-logo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36BA" w:rsidRPr="00C336BA" w:rsidRDefault="00C336BA" w:rsidP="00C336BA">
      <w:pPr>
        <w:shd w:val="clear" w:color="auto" w:fill="FFFFFF"/>
        <w:spacing w:before="75" w:after="0" w:line="375" w:lineRule="atLeast"/>
        <w:jc w:val="center"/>
        <w:textAlignment w:val="baseline"/>
        <w:outlineLvl w:val="3"/>
        <w:rPr>
          <w:rFonts w:eastAsia="Times New Roman" w:cs="Times New Roman"/>
          <w:color w:val="67666A"/>
          <w:sz w:val="30"/>
          <w:szCs w:val="30"/>
          <w:lang w:eastAsia="en-IN"/>
        </w:rPr>
      </w:pPr>
      <w:r w:rsidRPr="00C336BA">
        <w:rPr>
          <w:rFonts w:eastAsia="Times New Roman" w:cs="Times New Roman"/>
          <w:color w:val="67666A"/>
          <w:sz w:val="30"/>
          <w:szCs w:val="30"/>
          <w:lang w:eastAsia="en-IN"/>
        </w:rPr>
        <w:t>23andMe</w:t>
      </w:r>
    </w:p>
    <w:p w:rsidR="00C336BA" w:rsidRPr="00C336BA" w:rsidRDefault="00C336BA" w:rsidP="00C336BA">
      <w:pPr>
        <w:shd w:val="clear" w:color="auto" w:fill="FFFFFF"/>
        <w:spacing w:after="0" w:line="315" w:lineRule="atLeast"/>
        <w:jc w:val="center"/>
        <w:textAlignment w:val="baseline"/>
        <w:rPr>
          <w:rFonts w:eastAsia="Times New Roman" w:cs="Arial"/>
          <w:color w:val="67666A"/>
          <w:sz w:val="21"/>
          <w:szCs w:val="21"/>
          <w:lang w:eastAsia="en-IN"/>
        </w:rPr>
      </w:pPr>
      <w:r w:rsidRPr="00B56731">
        <w:rPr>
          <w:rFonts w:eastAsia="Times New Roman" w:cs="Arial"/>
          <w:color w:val="67666A"/>
          <w:sz w:val="21"/>
          <w:lang w:eastAsia="en-IN"/>
        </w:rPr>
        <w:t xml:space="preserve">23andMe uses ProProfs and </w:t>
      </w:r>
      <w:proofErr w:type="spellStart"/>
      <w:r w:rsidRPr="00B56731">
        <w:rPr>
          <w:rFonts w:eastAsia="Times New Roman" w:cs="Arial"/>
          <w:color w:val="67666A"/>
          <w:sz w:val="21"/>
          <w:lang w:eastAsia="en-IN"/>
        </w:rPr>
        <w:t>Zendesk</w:t>
      </w:r>
      <w:proofErr w:type="spellEnd"/>
      <w:r w:rsidRPr="00B56731">
        <w:rPr>
          <w:rFonts w:eastAsia="Times New Roman" w:cs="Arial"/>
          <w:color w:val="67666A"/>
          <w:sz w:val="21"/>
          <w:lang w:eastAsia="en-IN"/>
        </w:rPr>
        <w:t xml:space="preserve"> together</w:t>
      </w:r>
    </w:p>
    <w:p w:rsidR="00B56731" w:rsidRDefault="00C336BA" w:rsidP="00C336BA">
      <w:pPr>
        <w:shd w:val="clear" w:color="auto" w:fill="FFFFFF"/>
        <w:spacing w:after="0" w:line="300" w:lineRule="atLeast"/>
        <w:jc w:val="center"/>
        <w:textAlignment w:val="baseline"/>
        <w:rPr>
          <w:rFonts w:eastAsia="Times New Roman" w:cs="Times New Roman"/>
          <w:color w:val="67666A"/>
          <w:sz w:val="24"/>
          <w:szCs w:val="24"/>
          <w:lang w:eastAsia="en-IN"/>
        </w:rPr>
      </w:pPr>
      <w:hyperlink r:id="rId15" w:tgtFrame="_self" w:history="1">
        <w:r w:rsidRPr="00B56731">
          <w:rPr>
            <w:rFonts w:eastAsia="Times New Roman" w:cs="Times New Roman"/>
            <w:color w:val="3B5998"/>
            <w:sz w:val="24"/>
            <w:szCs w:val="24"/>
            <w:u w:val="single"/>
            <w:lang w:eastAsia="en-IN"/>
          </w:rPr>
          <w:t>View story &gt;</w:t>
        </w:r>
      </w:hyperlink>
    </w:p>
    <w:p w:rsidR="00B56731" w:rsidRDefault="00B56731">
      <w:pPr>
        <w:rPr>
          <w:rFonts w:eastAsia="Times New Roman" w:cs="Times New Roman"/>
          <w:color w:val="67666A"/>
          <w:sz w:val="24"/>
          <w:szCs w:val="24"/>
          <w:lang w:eastAsia="en-IN"/>
        </w:rPr>
      </w:pPr>
      <w:r>
        <w:rPr>
          <w:rFonts w:eastAsia="Times New Roman" w:cs="Times New Roman"/>
          <w:color w:val="67666A"/>
          <w:sz w:val="24"/>
          <w:szCs w:val="24"/>
          <w:lang w:eastAsia="en-IN"/>
        </w:rPr>
        <w:br w:type="page"/>
      </w:r>
    </w:p>
    <w:p w:rsidR="00C336BA" w:rsidRPr="00C336BA" w:rsidRDefault="00C336BA" w:rsidP="00C336BA">
      <w:pPr>
        <w:shd w:val="clear" w:color="auto" w:fill="FFFFFF"/>
        <w:spacing w:after="0" w:line="300" w:lineRule="atLeast"/>
        <w:jc w:val="center"/>
        <w:textAlignment w:val="baseline"/>
        <w:rPr>
          <w:rFonts w:eastAsia="Times New Roman" w:cs="Times New Roman"/>
          <w:color w:val="67666A"/>
          <w:sz w:val="24"/>
          <w:szCs w:val="24"/>
          <w:lang w:eastAsia="en-IN"/>
        </w:rPr>
      </w:pPr>
    </w:p>
    <w:p w:rsidR="00C336BA" w:rsidRPr="00C336BA" w:rsidRDefault="00C336BA" w:rsidP="00B56731">
      <w:pPr>
        <w:shd w:val="clear" w:color="auto" w:fill="FFFFFF"/>
        <w:spacing w:after="0" w:line="300" w:lineRule="atLeast"/>
        <w:ind w:left="195"/>
        <w:jc w:val="center"/>
        <w:textAlignment w:val="baseline"/>
        <w:rPr>
          <w:rFonts w:eastAsia="Times New Roman" w:cs="Times New Roman"/>
          <w:color w:val="67666A"/>
          <w:sz w:val="24"/>
          <w:szCs w:val="24"/>
          <w:lang w:eastAsia="en-IN"/>
        </w:rPr>
      </w:pPr>
      <w:r w:rsidRPr="00B56731">
        <w:rPr>
          <w:rFonts w:eastAsia="Times New Roman" w:cs="Times New Roman"/>
          <w:noProof/>
          <w:color w:val="67666A"/>
          <w:sz w:val="24"/>
          <w:szCs w:val="24"/>
          <w:bdr w:val="none" w:sz="0" w:space="0" w:color="auto" w:frame="1"/>
          <w:lang w:eastAsia="en-IN"/>
        </w:rPr>
        <w:drawing>
          <wp:inline distT="0" distB="0" distL="0" distR="0">
            <wp:extent cx="3257550" cy="914400"/>
            <wp:effectExtent l="19050" t="0" r="0" b="0"/>
            <wp:docPr id="7" name="Picture 7" descr="http://www.helpiq.com/wp-content/uploads/2015/01/ingersoll-rand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helpiq.com/wp-content/uploads/2015/01/ingersoll-rand-logo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36BA" w:rsidRPr="00C336BA" w:rsidRDefault="00C336BA" w:rsidP="00C336BA">
      <w:pPr>
        <w:shd w:val="clear" w:color="auto" w:fill="FFFFFF"/>
        <w:spacing w:before="75" w:after="0" w:line="375" w:lineRule="atLeast"/>
        <w:jc w:val="center"/>
        <w:textAlignment w:val="baseline"/>
        <w:outlineLvl w:val="3"/>
        <w:rPr>
          <w:rFonts w:eastAsia="Times New Roman" w:cs="Times New Roman"/>
          <w:color w:val="67666A"/>
          <w:sz w:val="30"/>
          <w:szCs w:val="30"/>
          <w:lang w:eastAsia="en-IN"/>
        </w:rPr>
      </w:pPr>
      <w:r w:rsidRPr="00C336BA">
        <w:rPr>
          <w:rFonts w:eastAsia="Times New Roman" w:cs="Times New Roman"/>
          <w:color w:val="67666A"/>
          <w:sz w:val="30"/>
          <w:szCs w:val="30"/>
          <w:lang w:eastAsia="en-IN"/>
        </w:rPr>
        <w:t>Ingersoll Rand</w:t>
      </w:r>
    </w:p>
    <w:p w:rsidR="00C336BA" w:rsidRPr="00C336BA" w:rsidRDefault="00C336BA" w:rsidP="00C336BA">
      <w:pPr>
        <w:shd w:val="clear" w:color="auto" w:fill="FFFFFF"/>
        <w:spacing w:after="0" w:line="315" w:lineRule="atLeast"/>
        <w:jc w:val="center"/>
        <w:textAlignment w:val="baseline"/>
        <w:rPr>
          <w:rFonts w:eastAsia="Times New Roman" w:cs="Arial"/>
          <w:color w:val="67666A"/>
          <w:sz w:val="21"/>
          <w:szCs w:val="21"/>
          <w:lang w:eastAsia="en-IN"/>
        </w:rPr>
      </w:pPr>
      <w:r w:rsidRPr="00B56731">
        <w:rPr>
          <w:rFonts w:eastAsia="Times New Roman" w:cs="Arial"/>
          <w:color w:val="67666A"/>
          <w:sz w:val="21"/>
          <w:lang w:eastAsia="en-IN"/>
        </w:rPr>
        <w:t>ProProfs brings self-service to home automation</w:t>
      </w:r>
    </w:p>
    <w:p w:rsidR="00C336BA" w:rsidRDefault="00C336BA" w:rsidP="00C336BA">
      <w:pPr>
        <w:shd w:val="clear" w:color="auto" w:fill="FFFFFF"/>
        <w:spacing w:after="0" w:line="300" w:lineRule="atLeast"/>
        <w:jc w:val="center"/>
        <w:textAlignment w:val="baseline"/>
        <w:rPr>
          <w:rFonts w:eastAsia="Times New Roman" w:cs="Times New Roman"/>
          <w:color w:val="67666A"/>
          <w:sz w:val="24"/>
          <w:szCs w:val="24"/>
          <w:lang w:eastAsia="en-IN"/>
        </w:rPr>
      </w:pPr>
      <w:hyperlink r:id="rId17" w:tgtFrame="_self" w:history="1">
        <w:r w:rsidRPr="00B56731">
          <w:rPr>
            <w:rFonts w:eastAsia="Times New Roman" w:cs="Times New Roman"/>
            <w:color w:val="3B5998"/>
            <w:sz w:val="24"/>
            <w:szCs w:val="24"/>
            <w:u w:val="single"/>
            <w:lang w:eastAsia="en-IN"/>
          </w:rPr>
          <w:t>View story &gt;</w:t>
        </w:r>
      </w:hyperlink>
    </w:p>
    <w:p w:rsidR="00B56731" w:rsidRPr="00C336BA" w:rsidRDefault="00B56731" w:rsidP="00C336BA">
      <w:pPr>
        <w:shd w:val="clear" w:color="auto" w:fill="FFFFFF"/>
        <w:spacing w:after="0" w:line="300" w:lineRule="atLeast"/>
        <w:jc w:val="center"/>
        <w:textAlignment w:val="baseline"/>
        <w:rPr>
          <w:rFonts w:eastAsia="Times New Roman" w:cs="Times New Roman"/>
          <w:color w:val="67666A"/>
          <w:sz w:val="24"/>
          <w:szCs w:val="24"/>
          <w:lang w:eastAsia="en-IN"/>
        </w:rPr>
      </w:pPr>
    </w:p>
    <w:p w:rsidR="00C336BA" w:rsidRPr="00C336BA" w:rsidRDefault="00C336BA" w:rsidP="00B56731">
      <w:pPr>
        <w:shd w:val="clear" w:color="auto" w:fill="FFFFFF"/>
        <w:spacing w:after="0" w:line="300" w:lineRule="atLeast"/>
        <w:ind w:left="195"/>
        <w:jc w:val="center"/>
        <w:textAlignment w:val="baseline"/>
        <w:rPr>
          <w:rFonts w:eastAsia="Times New Roman" w:cs="Times New Roman"/>
          <w:color w:val="67666A"/>
          <w:sz w:val="24"/>
          <w:szCs w:val="24"/>
          <w:lang w:eastAsia="en-IN"/>
        </w:rPr>
      </w:pPr>
      <w:r w:rsidRPr="00B56731">
        <w:rPr>
          <w:rFonts w:eastAsia="Times New Roman" w:cs="Times New Roman"/>
          <w:noProof/>
          <w:color w:val="67666A"/>
          <w:sz w:val="24"/>
          <w:szCs w:val="24"/>
          <w:bdr w:val="none" w:sz="0" w:space="0" w:color="auto" w:frame="1"/>
          <w:lang w:eastAsia="en-IN"/>
        </w:rPr>
        <w:drawing>
          <wp:inline distT="0" distB="0" distL="0" distR="0">
            <wp:extent cx="1905000" cy="381000"/>
            <wp:effectExtent l="19050" t="0" r="0" b="0"/>
            <wp:docPr id="8" name="Picture 8" descr="http://www.helpiq.com/wp-content/uploads/2014/02/aquent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helpiq.com/wp-content/uploads/2014/02/aquent-logo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36BA" w:rsidRPr="00C336BA" w:rsidRDefault="00C336BA" w:rsidP="00C336BA">
      <w:pPr>
        <w:shd w:val="clear" w:color="auto" w:fill="FFFFFF"/>
        <w:spacing w:before="75" w:after="0" w:line="375" w:lineRule="atLeast"/>
        <w:jc w:val="center"/>
        <w:textAlignment w:val="baseline"/>
        <w:outlineLvl w:val="3"/>
        <w:rPr>
          <w:rFonts w:eastAsia="Times New Roman" w:cs="Times New Roman"/>
          <w:color w:val="67666A"/>
          <w:sz w:val="30"/>
          <w:szCs w:val="30"/>
          <w:lang w:eastAsia="en-IN"/>
        </w:rPr>
      </w:pPr>
      <w:proofErr w:type="spellStart"/>
      <w:r w:rsidRPr="00C336BA">
        <w:rPr>
          <w:rFonts w:eastAsia="Times New Roman" w:cs="Times New Roman"/>
          <w:color w:val="67666A"/>
          <w:sz w:val="30"/>
          <w:szCs w:val="30"/>
          <w:lang w:eastAsia="en-IN"/>
        </w:rPr>
        <w:t>Aquent</w:t>
      </w:r>
      <w:proofErr w:type="spellEnd"/>
    </w:p>
    <w:p w:rsidR="00B56731" w:rsidRDefault="00B56731" w:rsidP="00C336BA">
      <w:pPr>
        <w:shd w:val="clear" w:color="auto" w:fill="FFFFFF"/>
        <w:spacing w:after="0" w:line="315" w:lineRule="atLeast"/>
        <w:jc w:val="center"/>
        <w:textAlignment w:val="baseline"/>
        <w:rPr>
          <w:rFonts w:eastAsia="Times New Roman" w:cs="Arial"/>
          <w:color w:val="67666A"/>
          <w:sz w:val="21"/>
          <w:lang w:eastAsia="en-IN"/>
        </w:rPr>
      </w:pPr>
    </w:p>
    <w:p w:rsidR="00C336BA" w:rsidRPr="00C336BA" w:rsidRDefault="00C336BA" w:rsidP="00C336BA">
      <w:pPr>
        <w:shd w:val="clear" w:color="auto" w:fill="FFFFFF"/>
        <w:spacing w:after="0" w:line="315" w:lineRule="atLeast"/>
        <w:jc w:val="center"/>
        <w:textAlignment w:val="baseline"/>
        <w:rPr>
          <w:rFonts w:eastAsia="Times New Roman" w:cs="Arial"/>
          <w:color w:val="67666A"/>
          <w:sz w:val="21"/>
          <w:szCs w:val="21"/>
          <w:lang w:eastAsia="en-IN"/>
        </w:rPr>
      </w:pPr>
      <w:proofErr w:type="spellStart"/>
      <w:r w:rsidRPr="00B56731">
        <w:rPr>
          <w:rFonts w:eastAsia="Times New Roman" w:cs="Arial"/>
          <w:color w:val="67666A"/>
          <w:sz w:val="21"/>
          <w:lang w:eastAsia="en-IN"/>
        </w:rPr>
        <w:t>Aquent</w:t>
      </w:r>
      <w:proofErr w:type="spellEnd"/>
      <w:r w:rsidRPr="00B56731">
        <w:rPr>
          <w:rFonts w:eastAsia="Times New Roman" w:cs="Arial"/>
          <w:color w:val="67666A"/>
          <w:sz w:val="21"/>
          <w:lang w:eastAsia="en-IN"/>
        </w:rPr>
        <w:t xml:space="preserve"> </w:t>
      </w:r>
      <w:proofErr w:type="gramStart"/>
      <w:r w:rsidRPr="00B56731">
        <w:rPr>
          <w:rFonts w:eastAsia="Times New Roman" w:cs="Arial"/>
          <w:color w:val="67666A"/>
          <w:sz w:val="21"/>
          <w:lang w:eastAsia="en-IN"/>
        </w:rPr>
        <w:t>On</w:t>
      </w:r>
      <w:proofErr w:type="gramEnd"/>
      <w:r w:rsidRPr="00B56731">
        <w:rPr>
          <w:rFonts w:eastAsia="Times New Roman" w:cs="Arial"/>
          <w:color w:val="67666A"/>
          <w:sz w:val="21"/>
          <w:lang w:eastAsia="en-IN"/>
        </w:rPr>
        <w:t xml:space="preserve"> Demand moves to cloud-based help</w:t>
      </w:r>
    </w:p>
    <w:p w:rsidR="00C336BA" w:rsidRDefault="00C336BA" w:rsidP="00C336BA">
      <w:pPr>
        <w:shd w:val="clear" w:color="auto" w:fill="FFFFFF"/>
        <w:spacing w:after="0" w:line="300" w:lineRule="atLeast"/>
        <w:jc w:val="center"/>
        <w:textAlignment w:val="baseline"/>
        <w:rPr>
          <w:rFonts w:eastAsia="Times New Roman" w:cs="Times New Roman"/>
          <w:color w:val="67666A"/>
          <w:sz w:val="24"/>
          <w:szCs w:val="24"/>
          <w:lang w:eastAsia="en-IN"/>
        </w:rPr>
      </w:pPr>
      <w:hyperlink r:id="rId19" w:tgtFrame="_self" w:history="1">
        <w:r w:rsidRPr="00B56731">
          <w:rPr>
            <w:rFonts w:eastAsia="Times New Roman" w:cs="Times New Roman"/>
            <w:color w:val="3B5998"/>
            <w:sz w:val="24"/>
            <w:szCs w:val="24"/>
            <w:u w:val="single"/>
            <w:lang w:eastAsia="en-IN"/>
          </w:rPr>
          <w:t>View story &gt;</w:t>
        </w:r>
      </w:hyperlink>
    </w:p>
    <w:p w:rsidR="00B56731" w:rsidRPr="00C336BA" w:rsidRDefault="00B56731" w:rsidP="00C336BA">
      <w:pPr>
        <w:shd w:val="clear" w:color="auto" w:fill="FFFFFF"/>
        <w:spacing w:after="0" w:line="300" w:lineRule="atLeast"/>
        <w:jc w:val="center"/>
        <w:textAlignment w:val="baseline"/>
        <w:rPr>
          <w:rFonts w:eastAsia="Times New Roman" w:cs="Times New Roman"/>
          <w:color w:val="67666A"/>
          <w:sz w:val="24"/>
          <w:szCs w:val="24"/>
          <w:lang w:eastAsia="en-IN"/>
        </w:rPr>
      </w:pPr>
    </w:p>
    <w:p w:rsidR="00B56731" w:rsidRDefault="00C336BA" w:rsidP="00B56731">
      <w:pPr>
        <w:shd w:val="clear" w:color="auto" w:fill="FFFFFF"/>
        <w:spacing w:after="0" w:line="300" w:lineRule="atLeast"/>
        <w:ind w:left="195"/>
        <w:jc w:val="center"/>
        <w:textAlignment w:val="baseline"/>
        <w:rPr>
          <w:rFonts w:eastAsia="Times New Roman" w:cs="Times New Roman"/>
          <w:color w:val="67666A"/>
          <w:sz w:val="30"/>
          <w:szCs w:val="30"/>
          <w:lang w:eastAsia="en-IN"/>
        </w:rPr>
      </w:pPr>
      <w:r w:rsidRPr="00B56731">
        <w:rPr>
          <w:rFonts w:eastAsia="Times New Roman" w:cs="Times New Roman"/>
          <w:noProof/>
          <w:color w:val="67666A"/>
          <w:sz w:val="24"/>
          <w:szCs w:val="24"/>
          <w:bdr w:val="none" w:sz="0" w:space="0" w:color="auto" w:frame="1"/>
          <w:lang w:eastAsia="en-IN"/>
        </w:rPr>
        <w:drawing>
          <wp:inline distT="0" distB="0" distL="0" distR="0">
            <wp:extent cx="2438400" cy="2438400"/>
            <wp:effectExtent l="19050" t="0" r="0" b="0"/>
            <wp:docPr id="9" name="Picture 9" descr="http://www.helpiq.com/wp-content/uploads/2015/01/nissan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helpiq.com/wp-content/uploads/2015/01/nissan-logo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36BA" w:rsidRPr="00C336BA" w:rsidRDefault="00C336BA" w:rsidP="00B56731">
      <w:pPr>
        <w:shd w:val="clear" w:color="auto" w:fill="FFFFFF"/>
        <w:spacing w:after="0" w:line="300" w:lineRule="atLeast"/>
        <w:ind w:left="195"/>
        <w:jc w:val="center"/>
        <w:textAlignment w:val="baseline"/>
        <w:rPr>
          <w:rFonts w:eastAsia="Times New Roman" w:cs="Times New Roman"/>
          <w:color w:val="67666A"/>
          <w:sz w:val="24"/>
          <w:szCs w:val="24"/>
          <w:lang w:eastAsia="en-IN"/>
        </w:rPr>
      </w:pPr>
      <w:r w:rsidRPr="00C336BA">
        <w:rPr>
          <w:rFonts w:eastAsia="Times New Roman" w:cs="Times New Roman"/>
          <w:color w:val="67666A"/>
          <w:sz w:val="30"/>
          <w:szCs w:val="30"/>
          <w:lang w:eastAsia="en-IN"/>
        </w:rPr>
        <w:t>Nissan</w:t>
      </w:r>
    </w:p>
    <w:p w:rsidR="00C336BA" w:rsidRPr="00C336BA" w:rsidRDefault="00C336BA" w:rsidP="00C336BA">
      <w:pPr>
        <w:shd w:val="clear" w:color="auto" w:fill="FFFFFF"/>
        <w:spacing w:after="0" w:line="315" w:lineRule="atLeast"/>
        <w:jc w:val="center"/>
        <w:textAlignment w:val="baseline"/>
        <w:rPr>
          <w:rFonts w:eastAsia="Times New Roman" w:cs="Arial"/>
          <w:color w:val="67666A"/>
          <w:sz w:val="21"/>
          <w:szCs w:val="21"/>
          <w:lang w:eastAsia="en-IN"/>
        </w:rPr>
      </w:pPr>
      <w:r w:rsidRPr="00B56731">
        <w:rPr>
          <w:rFonts w:eastAsia="Times New Roman" w:cs="Arial"/>
          <w:color w:val="67666A"/>
          <w:sz w:val="21"/>
          <w:lang w:eastAsia="en-IN"/>
        </w:rPr>
        <w:t>Nissan uses contextual help for dealerships</w:t>
      </w:r>
    </w:p>
    <w:p w:rsidR="00C336BA" w:rsidRDefault="00C336BA" w:rsidP="00C336BA">
      <w:pPr>
        <w:shd w:val="clear" w:color="auto" w:fill="FFFFFF"/>
        <w:spacing w:after="0" w:line="300" w:lineRule="atLeast"/>
        <w:jc w:val="center"/>
        <w:textAlignment w:val="baseline"/>
        <w:rPr>
          <w:rFonts w:eastAsia="Times New Roman" w:cs="Times New Roman"/>
          <w:color w:val="67666A"/>
          <w:sz w:val="24"/>
          <w:szCs w:val="24"/>
          <w:lang w:eastAsia="en-IN"/>
        </w:rPr>
      </w:pPr>
      <w:hyperlink r:id="rId21" w:tgtFrame="_self" w:history="1">
        <w:r w:rsidRPr="00B56731">
          <w:rPr>
            <w:rFonts w:eastAsia="Times New Roman" w:cs="Times New Roman"/>
            <w:color w:val="3B5998"/>
            <w:sz w:val="24"/>
            <w:szCs w:val="24"/>
            <w:u w:val="single"/>
            <w:lang w:eastAsia="en-IN"/>
          </w:rPr>
          <w:t>View story &gt;</w:t>
        </w:r>
      </w:hyperlink>
    </w:p>
    <w:p w:rsidR="00B56731" w:rsidRPr="00C336BA" w:rsidRDefault="00B56731" w:rsidP="00C336BA">
      <w:pPr>
        <w:shd w:val="clear" w:color="auto" w:fill="FFFFFF"/>
        <w:spacing w:after="0" w:line="300" w:lineRule="atLeast"/>
        <w:jc w:val="center"/>
        <w:textAlignment w:val="baseline"/>
        <w:rPr>
          <w:rFonts w:eastAsia="Times New Roman" w:cs="Times New Roman"/>
          <w:color w:val="67666A"/>
          <w:sz w:val="24"/>
          <w:szCs w:val="24"/>
          <w:lang w:eastAsia="en-IN"/>
        </w:rPr>
      </w:pPr>
    </w:p>
    <w:p w:rsidR="00C336BA" w:rsidRPr="00C336BA" w:rsidRDefault="00C336BA" w:rsidP="00B56731">
      <w:pPr>
        <w:shd w:val="clear" w:color="auto" w:fill="FFFFFF"/>
        <w:spacing w:after="0" w:line="300" w:lineRule="atLeast"/>
        <w:ind w:left="195"/>
        <w:jc w:val="center"/>
        <w:textAlignment w:val="baseline"/>
        <w:rPr>
          <w:rFonts w:eastAsia="Times New Roman" w:cs="Times New Roman"/>
          <w:color w:val="67666A"/>
          <w:sz w:val="24"/>
          <w:szCs w:val="24"/>
          <w:lang w:eastAsia="en-IN"/>
        </w:rPr>
      </w:pPr>
      <w:r w:rsidRPr="00B56731">
        <w:rPr>
          <w:rFonts w:eastAsia="Times New Roman" w:cs="Times New Roman"/>
          <w:noProof/>
          <w:color w:val="67666A"/>
          <w:sz w:val="24"/>
          <w:szCs w:val="24"/>
          <w:bdr w:val="none" w:sz="0" w:space="0" w:color="auto" w:frame="1"/>
          <w:lang w:eastAsia="en-IN"/>
        </w:rPr>
        <w:drawing>
          <wp:inline distT="0" distB="0" distL="0" distR="0">
            <wp:extent cx="1847850" cy="514350"/>
            <wp:effectExtent l="19050" t="0" r="0" b="0"/>
            <wp:docPr id="10" name="Picture 10" descr="http://www.helpiq.com/wp-content/uploads/2014/02/hoopa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helpiq.com/wp-content/uploads/2014/02/hoopa_logo.pn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36BA" w:rsidRPr="00C336BA" w:rsidRDefault="00C336BA" w:rsidP="00C336BA">
      <w:pPr>
        <w:shd w:val="clear" w:color="auto" w:fill="FFFFFF"/>
        <w:spacing w:before="75" w:after="0" w:line="375" w:lineRule="atLeast"/>
        <w:jc w:val="center"/>
        <w:textAlignment w:val="baseline"/>
        <w:outlineLvl w:val="3"/>
        <w:rPr>
          <w:rFonts w:eastAsia="Times New Roman" w:cs="Times New Roman"/>
          <w:color w:val="67666A"/>
          <w:sz w:val="30"/>
          <w:szCs w:val="30"/>
          <w:lang w:eastAsia="en-IN"/>
        </w:rPr>
      </w:pPr>
      <w:r w:rsidRPr="00C336BA">
        <w:rPr>
          <w:rFonts w:eastAsia="Times New Roman" w:cs="Times New Roman"/>
          <w:color w:val="67666A"/>
          <w:sz w:val="30"/>
          <w:szCs w:val="30"/>
          <w:lang w:eastAsia="en-IN"/>
        </w:rPr>
        <w:t>Hoopla</w:t>
      </w:r>
    </w:p>
    <w:p w:rsidR="00C336BA" w:rsidRPr="00C336BA" w:rsidRDefault="00C336BA" w:rsidP="00C336BA">
      <w:pPr>
        <w:shd w:val="clear" w:color="auto" w:fill="FFFFFF"/>
        <w:spacing w:after="0" w:line="315" w:lineRule="atLeast"/>
        <w:jc w:val="center"/>
        <w:textAlignment w:val="baseline"/>
        <w:rPr>
          <w:rFonts w:eastAsia="Times New Roman" w:cs="Arial"/>
          <w:color w:val="67666A"/>
          <w:sz w:val="21"/>
          <w:szCs w:val="21"/>
          <w:lang w:eastAsia="en-IN"/>
        </w:rPr>
      </w:pPr>
      <w:r w:rsidRPr="00B56731">
        <w:rPr>
          <w:rFonts w:eastAsia="Times New Roman" w:cs="Arial"/>
          <w:color w:val="67666A"/>
          <w:sz w:val="21"/>
          <w:lang w:eastAsia="en-IN"/>
        </w:rPr>
        <w:t>What’s the Hoopla over the ProProfs?</w:t>
      </w:r>
    </w:p>
    <w:p w:rsidR="00C336BA" w:rsidRDefault="00C336BA" w:rsidP="00C336BA">
      <w:pPr>
        <w:shd w:val="clear" w:color="auto" w:fill="FFFFFF"/>
        <w:spacing w:after="0" w:line="300" w:lineRule="atLeast"/>
        <w:jc w:val="center"/>
        <w:textAlignment w:val="baseline"/>
        <w:rPr>
          <w:rFonts w:eastAsia="Times New Roman" w:cs="Times New Roman"/>
          <w:color w:val="67666A"/>
          <w:sz w:val="24"/>
          <w:szCs w:val="24"/>
          <w:lang w:eastAsia="en-IN"/>
        </w:rPr>
      </w:pPr>
      <w:hyperlink r:id="rId23" w:tgtFrame="_self" w:history="1">
        <w:r w:rsidRPr="00B56731">
          <w:rPr>
            <w:rFonts w:eastAsia="Times New Roman" w:cs="Times New Roman"/>
            <w:color w:val="3B5998"/>
            <w:sz w:val="24"/>
            <w:szCs w:val="24"/>
            <w:u w:val="single"/>
            <w:lang w:eastAsia="en-IN"/>
          </w:rPr>
          <w:t>View story &gt;</w:t>
        </w:r>
      </w:hyperlink>
    </w:p>
    <w:p w:rsidR="00B56731" w:rsidRPr="00C336BA" w:rsidRDefault="00B56731" w:rsidP="00C336BA">
      <w:pPr>
        <w:shd w:val="clear" w:color="auto" w:fill="FFFFFF"/>
        <w:spacing w:after="0" w:line="300" w:lineRule="atLeast"/>
        <w:jc w:val="center"/>
        <w:textAlignment w:val="baseline"/>
        <w:rPr>
          <w:rFonts w:eastAsia="Times New Roman" w:cs="Times New Roman"/>
          <w:color w:val="67666A"/>
          <w:sz w:val="24"/>
          <w:szCs w:val="24"/>
          <w:lang w:eastAsia="en-IN"/>
        </w:rPr>
      </w:pPr>
    </w:p>
    <w:p w:rsidR="00C336BA" w:rsidRPr="00C336BA" w:rsidRDefault="00C336BA" w:rsidP="00B56731">
      <w:pPr>
        <w:shd w:val="clear" w:color="auto" w:fill="FFFFFF"/>
        <w:spacing w:after="0" w:line="300" w:lineRule="atLeast"/>
        <w:ind w:left="195"/>
        <w:jc w:val="center"/>
        <w:textAlignment w:val="baseline"/>
        <w:rPr>
          <w:rFonts w:eastAsia="Times New Roman" w:cs="Times New Roman"/>
          <w:color w:val="67666A"/>
          <w:sz w:val="24"/>
          <w:szCs w:val="24"/>
          <w:lang w:eastAsia="en-IN"/>
        </w:rPr>
      </w:pPr>
      <w:r w:rsidRPr="00B56731">
        <w:rPr>
          <w:rFonts w:eastAsia="Times New Roman" w:cs="Times New Roman"/>
          <w:noProof/>
          <w:color w:val="67666A"/>
          <w:sz w:val="24"/>
          <w:szCs w:val="24"/>
          <w:bdr w:val="none" w:sz="0" w:space="0" w:color="auto" w:frame="1"/>
          <w:lang w:eastAsia="en-IN"/>
        </w:rPr>
        <w:lastRenderedPageBreak/>
        <w:drawing>
          <wp:inline distT="0" distB="0" distL="0" distR="0">
            <wp:extent cx="2800350" cy="895350"/>
            <wp:effectExtent l="19050" t="0" r="0" b="0"/>
            <wp:docPr id="11" name="Picture 11" descr="http://www.helpiq.com/wp-content/uploads/2014/07/logox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helpiq.com/wp-content/uploads/2014/07/logox2.png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36BA" w:rsidRPr="00C336BA" w:rsidRDefault="00C336BA" w:rsidP="00C336BA">
      <w:pPr>
        <w:shd w:val="clear" w:color="auto" w:fill="FFFFFF"/>
        <w:spacing w:before="75" w:after="0" w:line="375" w:lineRule="atLeast"/>
        <w:jc w:val="center"/>
        <w:textAlignment w:val="baseline"/>
        <w:outlineLvl w:val="3"/>
        <w:rPr>
          <w:rFonts w:eastAsia="Times New Roman" w:cs="Times New Roman"/>
          <w:color w:val="67666A"/>
          <w:sz w:val="30"/>
          <w:szCs w:val="30"/>
          <w:lang w:eastAsia="en-IN"/>
        </w:rPr>
      </w:pPr>
      <w:proofErr w:type="spellStart"/>
      <w:r w:rsidRPr="00C336BA">
        <w:rPr>
          <w:rFonts w:eastAsia="Times New Roman" w:cs="Times New Roman"/>
          <w:color w:val="67666A"/>
          <w:sz w:val="30"/>
          <w:szCs w:val="30"/>
          <w:lang w:eastAsia="en-IN"/>
        </w:rPr>
        <w:t>Highq</w:t>
      </w:r>
      <w:proofErr w:type="spellEnd"/>
    </w:p>
    <w:p w:rsidR="00C336BA" w:rsidRPr="00C336BA" w:rsidRDefault="00C336BA" w:rsidP="00C336BA">
      <w:pPr>
        <w:shd w:val="clear" w:color="auto" w:fill="FFFFFF"/>
        <w:spacing w:after="0" w:line="315" w:lineRule="atLeast"/>
        <w:jc w:val="center"/>
        <w:textAlignment w:val="baseline"/>
        <w:rPr>
          <w:rFonts w:eastAsia="Times New Roman" w:cs="Arial"/>
          <w:color w:val="67666A"/>
          <w:sz w:val="21"/>
          <w:szCs w:val="21"/>
          <w:lang w:eastAsia="en-IN"/>
        </w:rPr>
      </w:pPr>
      <w:r w:rsidRPr="00B56731">
        <w:rPr>
          <w:rFonts w:eastAsia="Times New Roman" w:cs="Arial"/>
          <w:color w:val="67666A"/>
          <w:sz w:val="21"/>
          <w:lang w:eastAsia="en-IN"/>
        </w:rPr>
        <w:t>Empowering 25,000 customers to self-service</w:t>
      </w:r>
    </w:p>
    <w:p w:rsidR="00C336BA" w:rsidRDefault="00C336BA" w:rsidP="00C336BA">
      <w:pPr>
        <w:shd w:val="clear" w:color="auto" w:fill="FFFFFF"/>
        <w:spacing w:after="0" w:line="300" w:lineRule="atLeast"/>
        <w:jc w:val="center"/>
        <w:textAlignment w:val="baseline"/>
        <w:rPr>
          <w:rFonts w:eastAsia="Times New Roman" w:cs="Times New Roman"/>
          <w:color w:val="67666A"/>
          <w:sz w:val="24"/>
          <w:szCs w:val="24"/>
          <w:lang w:eastAsia="en-IN"/>
        </w:rPr>
      </w:pPr>
      <w:hyperlink r:id="rId25" w:tgtFrame="_self" w:history="1">
        <w:r w:rsidRPr="00B56731">
          <w:rPr>
            <w:rFonts w:eastAsia="Times New Roman" w:cs="Times New Roman"/>
            <w:color w:val="3B5998"/>
            <w:sz w:val="24"/>
            <w:szCs w:val="24"/>
            <w:u w:val="single"/>
            <w:lang w:eastAsia="en-IN"/>
          </w:rPr>
          <w:t>View story &gt;</w:t>
        </w:r>
      </w:hyperlink>
    </w:p>
    <w:p w:rsidR="00B56731" w:rsidRPr="00C336BA" w:rsidRDefault="00B56731" w:rsidP="00C336BA">
      <w:pPr>
        <w:shd w:val="clear" w:color="auto" w:fill="FFFFFF"/>
        <w:spacing w:after="0" w:line="300" w:lineRule="atLeast"/>
        <w:jc w:val="center"/>
        <w:textAlignment w:val="baseline"/>
        <w:rPr>
          <w:rFonts w:eastAsia="Times New Roman" w:cs="Times New Roman"/>
          <w:color w:val="67666A"/>
          <w:sz w:val="24"/>
          <w:szCs w:val="24"/>
          <w:lang w:eastAsia="en-IN"/>
        </w:rPr>
      </w:pPr>
    </w:p>
    <w:p w:rsidR="00C336BA" w:rsidRPr="00C336BA" w:rsidRDefault="00C336BA" w:rsidP="00C336BA">
      <w:pPr>
        <w:shd w:val="clear" w:color="auto" w:fill="FFFFFF"/>
        <w:spacing w:after="0" w:line="480" w:lineRule="atLeast"/>
        <w:jc w:val="center"/>
        <w:textAlignment w:val="baseline"/>
        <w:rPr>
          <w:rFonts w:eastAsia="Times New Roman" w:cs="Times New Roman"/>
          <w:b/>
          <w:bCs/>
          <w:color w:val="67666A"/>
          <w:sz w:val="45"/>
          <w:szCs w:val="45"/>
          <w:lang w:eastAsia="en-IN"/>
        </w:rPr>
      </w:pPr>
      <w:r w:rsidRPr="00C336BA">
        <w:rPr>
          <w:rFonts w:eastAsia="Times New Roman" w:cs="Times New Roman"/>
          <w:b/>
          <w:bCs/>
          <w:color w:val="67666A"/>
          <w:sz w:val="45"/>
          <w:szCs w:val="45"/>
          <w:lang w:eastAsia="en-IN"/>
        </w:rPr>
        <w:t>Software</w:t>
      </w:r>
    </w:p>
    <w:p w:rsidR="00C336BA" w:rsidRPr="00C336BA" w:rsidRDefault="00C336BA" w:rsidP="00C336BA">
      <w:pPr>
        <w:shd w:val="clear" w:color="auto" w:fill="FFFFFF"/>
        <w:spacing w:after="0" w:line="480" w:lineRule="atLeast"/>
        <w:jc w:val="center"/>
        <w:textAlignment w:val="baseline"/>
        <w:rPr>
          <w:rFonts w:eastAsia="Times New Roman" w:cs="Times New Roman"/>
          <w:color w:val="67666A"/>
          <w:sz w:val="27"/>
          <w:szCs w:val="27"/>
          <w:lang w:eastAsia="en-IN"/>
        </w:rPr>
      </w:pPr>
      <w:r w:rsidRPr="00C336BA">
        <w:rPr>
          <w:rFonts w:eastAsia="Times New Roman" w:cs="Times New Roman"/>
          <w:color w:val="67666A"/>
          <w:sz w:val="27"/>
          <w:szCs w:val="27"/>
          <w:lang w:eastAsia="en-IN"/>
        </w:rPr>
        <w:t>Top software companies use ProProfs Knowledge Base to create documentation for their sites &amp; web applications.</w:t>
      </w:r>
    </w:p>
    <w:p w:rsidR="00C336BA" w:rsidRPr="00C336BA" w:rsidRDefault="00C336BA" w:rsidP="00C336BA">
      <w:pPr>
        <w:shd w:val="clear" w:color="auto" w:fill="FFFFFF"/>
        <w:spacing w:after="0" w:line="300" w:lineRule="atLeast"/>
        <w:textAlignment w:val="baseline"/>
        <w:rPr>
          <w:rFonts w:eastAsia="Times New Roman" w:cs="Times New Roman"/>
          <w:sz w:val="24"/>
          <w:szCs w:val="24"/>
          <w:lang w:eastAsia="en-IN"/>
        </w:rPr>
      </w:pPr>
    </w:p>
    <w:p w:rsidR="00C336BA" w:rsidRPr="00C336BA" w:rsidRDefault="00C336BA" w:rsidP="00B56731">
      <w:pPr>
        <w:shd w:val="clear" w:color="auto" w:fill="FFFFFF"/>
        <w:spacing w:after="0" w:line="300" w:lineRule="atLeast"/>
        <w:ind w:left="195"/>
        <w:jc w:val="center"/>
        <w:textAlignment w:val="baseline"/>
        <w:rPr>
          <w:rFonts w:eastAsia="Times New Roman" w:cs="Times New Roman"/>
          <w:color w:val="67666A"/>
          <w:sz w:val="24"/>
          <w:szCs w:val="24"/>
          <w:lang w:eastAsia="en-IN"/>
        </w:rPr>
      </w:pPr>
      <w:r w:rsidRPr="00B56731">
        <w:rPr>
          <w:rFonts w:eastAsia="Times New Roman" w:cs="Times New Roman"/>
          <w:noProof/>
          <w:color w:val="67666A"/>
          <w:sz w:val="24"/>
          <w:szCs w:val="24"/>
          <w:bdr w:val="none" w:sz="0" w:space="0" w:color="auto" w:frame="1"/>
          <w:lang w:eastAsia="en-IN"/>
        </w:rPr>
        <w:drawing>
          <wp:inline distT="0" distB="0" distL="0" distR="0">
            <wp:extent cx="809625" cy="1038225"/>
            <wp:effectExtent l="19050" t="0" r="9525" b="0"/>
            <wp:docPr id="12" name="Picture 12" descr="http://www.helpiq.com/wp-content/uploads/2014/02/adobe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.helpiq.com/wp-content/uploads/2014/02/adobe_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36BA" w:rsidRPr="00C336BA" w:rsidRDefault="00C336BA" w:rsidP="00C336BA">
      <w:pPr>
        <w:shd w:val="clear" w:color="auto" w:fill="FFFFFF"/>
        <w:spacing w:before="75" w:after="0" w:line="375" w:lineRule="atLeast"/>
        <w:jc w:val="center"/>
        <w:textAlignment w:val="baseline"/>
        <w:outlineLvl w:val="3"/>
        <w:rPr>
          <w:rFonts w:eastAsia="Times New Roman" w:cs="Times New Roman"/>
          <w:color w:val="67666A"/>
          <w:sz w:val="30"/>
          <w:szCs w:val="30"/>
          <w:lang w:eastAsia="en-IN"/>
        </w:rPr>
      </w:pPr>
      <w:r w:rsidRPr="00C336BA">
        <w:rPr>
          <w:rFonts w:eastAsia="Times New Roman" w:cs="Times New Roman"/>
          <w:color w:val="67666A"/>
          <w:sz w:val="30"/>
          <w:szCs w:val="30"/>
          <w:lang w:eastAsia="en-IN"/>
        </w:rPr>
        <w:t>Adobe</w:t>
      </w:r>
    </w:p>
    <w:p w:rsidR="00C336BA" w:rsidRPr="00C336BA" w:rsidRDefault="00C336BA" w:rsidP="00C336BA">
      <w:pPr>
        <w:shd w:val="clear" w:color="auto" w:fill="FFFFFF"/>
        <w:spacing w:after="0" w:line="315" w:lineRule="atLeast"/>
        <w:jc w:val="center"/>
        <w:textAlignment w:val="baseline"/>
        <w:rPr>
          <w:rFonts w:eastAsia="Times New Roman" w:cs="Arial"/>
          <w:color w:val="67666A"/>
          <w:sz w:val="21"/>
          <w:szCs w:val="21"/>
          <w:lang w:eastAsia="en-IN"/>
        </w:rPr>
      </w:pPr>
      <w:r w:rsidRPr="00B56731">
        <w:rPr>
          <w:rFonts w:eastAsia="Times New Roman" w:cs="Arial"/>
          <w:color w:val="67666A"/>
          <w:sz w:val="21"/>
          <w:lang w:eastAsia="en-IN"/>
        </w:rPr>
        <w:t>Help solution is a big hit with Primetime TV partners</w:t>
      </w:r>
    </w:p>
    <w:p w:rsidR="00C336BA" w:rsidRDefault="00C336BA" w:rsidP="00C336BA">
      <w:pPr>
        <w:shd w:val="clear" w:color="auto" w:fill="FFFFFF"/>
        <w:spacing w:after="0" w:line="300" w:lineRule="atLeast"/>
        <w:jc w:val="center"/>
        <w:textAlignment w:val="baseline"/>
        <w:rPr>
          <w:rFonts w:eastAsia="Times New Roman" w:cs="Times New Roman"/>
          <w:color w:val="67666A"/>
          <w:sz w:val="24"/>
          <w:szCs w:val="24"/>
          <w:lang w:eastAsia="en-IN"/>
        </w:rPr>
      </w:pPr>
      <w:hyperlink r:id="rId26" w:tgtFrame="_self" w:history="1">
        <w:r w:rsidRPr="00B56731">
          <w:rPr>
            <w:rFonts w:eastAsia="Times New Roman" w:cs="Times New Roman"/>
            <w:color w:val="3B5998"/>
            <w:sz w:val="24"/>
            <w:szCs w:val="24"/>
            <w:u w:val="single"/>
            <w:lang w:eastAsia="en-IN"/>
          </w:rPr>
          <w:t>View story &gt;</w:t>
        </w:r>
      </w:hyperlink>
    </w:p>
    <w:p w:rsidR="00B56731" w:rsidRPr="00C336BA" w:rsidRDefault="00B56731" w:rsidP="00C336BA">
      <w:pPr>
        <w:shd w:val="clear" w:color="auto" w:fill="FFFFFF"/>
        <w:spacing w:after="0" w:line="300" w:lineRule="atLeast"/>
        <w:jc w:val="center"/>
        <w:textAlignment w:val="baseline"/>
        <w:rPr>
          <w:rFonts w:eastAsia="Times New Roman" w:cs="Times New Roman"/>
          <w:color w:val="67666A"/>
          <w:sz w:val="24"/>
          <w:szCs w:val="24"/>
          <w:lang w:eastAsia="en-IN"/>
        </w:rPr>
      </w:pPr>
    </w:p>
    <w:p w:rsidR="00C336BA" w:rsidRPr="00C336BA" w:rsidRDefault="00C336BA" w:rsidP="00B56731">
      <w:pPr>
        <w:shd w:val="clear" w:color="auto" w:fill="FFFFFF"/>
        <w:spacing w:after="0" w:line="300" w:lineRule="atLeast"/>
        <w:jc w:val="center"/>
        <w:textAlignment w:val="baseline"/>
        <w:rPr>
          <w:rFonts w:eastAsia="Times New Roman" w:cs="Times New Roman"/>
          <w:color w:val="67666A"/>
          <w:sz w:val="24"/>
          <w:szCs w:val="24"/>
          <w:lang w:eastAsia="en-IN"/>
        </w:rPr>
      </w:pPr>
      <w:r w:rsidRPr="00B56731">
        <w:rPr>
          <w:rFonts w:eastAsia="Times New Roman" w:cs="Times New Roman"/>
          <w:noProof/>
          <w:color w:val="67666A"/>
          <w:sz w:val="24"/>
          <w:szCs w:val="24"/>
          <w:bdr w:val="none" w:sz="0" w:space="0" w:color="auto" w:frame="1"/>
          <w:lang w:eastAsia="en-IN"/>
        </w:rPr>
        <w:drawing>
          <wp:inline distT="0" distB="0" distL="0" distR="0">
            <wp:extent cx="3638550" cy="1219200"/>
            <wp:effectExtent l="19050" t="0" r="0" b="0"/>
            <wp:docPr id="13" name="Picture 13" descr="http://www.helpiq.com/wp-content/uploads/2014/10/snaplogic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helpiq.com/wp-content/uploads/2014/10/snaplogic-logo.png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36BA" w:rsidRPr="00C336BA" w:rsidRDefault="00C336BA" w:rsidP="00C336BA">
      <w:pPr>
        <w:shd w:val="clear" w:color="auto" w:fill="FFFFFF"/>
        <w:spacing w:before="75" w:after="0" w:line="375" w:lineRule="atLeast"/>
        <w:jc w:val="center"/>
        <w:textAlignment w:val="baseline"/>
        <w:outlineLvl w:val="3"/>
        <w:rPr>
          <w:rFonts w:eastAsia="Times New Roman" w:cs="Times New Roman"/>
          <w:color w:val="67666A"/>
          <w:sz w:val="30"/>
          <w:szCs w:val="30"/>
          <w:lang w:eastAsia="en-IN"/>
        </w:rPr>
      </w:pPr>
      <w:proofErr w:type="spellStart"/>
      <w:r w:rsidRPr="00C336BA">
        <w:rPr>
          <w:rFonts w:eastAsia="Times New Roman" w:cs="Times New Roman"/>
          <w:color w:val="67666A"/>
          <w:sz w:val="30"/>
          <w:szCs w:val="30"/>
          <w:lang w:eastAsia="en-IN"/>
        </w:rPr>
        <w:t>SnapLogic</w:t>
      </w:r>
      <w:proofErr w:type="spellEnd"/>
    </w:p>
    <w:p w:rsidR="00C336BA" w:rsidRPr="00C336BA" w:rsidRDefault="00C336BA" w:rsidP="00C336BA">
      <w:pPr>
        <w:shd w:val="clear" w:color="auto" w:fill="FFFFFF"/>
        <w:spacing w:after="0" w:line="315" w:lineRule="atLeast"/>
        <w:jc w:val="center"/>
        <w:textAlignment w:val="baseline"/>
        <w:rPr>
          <w:rFonts w:eastAsia="Times New Roman" w:cs="Arial"/>
          <w:color w:val="67666A"/>
          <w:sz w:val="21"/>
          <w:szCs w:val="21"/>
          <w:lang w:eastAsia="en-IN"/>
        </w:rPr>
      </w:pPr>
      <w:r w:rsidRPr="00B56731">
        <w:rPr>
          <w:rFonts w:eastAsia="Times New Roman" w:cs="Arial"/>
          <w:color w:val="67666A"/>
          <w:sz w:val="21"/>
          <w:lang w:eastAsia="en-IN"/>
        </w:rPr>
        <w:t>Documentation at a Snap!</w:t>
      </w:r>
    </w:p>
    <w:p w:rsidR="00C336BA" w:rsidRDefault="00C336BA" w:rsidP="00C336BA">
      <w:pPr>
        <w:shd w:val="clear" w:color="auto" w:fill="FFFFFF"/>
        <w:spacing w:after="0" w:line="300" w:lineRule="atLeast"/>
        <w:jc w:val="center"/>
        <w:textAlignment w:val="baseline"/>
        <w:rPr>
          <w:rFonts w:eastAsia="Times New Roman" w:cs="Times New Roman"/>
          <w:color w:val="67666A"/>
          <w:sz w:val="24"/>
          <w:szCs w:val="24"/>
          <w:lang w:eastAsia="en-IN"/>
        </w:rPr>
      </w:pPr>
      <w:hyperlink r:id="rId28" w:tgtFrame="_self" w:history="1">
        <w:r w:rsidRPr="00B56731">
          <w:rPr>
            <w:rFonts w:eastAsia="Times New Roman" w:cs="Times New Roman"/>
            <w:color w:val="3B5998"/>
            <w:sz w:val="24"/>
            <w:szCs w:val="24"/>
            <w:u w:val="single"/>
            <w:lang w:eastAsia="en-IN"/>
          </w:rPr>
          <w:t>View story &gt;</w:t>
        </w:r>
      </w:hyperlink>
    </w:p>
    <w:p w:rsidR="00B56731" w:rsidRPr="00C336BA" w:rsidRDefault="00B56731" w:rsidP="00C336BA">
      <w:pPr>
        <w:shd w:val="clear" w:color="auto" w:fill="FFFFFF"/>
        <w:spacing w:after="0" w:line="300" w:lineRule="atLeast"/>
        <w:jc w:val="center"/>
        <w:textAlignment w:val="baseline"/>
        <w:rPr>
          <w:rFonts w:eastAsia="Times New Roman" w:cs="Times New Roman"/>
          <w:color w:val="67666A"/>
          <w:sz w:val="24"/>
          <w:szCs w:val="24"/>
          <w:lang w:eastAsia="en-IN"/>
        </w:rPr>
      </w:pPr>
    </w:p>
    <w:p w:rsidR="00C336BA" w:rsidRPr="00C336BA" w:rsidRDefault="00C336BA" w:rsidP="00B56731">
      <w:pPr>
        <w:shd w:val="clear" w:color="auto" w:fill="FFFFFF"/>
        <w:spacing w:after="0" w:line="300" w:lineRule="atLeast"/>
        <w:ind w:left="195"/>
        <w:jc w:val="center"/>
        <w:textAlignment w:val="baseline"/>
        <w:rPr>
          <w:rFonts w:eastAsia="Times New Roman" w:cs="Times New Roman"/>
          <w:color w:val="67666A"/>
          <w:sz w:val="24"/>
          <w:szCs w:val="24"/>
          <w:lang w:eastAsia="en-IN"/>
        </w:rPr>
      </w:pPr>
      <w:r w:rsidRPr="00B56731">
        <w:rPr>
          <w:rFonts w:eastAsia="Times New Roman" w:cs="Times New Roman"/>
          <w:noProof/>
          <w:color w:val="67666A"/>
          <w:sz w:val="24"/>
          <w:szCs w:val="24"/>
          <w:bdr w:val="none" w:sz="0" w:space="0" w:color="auto" w:frame="1"/>
          <w:lang w:eastAsia="en-IN"/>
        </w:rPr>
        <w:drawing>
          <wp:inline distT="0" distB="0" distL="0" distR="0">
            <wp:extent cx="1381125" cy="342900"/>
            <wp:effectExtent l="19050" t="0" r="9525" b="0"/>
            <wp:docPr id="14" name="Picture 14" descr="http://www.helpiq.com/wp-content/uploads/2014/02/moka5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www.helpiq.com/wp-content/uploads/2014/02/moka5_logo.png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36BA" w:rsidRPr="00C336BA" w:rsidRDefault="00C336BA" w:rsidP="00C336BA">
      <w:pPr>
        <w:shd w:val="clear" w:color="auto" w:fill="FFFFFF"/>
        <w:spacing w:before="75" w:after="0" w:line="375" w:lineRule="atLeast"/>
        <w:jc w:val="center"/>
        <w:textAlignment w:val="baseline"/>
        <w:outlineLvl w:val="3"/>
        <w:rPr>
          <w:rFonts w:eastAsia="Times New Roman" w:cs="Times New Roman"/>
          <w:color w:val="67666A"/>
          <w:sz w:val="30"/>
          <w:szCs w:val="30"/>
          <w:lang w:eastAsia="en-IN"/>
        </w:rPr>
      </w:pPr>
      <w:proofErr w:type="spellStart"/>
      <w:r w:rsidRPr="00C336BA">
        <w:rPr>
          <w:rFonts w:eastAsia="Times New Roman" w:cs="Times New Roman"/>
          <w:color w:val="67666A"/>
          <w:sz w:val="30"/>
          <w:szCs w:val="30"/>
          <w:lang w:eastAsia="en-IN"/>
        </w:rPr>
        <w:t>Moka</w:t>
      </w:r>
      <w:proofErr w:type="spellEnd"/>
      <w:r w:rsidRPr="00C336BA">
        <w:rPr>
          <w:rFonts w:eastAsia="Times New Roman" w:cs="Times New Roman"/>
          <w:color w:val="67666A"/>
          <w:sz w:val="30"/>
          <w:szCs w:val="30"/>
          <w:lang w:eastAsia="en-IN"/>
        </w:rPr>
        <w:t xml:space="preserve"> 5</w:t>
      </w:r>
    </w:p>
    <w:p w:rsidR="00C336BA" w:rsidRPr="00C336BA" w:rsidRDefault="00C336BA" w:rsidP="00C336BA">
      <w:pPr>
        <w:shd w:val="clear" w:color="auto" w:fill="FFFFFF"/>
        <w:spacing w:after="0" w:line="315" w:lineRule="atLeast"/>
        <w:jc w:val="center"/>
        <w:textAlignment w:val="baseline"/>
        <w:rPr>
          <w:rFonts w:eastAsia="Times New Roman" w:cs="Arial"/>
          <w:color w:val="67666A"/>
          <w:sz w:val="21"/>
          <w:szCs w:val="21"/>
          <w:lang w:eastAsia="en-IN"/>
        </w:rPr>
      </w:pPr>
      <w:r w:rsidRPr="00B56731">
        <w:rPr>
          <w:rFonts w:eastAsia="Times New Roman" w:cs="Arial"/>
          <w:color w:val="67666A"/>
          <w:sz w:val="21"/>
          <w:lang w:eastAsia="en-IN"/>
        </w:rPr>
        <w:t>Moka5 puts their documentation in the cloud</w:t>
      </w:r>
    </w:p>
    <w:p w:rsidR="00C336BA" w:rsidRDefault="00C336BA" w:rsidP="00C336BA">
      <w:pPr>
        <w:shd w:val="clear" w:color="auto" w:fill="FFFFFF"/>
        <w:spacing w:after="0" w:line="300" w:lineRule="atLeast"/>
        <w:jc w:val="center"/>
        <w:textAlignment w:val="baseline"/>
        <w:rPr>
          <w:rFonts w:eastAsia="Times New Roman" w:cs="Times New Roman"/>
          <w:color w:val="67666A"/>
          <w:sz w:val="24"/>
          <w:szCs w:val="24"/>
          <w:lang w:eastAsia="en-IN"/>
        </w:rPr>
      </w:pPr>
      <w:hyperlink r:id="rId30" w:tgtFrame="_self" w:history="1">
        <w:r w:rsidRPr="00B56731">
          <w:rPr>
            <w:rFonts w:eastAsia="Times New Roman" w:cs="Times New Roman"/>
            <w:color w:val="3B5998"/>
            <w:sz w:val="24"/>
            <w:szCs w:val="24"/>
            <w:u w:val="single"/>
            <w:lang w:eastAsia="en-IN"/>
          </w:rPr>
          <w:t>View story &gt;</w:t>
        </w:r>
      </w:hyperlink>
    </w:p>
    <w:p w:rsidR="00B56731" w:rsidRPr="00C336BA" w:rsidRDefault="00B56731" w:rsidP="00C336BA">
      <w:pPr>
        <w:shd w:val="clear" w:color="auto" w:fill="FFFFFF"/>
        <w:spacing w:after="0" w:line="300" w:lineRule="atLeast"/>
        <w:jc w:val="center"/>
        <w:textAlignment w:val="baseline"/>
        <w:rPr>
          <w:rFonts w:eastAsia="Times New Roman" w:cs="Times New Roman"/>
          <w:color w:val="67666A"/>
          <w:sz w:val="24"/>
          <w:szCs w:val="24"/>
          <w:lang w:eastAsia="en-IN"/>
        </w:rPr>
      </w:pPr>
    </w:p>
    <w:p w:rsidR="00C336BA" w:rsidRPr="00C336BA" w:rsidRDefault="00C336BA" w:rsidP="00B56731">
      <w:pPr>
        <w:shd w:val="clear" w:color="auto" w:fill="FFFFFF"/>
        <w:spacing w:after="0" w:line="300" w:lineRule="atLeast"/>
        <w:ind w:left="195"/>
        <w:jc w:val="center"/>
        <w:textAlignment w:val="baseline"/>
        <w:rPr>
          <w:rFonts w:eastAsia="Times New Roman" w:cs="Times New Roman"/>
          <w:color w:val="67666A"/>
          <w:sz w:val="24"/>
          <w:szCs w:val="24"/>
          <w:lang w:eastAsia="en-IN"/>
        </w:rPr>
      </w:pPr>
      <w:r w:rsidRPr="00B56731">
        <w:rPr>
          <w:rFonts w:eastAsia="Times New Roman" w:cs="Times New Roman"/>
          <w:noProof/>
          <w:color w:val="67666A"/>
          <w:sz w:val="24"/>
          <w:szCs w:val="24"/>
          <w:bdr w:val="none" w:sz="0" w:space="0" w:color="auto" w:frame="1"/>
          <w:lang w:eastAsia="en-IN"/>
        </w:rPr>
        <w:drawing>
          <wp:inline distT="0" distB="0" distL="0" distR="0">
            <wp:extent cx="1447800" cy="323850"/>
            <wp:effectExtent l="19050" t="0" r="0" b="0"/>
            <wp:docPr id="15" name="Picture 15" descr="http://www.helpiq.com/wp-content/uploads/2014/02/on24-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www.helpiq.com/wp-content/uploads/2014/02/on24-logo.gif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36BA" w:rsidRPr="00C336BA" w:rsidRDefault="00C336BA" w:rsidP="00C336BA">
      <w:pPr>
        <w:shd w:val="clear" w:color="auto" w:fill="FFFFFF"/>
        <w:spacing w:before="75" w:after="0" w:line="375" w:lineRule="atLeast"/>
        <w:jc w:val="center"/>
        <w:textAlignment w:val="baseline"/>
        <w:outlineLvl w:val="3"/>
        <w:rPr>
          <w:rFonts w:eastAsia="Times New Roman" w:cs="Times New Roman"/>
          <w:color w:val="67666A"/>
          <w:sz w:val="30"/>
          <w:szCs w:val="30"/>
          <w:lang w:eastAsia="en-IN"/>
        </w:rPr>
      </w:pPr>
      <w:r w:rsidRPr="00C336BA">
        <w:rPr>
          <w:rFonts w:eastAsia="Times New Roman" w:cs="Times New Roman"/>
          <w:color w:val="67666A"/>
          <w:sz w:val="30"/>
          <w:szCs w:val="30"/>
          <w:lang w:eastAsia="en-IN"/>
        </w:rPr>
        <w:t>On24</w:t>
      </w:r>
    </w:p>
    <w:p w:rsidR="00C336BA" w:rsidRPr="00C336BA" w:rsidRDefault="00C336BA" w:rsidP="00C336BA">
      <w:pPr>
        <w:shd w:val="clear" w:color="auto" w:fill="FFFFFF"/>
        <w:spacing w:after="0" w:line="315" w:lineRule="atLeast"/>
        <w:jc w:val="center"/>
        <w:textAlignment w:val="baseline"/>
        <w:rPr>
          <w:rFonts w:eastAsia="Times New Roman" w:cs="Arial"/>
          <w:color w:val="67666A"/>
          <w:sz w:val="21"/>
          <w:szCs w:val="21"/>
          <w:lang w:eastAsia="en-IN"/>
        </w:rPr>
      </w:pPr>
      <w:r w:rsidRPr="00B56731">
        <w:rPr>
          <w:rFonts w:eastAsia="Times New Roman" w:cs="Arial"/>
          <w:color w:val="67666A"/>
          <w:sz w:val="21"/>
          <w:lang w:eastAsia="en-IN"/>
        </w:rPr>
        <w:lastRenderedPageBreak/>
        <w:t>Keeping customers always ON with ProProfs</w:t>
      </w:r>
    </w:p>
    <w:p w:rsidR="00C336BA" w:rsidRDefault="00C336BA" w:rsidP="00C336BA">
      <w:pPr>
        <w:shd w:val="clear" w:color="auto" w:fill="FFFFFF"/>
        <w:spacing w:after="0" w:line="300" w:lineRule="atLeast"/>
        <w:jc w:val="center"/>
        <w:textAlignment w:val="baseline"/>
        <w:rPr>
          <w:rFonts w:eastAsia="Times New Roman" w:cs="Times New Roman"/>
          <w:color w:val="67666A"/>
          <w:sz w:val="24"/>
          <w:szCs w:val="24"/>
          <w:lang w:eastAsia="en-IN"/>
        </w:rPr>
      </w:pPr>
      <w:hyperlink r:id="rId32" w:tgtFrame="_self" w:history="1">
        <w:r w:rsidRPr="00B56731">
          <w:rPr>
            <w:rFonts w:eastAsia="Times New Roman" w:cs="Times New Roman"/>
            <w:color w:val="3B5998"/>
            <w:sz w:val="24"/>
            <w:szCs w:val="24"/>
            <w:u w:val="single"/>
            <w:lang w:eastAsia="en-IN"/>
          </w:rPr>
          <w:t>View story &gt;</w:t>
        </w:r>
      </w:hyperlink>
    </w:p>
    <w:p w:rsidR="00B56731" w:rsidRPr="00C336BA" w:rsidRDefault="00B56731" w:rsidP="00C336BA">
      <w:pPr>
        <w:shd w:val="clear" w:color="auto" w:fill="FFFFFF"/>
        <w:spacing w:after="0" w:line="300" w:lineRule="atLeast"/>
        <w:jc w:val="center"/>
        <w:textAlignment w:val="baseline"/>
        <w:rPr>
          <w:rFonts w:eastAsia="Times New Roman" w:cs="Times New Roman"/>
          <w:color w:val="67666A"/>
          <w:sz w:val="24"/>
          <w:szCs w:val="24"/>
          <w:lang w:eastAsia="en-IN"/>
        </w:rPr>
      </w:pPr>
    </w:p>
    <w:p w:rsidR="00C336BA" w:rsidRPr="00C336BA" w:rsidRDefault="00C336BA" w:rsidP="00B56731">
      <w:pPr>
        <w:shd w:val="clear" w:color="auto" w:fill="FFFFFF"/>
        <w:spacing w:after="0" w:line="300" w:lineRule="atLeast"/>
        <w:ind w:left="195"/>
        <w:textAlignment w:val="baseline"/>
        <w:rPr>
          <w:rFonts w:eastAsia="Times New Roman" w:cs="Times New Roman"/>
          <w:color w:val="67666A"/>
          <w:sz w:val="24"/>
          <w:szCs w:val="24"/>
          <w:lang w:eastAsia="en-IN"/>
        </w:rPr>
      </w:pPr>
      <w:r w:rsidRPr="00B56731">
        <w:rPr>
          <w:rFonts w:eastAsia="Times New Roman" w:cs="Times New Roman"/>
          <w:noProof/>
          <w:color w:val="67666A"/>
          <w:sz w:val="24"/>
          <w:szCs w:val="24"/>
          <w:bdr w:val="none" w:sz="0" w:space="0" w:color="auto" w:frame="1"/>
          <w:lang w:eastAsia="en-IN"/>
        </w:rPr>
        <w:drawing>
          <wp:inline distT="0" distB="0" distL="0" distR="0">
            <wp:extent cx="5553075" cy="1123950"/>
            <wp:effectExtent l="19050" t="0" r="9525" b="0"/>
            <wp:docPr id="16" name="Picture 16" descr="http://www.helpiq.com/wp-content/uploads/2014/12/logo-opencar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helpiq.com/wp-content/uploads/2014/12/logo-opencart.png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075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36BA" w:rsidRPr="00C336BA" w:rsidRDefault="00C336BA" w:rsidP="00C336BA">
      <w:pPr>
        <w:shd w:val="clear" w:color="auto" w:fill="FFFFFF"/>
        <w:spacing w:before="75" w:after="0" w:line="375" w:lineRule="atLeast"/>
        <w:jc w:val="center"/>
        <w:textAlignment w:val="baseline"/>
        <w:outlineLvl w:val="3"/>
        <w:rPr>
          <w:rFonts w:eastAsia="Times New Roman" w:cs="Times New Roman"/>
          <w:color w:val="67666A"/>
          <w:sz w:val="30"/>
          <w:szCs w:val="30"/>
          <w:lang w:eastAsia="en-IN"/>
        </w:rPr>
      </w:pPr>
      <w:proofErr w:type="spellStart"/>
      <w:r w:rsidRPr="00C336BA">
        <w:rPr>
          <w:rFonts w:eastAsia="Times New Roman" w:cs="Times New Roman"/>
          <w:color w:val="67666A"/>
          <w:sz w:val="30"/>
          <w:szCs w:val="30"/>
          <w:lang w:eastAsia="en-IN"/>
        </w:rPr>
        <w:t>OpenCart</w:t>
      </w:r>
      <w:proofErr w:type="spellEnd"/>
    </w:p>
    <w:p w:rsidR="00C336BA" w:rsidRPr="00C336BA" w:rsidRDefault="00C336BA" w:rsidP="00C336BA">
      <w:pPr>
        <w:shd w:val="clear" w:color="auto" w:fill="FFFFFF"/>
        <w:spacing w:after="0" w:line="315" w:lineRule="atLeast"/>
        <w:jc w:val="center"/>
        <w:textAlignment w:val="baseline"/>
        <w:rPr>
          <w:rFonts w:eastAsia="Times New Roman" w:cs="Arial"/>
          <w:color w:val="67666A"/>
          <w:sz w:val="21"/>
          <w:szCs w:val="21"/>
          <w:lang w:eastAsia="en-IN"/>
        </w:rPr>
      </w:pPr>
      <w:r w:rsidRPr="00B56731">
        <w:rPr>
          <w:rFonts w:eastAsia="Times New Roman" w:cs="Arial"/>
          <w:color w:val="67666A"/>
          <w:sz w:val="21"/>
          <w:lang w:eastAsia="en-IN"/>
        </w:rPr>
        <w:t>Documentation that scales to their needs</w:t>
      </w:r>
    </w:p>
    <w:p w:rsidR="00C336BA" w:rsidRDefault="00C336BA" w:rsidP="00C336BA">
      <w:pPr>
        <w:shd w:val="clear" w:color="auto" w:fill="FFFFFF"/>
        <w:spacing w:after="0" w:line="300" w:lineRule="atLeast"/>
        <w:jc w:val="center"/>
        <w:textAlignment w:val="baseline"/>
        <w:rPr>
          <w:rFonts w:eastAsia="Times New Roman" w:cs="Times New Roman"/>
          <w:color w:val="67666A"/>
          <w:sz w:val="24"/>
          <w:szCs w:val="24"/>
          <w:lang w:eastAsia="en-IN"/>
        </w:rPr>
      </w:pPr>
      <w:hyperlink r:id="rId34" w:tgtFrame="_self" w:history="1">
        <w:r w:rsidRPr="00B56731">
          <w:rPr>
            <w:rFonts w:eastAsia="Times New Roman" w:cs="Times New Roman"/>
            <w:color w:val="3B5998"/>
            <w:sz w:val="24"/>
            <w:szCs w:val="24"/>
            <w:u w:val="single"/>
            <w:lang w:eastAsia="en-IN"/>
          </w:rPr>
          <w:t>View story &gt;</w:t>
        </w:r>
      </w:hyperlink>
    </w:p>
    <w:p w:rsidR="00B56731" w:rsidRPr="00C336BA" w:rsidRDefault="00B56731" w:rsidP="00C336BA">
      <w:pPr>
        <w:shd w:val="clear" w:color="auto" w:fill="FFFFFF"/>
        <w:spacing w:after="0" w:line="300" w:lineRule="atLeast"/>
        <w:jc w:val="center"/>
        <w:textAlignment w:val="baseline"/>
        <w:rPr>
          <w:rFonts w:eastAsia="Times New Roman" w:cs="Times New Roman"/>
          <w:color w:val="67666A"/>
          <w:sz w:val="24"/>
          <w:szCs w:val="24"/>
          <w:lang w:eastAsia="en-IN"/>
        </w:rPr>
      </w:pPr>
    </w:p>
    <w:p w:rsidR="00C336BA" w:rsidRPr="00C336BA" w:rsidRDefault="00C336BA" w:rsidP="00B56731">
      <w:pPr>
        <w:shd w:val="clear" w:color="auto" w:fill="FFFFFF"/>
        <w:spacing w:after="0" w:line="300" w:lineRule="atLeast"/>
        <w:ind w:left="195"/>
        <w:jc w:val="center"/>
        <w:textAlignment w:val="baseline"/>
        <w:rPr>
          <w:rFonts w:eastAsia="Times New Roman" w:cs="Times New Roman"/>
          <w:color w:val="67666A"/>
          <w:sz w:val="24"/>
          <w:szCs w:val="24"/>
          <w:lang w:eastAsia="en-IN"/>
        </w:rPr>
      </w:pPr>
      <w:r w:rsidRPr="00B56731">
        <w:rPr>
          <w:rFonts w:eastAsia="Times New Roman" w:cs="Times New Roman"/>
          <w:noProof/>
          <w:color w:val="67666A"/>
          <w:sz w:val="24"/>
          <w:szCs w:val="24"/>
          <w:bdr w:val="none" w:sz="0" w:space="0" w:color="auto" w:frame="1"/>
          <w:lang w:eastAsia="en-IN"/>
        </w:rPr>
        <w:drawing>
          <wp:inline distT="0" distB="0" distL="0" distR="0">
            <wp:extent cx="4286250" cy="962025"/>
            <wp:effectExtent l="19050" t="0" r="0" b="0"/>
            <wp:docPr id="17" name="Picture 17" descr="http://www.helpiq.com/wp-content/uploads/2014/11/unleashed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www.helpiq.com/wp-content/uploads/2014/11/unleashed-logo.png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36BA" w:rsidRPr="00C336BA" w:rsidRDefault="00C336BA" w:rsidP="00C336BA">
      <w:pPr>
        <w:shd w:val="clear" w:color="auto" w:fill="FFFFFF"/>
        <w:spacing w:before="75" w:after="0" w:line="375" w:lineRule="atLeast"/>
        <w:jc w:val="center"/>
        <w:textAlignment w:val="baseline"/>
        <w:outlineLvl w:val="3"/>
        <w:rPr>
          <w:rFonts w:eastAsia="Times New Roman" w:cs="Times New Roman"/>
          <w:color w:val="67666A"/>
          <w:sz w:val="30"/>
          <w:szCs w:val="30"/>
          <w:lang w:eastAsia="en-IN"/>
        </w:rPr>
      </w:pPr>
      <w:r w:rsidRPr="00C336BA">
        <w:rPr>
          <w:rFonts w:eastAsia="Times New Roman" w:cs="Times New Roman"/>
          <w:color w:val="67666A"/>
          <w:sz w:val="30"/>
          <w:szCs w:val="30"/>
          <w:lang w:eastAsia="en-IN"/>
        </w:rPr>
        <w:t>Unleashed Software</w:t>
      </w:r>
    </w:p>
    <w:p w:rsidR="00C336BA" w:rsidRPr="00C336BA" w:rsidRDefault="00C336BA" w:rsidP="00C336BA">
      <w:pPr>
        <w:shd w:val="clear" w:color="auto" w:fill="FFFFFF"/>
        <w:spacing w:after="0" w:line="315" w:lineRule="atLeast"/>
        <w:jc w:val="center"/>
        <w:textAlignment w:val="baseline"/>
        <w:rPr>
          <w:rFonts w:eastAsia="Times New Roman" w:cs="Arial"/>
          <w:color w:val="67666A"/>
          <w:sz w:val="21"/>
          <w:szCs w:val="21"/>
          <w:lang w:eastAsia="en-IN"/>
        </w:rPr>
      </w:pPr>
      <w:r w:rsidRPr="00B56731">
        <w:rPr>
          <w:rFonts w:eastAsia="Times New Roman" w:cs="Arial"/>
          <w:color w:val="67666A"/>
          <w:sz w:val="21"/>
          <w:lang w:eastAsia="en-IN"/>
        </w:rPr>
        <w:t>Unleash the power of ProProfs</w:t>
      </w:r>
    </w:p>
    <w:p w:rsidR="00C336BA" w:rsidRDefault="00C336BA" w:rsidP="00C336BA">
      <w:pPr>
        <w:shd w:val="clear" w:color="auto" w:fill="FFFFFF"/>
        <w:spacing w:after="0" w:line="300" w:lineRule="atLeast"/>
        <w:jc w:val="center"/>
        <w:textAlignment w:val="baseline"/>
        <w:rPr>
          <w:rFonts w:eastAsia="Times New Roman" w:cs="Times New Roman"/>
          <w:color w:val="67666A"/>
          <w:sz w:val="24"/>
          <w:szCs w:val="24"/>
          <w:lang w:eastAsia="en-IN"/>
        </w:rPr>
      </w:pPr>
      <w:hyperlink r:id="rId36" w:tgtFrame="_self" w:history="1">
        <w:r w:rsidRPr="00B56731">
          <w:rPr>
            <w:rFonts w:eastAsia="Times New Roman" w:cs="Times New Roman"/>
            <w:color w:val="3B5998"/>
            <w:sz w:val="24"/>
            <w:szCs w:val="24"/>
            <w:u w:val="single"/>
            <w:lang w:eastAsia="en-IN"/>
          </w:rPr>
          <w:t>View story &gt;</w:t>
        </w:r>
      </w:hyperlink>
    </w:p>
    <w:p w:rsidR="00B56731" w:rsidRPr="00C336BA" w:rsidRDefault="00B56731" w:rsidP="00C336BA">
      <w:pPr>
        <w:shd w:val="clear" w:color="auto" w:fill="FFFFFF"/>
        <w:spacing w:after="0" w:line="300" w:lineRule="atLeast"/>
        <w:jc w:val="center"/>
        <w:textAlignment w:val="baseline"/>
        <w:rPr>
          <w:rFonts w:eastAsia="Times New Roman" w:cs="Times New Roman"/>
          <w:color w:val="67666A"/>
          <w:sz w:val="24"/>
          <w:szCs w:val="24"/>
          <w:lang w:eastAsia="en-IN"/>
        </w:rPr>
      </w:pPr>
    </w:p>
    <w:p w:rsidR="00C336BA" w:rsidRPr="00C336BA" w:rsidRDefault="00C336BA" w:rsidP="00B56731">
      <w:pPr>
        <w:shd w:val="clear" w:color="auto" w:fill="FFFFFF"/>
        <w:spacing w:after="0" w:line="300" w:lineRule="atLeast"/>
        <w:ind w:left="195"/>
        <w:jc w:val="center"/>
        <w:textAlignment w:val="baseline"/>
        <w:rPr>
          <w:rFonts w:eastAsia="Times New Roman" w:cs="Times New Roman"/>
          <w:color w:val="67666A"/>
          <w:sz w:val="24"/>
          <w:szCs w:val="24"/>
          <w:lang w:eastAsia="en-IN"/>
        </w:rPr>
      </w:pPr>
      <w:r w:rsidRPr="00B56731">
        <w:rPr>
          <w:rFonts w:eastAsia="Times New Roman" w:cs="Times New Roman"/>
          <w:noProof/>
          <w:color w:val="67666A"/>
          <w:sz w:val="24"/>
          <w:szCs w:val="24"/>
          <w:bdr w:val="none" w:sz="0" w:space="0" w:color="auto" w:frame="1"/>
          <w:lang w:eastAsia="en-IN"/>
        </w:rPr>
        <w:drawing>
          <wp:inline distT="0" distB="0" distL="0" distR="0">
            <wp:extent cx="4181475" cy="1428750"/>
            <wp:effectExtent l="19050" t="0" r="9525" b="0"/>
            <wp:docPr id="18" name="Picture 18" descr="http://www.helpiq.com/wp-content/uploads/2014/09/logo-servicesourc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www.helpiq.com/wp-content/uploads/2014/09/logo-servicesource.png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1475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36BA" w:rsidRPr="00C336BA" w:rsidRDefault="00C336BA" w:rsidP="00C336BA">
      <w:pPr>
        <w:shd w:val="clear" w:color="auto" w:fill="FFFFFF"/>
        <w:spacing w:before="75" w:after="0" w:line="375" w:lineRule="atLeast"/>
        <w:jc w:val="center"/>
        <w:textAlignment w:val="baseline"/>
        <w:outlineLvl w:val="3"/>
        <w:rPr>
          <w:rFonts w:eastAsia="Times New Roman" w:cs="Times New Roman"/>
          <w:color w:val="67666A"/>
          <w:sz w:val="30"/>
          <w:szCs w:val="30"/>
          <w:lang w:eastAsia="en-IN"/>
        </w:rPr>
      </w:pPr>
      <w:proofErr w:type="spellStart"/>
      <w:r w:rsidRPr="00C336BA">
        <w:rPr>
          <w:rFonts w:eastAsia="Times New Roman" w:cs="Times New Roman"/>
          <w:color w:val="67666A"/>
          <w:sz w:val="30"/>
          <w:szCs w:val="30"/>
          <w:lang w:eastAsia="en-IN"/>
        </w:rPr>
        <w:t>ServiceSource</w:t>
      </w:r>
      <w:proofErr w:type="spellEnd"/>
    </w:p>
    <w:p w:rsidR="00C336BA" w:rsidRPr="00C336BA" w:rsidRDefault="00C336BA" w:rsidP="00C336BA">
      <w:pPr>
        <w:shd w:val="clear" w:color="auto" w:fill="FFFFFF"/>
        <w:spacing w:after="0" w:line="315" w:lineRule="atLeast"/>
        <w:jc w:val="center"/>
        <w:textAlignment w:val="baseline"/>
        <w:rPr>
          <w:rFonts w:eastAsia="Times New Roman" w:cs="Arial"/>
          <w:color w:val="67666A"/>
          <w:sz w:val="21"/>
          <w:szCs w:val="21"/>
          <w:lang w:eastAsia="en-IN"/>
        </w:rPr>
      </w:pPr>
      <w:proofErr w:type="spellStart"/>
      <w:r w:rsidRPr="00B56731">
        <w:rPr>
          <w:rFonts w:eastAsia="Times New Roman" w:cs="Arial"/>
          <w:color w:val="67666A"/>
          <w:sz w:val="21"/>
          <w:lang w:eastAsia="en-IN"/>
        </w:rPr>
        <w:t>ServiceSource's</w:t>
      </w:r>
      <w:proofErr w:type="spellEnd"/>
      <w:r w:rsidRPr="00B56731">
        <w:rPr>
          <w:rFonts w:eastAsia="Times New Roman" w:cs="Arial"/>
          <w:color w:val="67666A"/>
          <w:sz w:val="21"/>
          <w:lang w:eastAsia="en-IN"/>
        </w:rPr>
        <w:t xml:space="preserve"> new online knowledgebase</w:t>
      </w:r>
    </w:p>
    <w:p w:rsidR="00C336BA" w:rsidRDefault="00C336BA" w:rsidP="00C336BA">
      <w:pPr>
        <w:shd w:val="clear" w:color="auto" w:fill="FFFFFF"/>
        <w:spacing w:after="0" w:line="300" w:lineRule="atLeast"/>
        <w:jc w:val="center"/>
        <w:textAlignment w:val="baseline"/>
        <w:rPr>
          <w:rFonts w:eastAsia="Times New Roman" w:cs="Times New Roman"/>
          <w:color w:val="67666A"/>
          <w:sz w:val="24"/>
          <w:szCs w:val="24"/>
          <w:lang w:eastAsia="en-IN"/>
        </w:rPr>
      </w:pPr>
      <w:hyperlink r:id="rId38" w:tgtFrame="_self" w:history="1">
        <w:r w:rsidRPr="00B56731">
          <w:rPr>
            <w:rFonts w:eastAsia="Times New Roman" w:cs="Times New Roman"/>
            <w:color w:val="3B5998"/>
            <w:sz w:val="24"/>
            <w:szCs w:val="24"/>
            <w:u w:val="single"/>
            <w:lang w:eastAsia="en-IN"/>
          </w:rPr>
          <w:t>View story &gt;</w:t>
        </w:r>
      </w:hyperlink>
    </w:p>
    <w:p w:rsidR="00B56731" w:rsidRPr="00C336BA" w:rsidRDefault="00B56731" w:rsidP="00C336BA">
      <w:pPr>
        <w:shd w:val="clear" w:color="auto" w:fill="FFFFFF"/>
        <w:spacing w:after="0" w:line="300" w:lineRule="atLeast"/>
        <w:jc w:val="center"/>
        <w:textAlignment w:val="baseline"/>
        <w:rPr>
          <w:rFonts w:eastAsia="Times New Roman" w:cs="Times New Roman"/>
          <w:color w:val="67666A"/>
          <w:sz w:val="24"/>
          <w:szCs w:val="24"/>
          <w:lang w:eastAsia="en-IN"/>
        </w:rPr>
      </w:pPr>
    </w:p>
    <w:p w:rsidR="00C336BA" w:rsidRPr="00C336BA" w:rsidRDefault="00C336BA" w:rsidP="00B56731">
      <w:pPr>
        <w:shd w:val="clear" w:color="auto" w:fill="FFFFFF"/>
        <w:spacing w:after="0" w:line="300" w:lineRule="atLeast"/>
        <w:ind w:left="195"/>
        <w:jc w:val="center"/>
        <w:textAlignment w:val="baseline"/>
        <w:rPr>
          <w:rFonts w:eastAsia="Times New Roman" w:cs="Times New Roman"/>
          <w:color w:val="67666A"/>
          <w:sz w:val="24"/>
          <w:szCs w:val="24"/>
          <w:lang w:eastAsia="en-IN"/>
        </w:rPr>
      </w:pPr>
      <w:r w:rsidRPr="00B56731">
        <w:rPr>
          <w:rFonts w:eastAsia="Times New Roman" w:cs="Times New Roman"/>
          <w:noProof/>
          <w:color w:val="67666A"/>
          <w:sz w:val="24"/>
          <w:szCs w:val="24"/>
          <w:bdr w:val="none" w:sz="0" w:space="0" w:color="auto" w:frame="1"/>
          <w:lang w:eastAsia="en-IN"/>
        </w:rPr>
        <w:drawing>
          <wp:inline distT="0" distB="0" distL="0" distR="0">
            <wp:extent cx="2705100" cy="704850"/>
            <wp:effectExtent l="19050" t="0" r="0" b="0"/>
            <wp:docPr id="19" name="Picture 19" descr="http://www.helpiq.com/wp-content/uploads/2015/01/altiscale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www.helpiq.com/wp-content/uploads/2015/01/altiscale_logo.jpg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36BA" w:rsidRPr="00C336BA" w:rsidRDefault="00C336BA" w:rsidP="00C336BA">
      <w:pPr>
        <w:shd w:val="clear" w:color="auto" w:fill="FFFFFF"/>
        <w:spacing w:before="75" w:after="0" w:line="375" w:lineRule="atLeast"/>
        <w:jc w:val="center"/>
        <w:textAlignment w:val="baseline"/>
        <w:outlineLvl w:val="3"/>
        <w:rPr>
          <w:rFonts w:eastAsia="Times New Roman" w:cs="Times New Roman"/>
          <w:color w:val="67666A"/>
          <w:sz w:val="30"/>
          <w:szCs w:val="30"/>
          <w:lang w:eastAsia="en-IN"/>
        </w:rPr>
      </w:pPr>
      <w:proofErr w:type="spellStart"/>
      <w:r w:rsidRPr="00C336BA">
        <w:rPr>
          <w:rFonts w:eastAsia="Times New Roman" w:cs="Times New Roman"/>
          <w:color w:val="67666A"/>
          <w:sz w:val="30"/>
          <w:szCs w:val="30"/>
          <w:lang w:eastAsia="en-IN"/>
        </w:rPr>
        <w:t>Altiscale</w:t>
      </w:r>
      <w:proofErr w:type="spellEnd"/>
    </w:p>
    <w:p w:rsidR="00C336BA" w:rsidRPr="00C336BA" w:rsidRDefault="00C336BA" w:rsidP="00C336BA">
      <w:pPr>
        <w:shd w:val="clear" w:color="auto" w:fill="FFFFFF"/>
        <w:spacing w:after="0" w:line="315" w:lineRule="atLeast"/>
        <w:jc w:val="center"/>
        <w:textAlignment w:val="baseline"/>
        <w:rPr>
          <w:rFonts w:eastAsia="Times New Roman" w:cs="Arial"/>
          <w:color w:val="67666A"/>
          <w:sz w:val="21"/>
          <w:szCs w:val="21"/>
          <w:lang w:eastAsia="en-IN"/>
        </w:rPr>
      </w:pPr>
      <w:proofErr w:type="spellStart"/>
      <w:r w:rsidRPr="00B56731">
        <w:rPr>
          <w:rFonts w:eastAsia="Times New Roman" w:cs="Arial"/>
          <w:color w:val="67666A"/>
          <w:sz w:val="21"/>
          <w:lang w:eastAsia="en-IN"/>
        </w:rPr>
        <w:t>Altiscale</w:t>
      </w:r>
      <w:proofErr w:type="spellEnd"/>
      <w:r w:rsidRPr="00B56731">
        <w:rPr>
          <w:rFonts w:eastAsia="Times New Roman" w:cs="Arial"/>
          <w:color w:val="67666A"/>
          <w:sz w:val="21"/>
          <w:lang w:eastAsia="en-IN"/>
        </w:rPr>
        <w:t xml:space="preserve"> tips scale with ProProfs</w:t>
      </w:r>
    </w:p>
    <w:p w:rsidR="00C336BA" w:rsidRDefault="00C336BA" w:rsidP="00C336BA">
      <w:pPr>
        <w:shd w:val="clear" w:color="auto" w:fill="FFFFFF"/>
        <w:spacing w:after="0" w:line="300" w:lineRule="atLeast"/>
        <w:jc w:val="center"/>
        <w:textAlignment w:val="baseline"/>
        <w:rPr>
          <w:rFonts w:eastAsia="Times New Roman" w:cs="Times New Roman"/>
          <w:color w:val="67666A"/>
          <w:sz w:val="24"/>
          <w:szCs w:val="24"/>
          <w:lang w:eastAsia="en-IN"/>
        </w:rPr>
      </w:pPr>
      <w:hyperlink r:id="rId40" w:tgtFrame="_self" w:history="1">
        <w:r w:rsidRPr="00B56731">
          <w:rPr>
            <w:rFonts w:eastAsia="Times New Roman" w:cs="Times New Roman"/>
            <w:color w:val="3B5998"/>
            <w:sz w:val="24"/>
            <w:szCs w:val="24"/>
            <w:u w:val="single"/>
            <w:lang w:eastAsia="en-IN"/>
          </w:rPr>
          <w:t>View story &gt;</w:t>
        </w:r>
      </w:hyperlink>
    </w:p>
    <w:p w:rsidR="00B56731" w:rsidRPr="00C336BA" w:rsidRDefault="00B56731" w:rsidP="00C336BA">
      <w:pPr>
        <w:shd w:val="clear" w:color="auto" w:fill="FFFFFF"/>
        <w:spacing w:after="0" w:line="300" w:lineRule="atLeast"/>
        <w:jc w:val="center"/>
        <w:textAlignment w:val="baseline"/>
        <w:rPr>
          <w:rFonts w:eastAsia="Times New Roman" w:cs="Times New Roman"/>
          <w:color w:val="67666A"/>
          <w:sz w:val="24"/>
          <w:szCs w:val="24"/>
          <w:lang w:eastAsia="en-IN"/>
        </w:rPr>
      </w:pPr>
    </w:p>
    <w:p w:rsidR="00C336BA" w:rsidRPr="00C336BA" w:rsidRDefault="00C336BA" w:rsidP="00B56731">
      <w:pPr>
        <w:shd w:val="clear" w:color="auto" w:fill="FFFFFF"/>
        <w:spacing w:after="0" w:line="300" w:lineRule="atLeast"/>
        <w:ind w:left="195"/>
        <w:jc w:val="center"/>
        <w:textAlignment w:val="baseline"/>
        <w:rPr>
          <w:rFonts w:eastAsia="Times New Roman" w:cs="Times New Roman"/>
          <w:color w:val="67666A"/>
          <w:sz w:val="24"/>
          <w:szCs w:val="24"/>
          <w:lang w:eastAsia="en-IN"/>
        </w:rPr>
      </w:pPr>
      <w:r w:rsidRPr="00B56731">
        <w:rPr>
          <w:rFonts w:eastAsia="Times New Roman" w:cs="Times New Roman"/>
          <w:noProof/>
          <w:color w:val="67666A"/>
          <w:sz w:val="24"/>
          <w:szCs w:val="24"/>
          <w:bdr w:val="none" w:sz="0" w:space="0" w:color="auto" w:frame="1"/>
          <w:lang w:eastAsia="en-IN"/>
        </w:rPr>
        <w:lastRenderedPageBreak/>
        <w:drawing>
          <wp:inline distT="0" distB="0" distL="0" distR="0">
            <wp:extent cx="3695700" cy="762000"/>
            <wp:effectExtent l="19050" t="0" r="0" b="0"/>
            <wp:docPr id="20" name="Picture 20" descr="http://www.helpiq.com/wp-content/uploads/2014/12/logo-kno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www.helpiq.com/wp-content/uploads/2014/12/logo-knoa.gif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36BA" w:rsidRPr="00C336BA" w:rsidRDefault="00C336BA" w:rsidP="00C336BA">
      <w:pPr>
        <w:shd w:val="clear" w:color="auto" w:fill="FFFFFF"/>
        <w:spacing w:before="75" w:after="0" w:line="375" w:lineRule="atLeast"/>
        <w:jc w:val="center"/>
        <w:textAlignment w:val="baseline"/>
        <w:outlineLvl w:val="3"/>
        <w:rPr>
          <w:rFonts w:eastAsia="Times New Roman" w:cs="Times New Roman"/>
          <w:color w:val="67666A"/>
          <w:sz w:val="30"/>
          <w:szCs w:val="30"/>
          <w:lang w:eastAsia="en-IN"/>
        </w:rPr>
      </w:pPr>
      <w:proofErr w:type="spellStart"/>
      <w:r w:rsidRPr="00C336BA">
        <w:rPr>
          <w:rFonts w:eastAsia="Times New Roman" w:cs="Times New Roman"/>
          <w:color w:val="67666A"/>
          <w:sz w:val="30"/>
          <w:szCs w:val="30"/>
          <w:lang w:eastAsia="en-IN"/>
        </w:rPr>
        <w:t>Knoa</w:t>
      </w:r>
      <w:proofErr w:type="spellEnd"/>
      <w:r w:rsidRPr="00C336BA">
        <w:rPr>
          <w:rFonts w:eastAsia="Times New Roman" w:cs="Times New Roman"/>
          <w:color w:val="67666A"/>
          <w:sz w:val="30"/>
          <w:szCs w:val="30"/>
          <w:lang w:eastAsia="en-IN"/>
        </w:rPr>
        <w:t xml:space="preserve"> Software</w:t>
      </w:r>
    </w:p>
    <w:p w:rsidR="00C336BA" w:rsidRPr="00C336BA" w:rsidRDefault="00C336BA" w:rsidP="00C336BA">
      <w:pPr>
        <w:shd w:val="clear" w:color="auto" w:fill="FFFFFF"/>
        <w:spacing w:after="0" w:line="315" w:lineRule="atLeast"/>
        <w:jc w:val="center"/>
        <w:textAlignment w:val="baseline"/>
        <w:rPr>
          <w:rFonts w:eastAsia="Times New Roman" w:cs="Arial"/>
          <w:color w:val="67666A"/>
          <w:sz w:val="21"/>
          <w:szCs w:val="21"/>
          <w:lang w:eastAsia="en-IN"/>
        </w:rPr>
      </w:pPr>
      <w:r w:rsidRPr="00B56731">
        <w:rPr>
          <w:rFonts w:eastAsia="Times New Roman" w:cs="Arial"/>
          <w:color w:val="67666A"/>
          <w:sz w:val="21"/>
          <w:lang w:eastAsia="en-IN"/>
        </w:rPr>
        <w:t>KNOA centralizes all documentation</w:t>
      </w:r>
    </w:p>
    <w:p w:rsidR="00C336BA" w:rsidRDefault="00C336BA" w:rsidP="00C336BA">
      <w:pPr>
        <w:shd w:val="clear" w:color="auto" w:fill="FFFFFF"/>
        <w:spacing w:after="0" w:line="300" w:lineRule="atLeast"/>
        <w:jc w:val="center"/>
        <w:textAlignment w:val="baseline"/>
        <w:rPr>
          <w:rFonts w:eastAsia="Times New Roman" w:cs="Times New Roman"/>
          <w:color w:val="67666A"/>
          <w:sz w:val="24"/>
          <w:szCs w:val="24"/>
          <w:lang w:eastAsia="en-IN"/>
        </w:rPr>
      </w:pPr>
      <w:hyperlink r:id="rId42" w:tgtFrame="_self" w:history="1">
        <w:r w:rsidRPr="00B56731">
          <w:rPr>
            <w:rFonts w:eastAsia="Times New Roman" w:cs="Times New Roman"/>
            <w:color w:val="3B5998"/>
            <w:sz w:val="24"/>
            <w:szCs w:val="24"/>
            <w:u w:val="single"/>
            <w:lang w:eastAsia="en-IN"/>
          </w:rPr>
          <w:t>View story &gt;</w:t>
        </w:r>
      </w:hyperlink>
    </w:p>
    <w:p w:rsidR="00B56731" w:rsidRPr="00C336BA" w:rsidRDefault="00B56731" w:rsidP="00C336BA">
      <w:pPr>
        <w:shd w:val="clear" w:color="auto" w:fill="FFFFFF"/>
        <w:spacing w:after="0" w:line="300" w:lineRule="atLeast"/>
        <w:jc w:val="center"/>
        <w:textAlignment w:val="baseline"/>
        <w:rPr>
          <w:rFonts w:eastAsia="Times New Roman" w:cs="Times New Roman"/>
          <w:color w:val="67666A"/>
          <w:sz w:val="24"/>
          <w:szCs w:val="24"/>
          <w:lang w:eastAsia="en-IN"/>
        </w:rPr>
      </w:pPr>
    </w:p>
    <w:p w:rsidR="00C336BA" w:rsidRPr="00C336BA" w:rsidRDefault="00C336BA" w:rsidP="00C336BA">
      <w:pPr>
        <w:shd w:val="clear" w:color="auto" w:fill="FFFFFF"/>
        <w:spacing w:after="0" w:line="480" w:lineRule="atLeast"/>
        <w:jc w:val="center"/>
        <w:textAlignment w:val="baseline"/>
        <w:rPr>
          <w:rFonts w:eastAsia="Times New Roman" w:cs="Times New Roman"/>
          <w:b/>
          <w:bCs/>
          <w:color w:val="67666A"/>
          <w:sz w:val="45"/>
          <w:szCs w:val="45"/>
          <w:lang w:eastAsia="en-IN"/>
        </w:rPr>
      </w:pPr>
      <w:r w:rsidRPr="00C336BA">
        <w:rPr>
          <w:rFonts w:eastAsia="Times New Roman" w:cs="Times New Roman"/>
          <w:b/>
          <w:bCs/>
          <w:color w:val="67666A"/>
          <w:sz w:val="45"/>
          <w:szCs w:val="45"/>
          <w:lang w:eastAsia="en-IN"/>
        </w:rPr>
        <w:t>Education &amp; Government</w:t>
      </w:r>
    </w:p>
    <w:p w:rsidR="00C336BA" w:rsidRPr="00C336BA" w:rsidRDefault="00C336BA" w:rsidP="00C336BA">
      <w:pPr>
        <w:shd w:val="clear" w:color="auto" w:fill="FFFFFF"/>
        <w:spacing w:after="0" w:line="480" w:lineRule="atLeast"/>
        <w:jc w:val="center"/>
        <w:textAlignment w:val="baseline"/>
        <w:rPr>
          <w:rFonts w:eastAsia="Times New Roman" w:cs="Times New Roman"/>
          <w:color w:val="67666A"/>
          <w:sz w:val="27"/>
          <w:szCs w:val="27"/>
          <w:lang w:eastAsia="en-IN"/>
        </w:rPr>
      </w:pPr>
      <w:r w:rsidRPr="00C336BA">
        <w:rPr>
          <w:rFonts w:eastAsia="Times New Roman" w:cs="Times New Roman"/>
          <w:color w:val="67666A"/>
          <w:sz w:val="27"/>
          <w:szCs w:val="27"/>
          <w:lang w:eastAsia="en-IN"/>
        </w:rPr>
        <w:t>ProProfs Knowledge Base is a tool that educational institutions and even government agencies trust for their documentation.</w:t>
      </w:r>
    </w:p>
    <w:p w:rsidR="00C336BA" w:rsidRPr="00C336BA" w:rsidRDefault="00C336BA" w:rsidP="00C336BA">
      <w:pPr>
        <w:shd w:val="clear" w:color="auto" w:fill="FFFFFF"/>
        <w:spacing w:after="0" w:line="300" w:lineRule="atLeast"/>
        <w:textAlignment w:val="baseline"/>
        <w:rPr>
          <w:rFonts w:eastAsia="Times New Roman" w:cs="Times New Roman"/>
          <w:sz w:val="24"/>
          <w:szCs w:val="24"/>
          <w:lang w:eastAsia="en-IN"/>
        </w:rPr>
      </w:pPr>
    </w:p>
    <w:p w:rsidR="00C336BA" w:rsidRPr="00C336BA" w:rsidRDefault="00C336BA" w:rsidP="00B56731">
      <w:pPr>
        <w:shd w:val="clear" w:color="auto" w:fill="FFFFFF"/>
        <w:spacing w:after="0" w:line="300" w:lineRule="atLeast"/>
        <w:ind w:left="195"/>
        <w:jc w:val="center"/>
        <w:textAlignment w:val="baseline"/>
        <w:rPr>
          <w:rFonts w:eastAsia="Times New Roman" w:cs="Times New Roman"/>
          <w:color w:val="67666A"/>
          <w:sz w:val="24"/>
          <w:szCs w:val="24"/>
          <w:lang w:eastAsia="en-IN"/>
        </w:rPr>
      </w:pPr>
      <w:r w:rsidRPr="00B56731">
        <w:rPr>
          <w:rFonts w:eastAsia="Times New Roman" w:cs="Times New Roman"/>
          <w:noProof/>
          <w:color w:val="67666A"/>
          <w:sz w:val="24"/>
          <w:szCs w:val="24"/>
          <w:bdr w:val="none" w:sz="0" w:space="0" w:color="auto" w:frame="1"/>
          <w:lang w:eastAsia="en-IN"/>
        </w:rPr>
        <w:drawing>
          <wp:inline distT="0" distB="0" distL="0" distR="0">
            <wp:extent cx="1905000" cy="571500"/>
            <wp:effectExtent l="19050" t="0" r="0" b="0"/>
            <wp:docPr id="21" name="Picture 21" descr="http://www.helpiq.com/wp-content/uploads/2014/02/sycamore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www.helpiq.com/wp-content/uploads/2014/02/sycamore-logo.png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36BA" w:rsidRPr="00C336BA" w:rsidRDefault="00C336BA" w:rsidP="00C336BA">
      <w:pPr>
        <w:shd w:val="clear" w:color="auto" w:fill="FFFFFF"/>
        <w:spacing w:before="75" w:after="0" w:line="375" w:lineRule="atLeast"/>
        <w:jc w:val="center"/>
        <w:textAlignment w:val="baseline"/>
        <w:outlineLvl w:val="3"/>
        <w:rPr>
          <w:rFonts w:eastAsia="Times New Roman" w:cs="Times New Roman"/>
          <w:color w:val="67666A"/>
          <w:sz w:val="30"/>
          <w:szCs w:val="30"/>
          <w:lang w:eastAsia="en-IN"/>
        </w:rPr>
      </w:pPr>
      <w:r w:rsidRPr="00C336BA">
        <w:rPr>
          <w:rFonts w:eastAsia="Times New Roman" w:cs="Times New Roman"/>
          <w:color w:val="67666A"/>
          <w:sz w:val="30"/>
          <w:szCs w:val="30"/>
          <w:lang w:eastAsia="en-IN"/>
        </w:rPr>
        <w:t>Sycamore Education</w:t>
      </w:r>
    </w:p>
    <w:p w:rsidR="00C336BA" w:rsidRPr="00C336BA" w:rsidRDefault="00C336BA" w:rsidP="00C336BA">
      <w:pPr>
        <w:shd w:val="clear" w:color="auto" w:fill="FFFFFF"/>
        <w:spacing w:after="0" w:line="315" w:lineRule="atLeast"/>
        <w:jc w:val="center"/>
        <w:textAlignment w:val="baseline"/>
        <w:rPr>
          <w:rFonts w:eastAsia="Times New Roman" w:cs="Arial"/>
          <w:color w:val="67666A"/>
          <w:sz w:val="21"/>
          <w:szCs w:val="21"/>
          <w:lang w:eastAsia="en-IN"/>
        </w:rPr>
      </w:pPr>
      <w:r w:rsidRPr="00B56731">
        <w:rPr>
          <w:rFonts w:eastAsia="Times New Roman" w:cs="Arial"/>
          <w:color w:val="67666A"/>
          <w:sz w:val="21"/>
          <w:lang w:eastAsia="en-IN"/>
        </w:rPr>
        <w:t>Sycamore customers get a central place for help</w:t>
      </w:r>
    </w:p>
    <w:p w:rsidR="00C336BA" w:rsidRDefault="00C336BA" w:rsidP="00C336BA">
      <w:pPr>
        <w:shd w:val="clear" w:color="auto" w:fill="FFFFFF"/>
        <w:spacing w:after="0" w:line="300" w:lineRule="atLeast"/>
        <w:jc w:val="center"/>
        <w:textAlignment w:val="baseline"/>
        <w:rPr>
          <w:rFonts w:eastAsia="Times New Roman" w:cs="Times New Roman"/>
          <w:color w:val="67666A"/>
          <w:sz w:val="24"/>
          <w:szCs w:val="24"/>
          <w:lang w:eastAsia="en-IN"/>
        </w:rPr>
      </w:pPr>
      <w:hyperlink r:id="rId44" w:tgtFrame="_self" w:history="1">
        <w:r w:rsidRPr="00B56731">
          <w:rPr>
            <w:rFonts w:eastAsia="Times New Roman" w:cs="Times New Roman"/>
            <w:color w:val="3B5998"/>
            <w:sz w:val="24"/>
            <w:szCs w:val="24"/>
            <w:u w:val="single"/>
            <w:lang w:eastAsia="en-IN"/>
          </w:rPr>
          <w:t>View story &gt;</w:t>
        </w:r>
      </w:hyperlink>
    </w:p>
    <w:p w:rsidR="00B56731" w:rsidRPr="00C336BA" w:rsidRDefault="00B56731" w:rsidP="00C336BA">
      <w:pPr>
        <w:shd w:val="clear" w:color="auto" w:fill="FFFFFF"/>
        <w:spacing w:after="0" w:line="300" w:lineRule="atLeast"/>
        <w:jc w:val="center"/>
        <w:textAlignment w:val="baseline"/>
        <w:rPr>
          <w:rFonts w:eastAsia="Times New Roman" w:cs="Times New Roman"/>
          <w:color w:val="67666A"/>
          <w:sz w:val="24"/>
          <w:szCs w:val="24"/>
          <w:lang w:eastAsia="en-IN"/>
        </w:rPr>
      </w:pPr>
    </w:p>
    <w:p w:rsidR="00C336BA" w:rsidRPr="00C336BA" w:rsidRDefault="00C336BA" w:rsidP="00B56731">
      <w:pPr>
        <w:shd w:val="clear" w:color="auto" w:fill="FFFFFF"/>
        <w:spacing w:after="0" w:line="300" w:lineRule="atLeast"/>
        <w:ind w:left="195"/>
        <w:jc w:val="center"/>
        <w:textAlignment w:val="baseline"/>
        <w:rPr>
          <w:rFonts w:eastAsia="Times New Roman" w:cs="Times New Roman"/>
          <w:color w:val="67666A"/>
          <w:sz w:val="24"/>
          <w:szCs w:val="24"/>
          <w:lang w:eastAsia="en-IN"/>
        </w:rPr>
      </w:pPr>
      <w:r w:rsidRPr="00B56731">
        <w:rPr>
          <w:rFonts w:eastAsia="Times New Roman" w:cs="Times New Roman"/>
          <w:noProof/>
          <w:color w:val="67666A"/>
          <w:sz w:val="24"/>
          <w:szCs w:val="24"/>
          <w:bdr w:val="none" w:sz="0" w:space="0" w:color="auto" w:frame="1"/>
          <w:lang w:eastAsia="en-IN"/>
        </w:rPr>
        <w:drawing>
          <wp:inline distT="0" distB="0" distL="0" distR="0">
            <wp:extent cx="866775" cy="857250"/>
            <wp:effectExtent l="19050" t="0" r="9525" b="0"/>
            <wp:docPr id="22" name="Picture 22" descr="http://www.helpiq.com/wp-content/uploads/2014/02/StateofWisconsin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www.helpiq.com/wp-content/uploads/2014/02/StateofWisconsin_logo.png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36BA" w:rsidRPr="00C336BA" w:rsidRDefault="00C336BA" w:rsidP="00C336BA">
      <w:pPr>
        <w:shd w:val="clear" w:color="auto" w:fill="FFFFFF"/>
        <w:spacing w:before="75" w:after="0" w:line="375" w:lineRule="atLeast"/>
        <w:jc w:val="center"/>
        <w:textAlignment w:val="baseline"/>
        <w:outlineLvl w:val="3"/>
        <w:rPr>
          <w:rFonts w:eastAsia="Times New Roman" w:cs="Times New Roman"/>
          <w:color w:val="67666A"/>
          <w:sz w:val="30"/>
          <w:szCs w:val="30"/>
          <w:lang w:eastAsia="en-IN"/>
        </w:rPr>
      </w:pPr>
      <w:r w:rsidRPr="00C336BA">
        <w:rPr>
          <w:rFonts w:eastAsia="Times New Roman" w:cs="Times New Roman"/>
          <w:color w:val="67666A"/>
          <w:sz w:val="30"/>
          <w:szCs w:val="30"/>
          <w:lang w:eastAsia="en-IN"/>
        </w:rPr>
        <w:t>State of Wisconsin</w:t>
      </w:r>
    </w:p>
    <w:p w:rsidR="00C336BA" w:rsidRPr="00C336BA" w:rsidRDefault="00C336BA" w:rsidP="00C336BA">
      <w:pPr>
        <w:shd w:val="clear" w:color="auto" w:fill="FFFFFF"/>
        <w:spacing w:after="0" w:line="315" w:lineRule="atLeast"/>
        <w:jc w:val="center"/>
        <w:textAlignment w:val="baseline"/>
        <w:rPr>
          <w:rFonts w:eastAsia="Times New Roman" w:cs="Arial"/>
          <w:color w:val="67666A"/>
          <w:sz w:val="21"/>
          <w:szCs w:val="21"/>
          <w:lang w:eastAsia="en-IN"/>
        </w:rPr>
      </w:pPr>
      <w:r w:rsidRPr="00B56731">
        <w:rPr>
          <w:rFonts w:eastAsia="Times New Roman" w:cs="Arial"/>
          <w:color w:val="67666A"/>
          <w:sz w:val="21"/>
          <w:lang w:eastAsia="en-IN"/>
        </w:rPr>
        <w:t>Electronic Case Management Manual</w:t>
      </w:r>
    </w:p>
    <w:p w:rsidR="00C336BA" w:rsidRPr="00C336BA" w:rsidRDefault="00C336BA" w:rsidP="00C336BA">
      <w:pPr>
        <w:shd w:val="clear" w:color="auto" w:fill="FFFFFF"/>
        <w:spacing w:after="0" w:line="300" w:lineRule="atLeast"/>
        <w:jc w:val="center"/>
        <w:textAlignment w:val="baseline"/>
        <w:rPr>
          <w:rFonts w:eastAsia="Times New Roman" w:cs="Times New Roman"/>
          <w:color w:val="67666A"/>
          <w:sz w:val="24"/>
          <w:szCs w:val="24"/>
          <w:lang w:eastAsia="en-IN"/>
        </w:rPr>
      </w:pPr>
      <w:hyperlink r:id="rId46" w:tgtFrame="_self" w:history="1">
        <w:r w:rsidRPr="00B56731">
          <w:rPr>
            <w:rFonts w:eastAsia="Times New Roman" w:cs="Times New Roman"/>
            <w:color w:val="3B5998"/>
            <w:sz w:val="24"/>
            <w:szCs w:val="24"/>
            <w:u w:val="single"/>
            <w:lang w:eastAsia="en-IN"/>
          </w:rPr>
          <w:t>View story &gt;</w:t>
        </w:r>
      </w:hyperlink>
    </w:p>
    <w:sectPr w:rsidR="00C336BA" w:rsidRPr="00C336BA" w:rsidSect="004943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0F78E3"/>
    <w:multiLevelType w:val="multilevel"/>
    <w:tmpl w:val="F0EAC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8D6FB6"/>
    <w:multiLevelType w:val="multilevel"/>
    <w:tmpl w:val="B91A9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CF371B"/>
    <w:multiLevelType w:val="multilevel"/>
    <w:tmpl w:val="9B1AA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8B66A9F"/>
    <w:multiLevelType w:val="multilevel"/>
    <w:tmpl w:val="2286F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C861EDF"/>
    <w:multiLevelType w:val="multilevel"/>
    <w:tmpl w:val="FCA04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EB2B79"/>
    <w:multiLevelType w:val="multilevel"/>
    <w:tmpl w:val="1C0C6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5FD41AA"/>
    <w:multiLevelType w:val="multilevel"/>
    <w:tmpl w:val="B7827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7D45CA9"/>
    <w:multiLevelType w:val="multilevel"/>
    <w:tmpl w:val="2272D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FEC38E8"/>
    <w:multiLevelType w:val="multilevel"/>
    <w:tmpl w:val="99D28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777099E"/>
    <w:multiLevelType w:val="multilevel"/>
    <w:tmpl w:val="61987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B873EB6"/>
    <w:multiLevelType w:val="multilevel"/>
    <w:tmpl w:val="2DEC0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8"/>
  </w:num>
  <w:num w:numId="5">
    <w:abstractNumId w:val="5"/>
  </w:num>
  <w:num w:numId="6">
    <w:abstractNumId w:val="1"/>
  </w:num>
  <w:num w:numId="7">
    <w:abstractNumId w:val="0"/>
  </w:num>
  <w:num w:numId="8">
    <w:abstractNumId w:val="10"/>
  </w:num>
  <w:num w:numId="9">
    <w:abstractNumId w:val="4"/>
  </w:num>
  <w:num w:numId="10">
    <w:abstractNumId w:val="2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336BA"/>
    <w:rsid w:val="004943B0"/>
    <w:rsid w:val="00B56731"/>
    <w:rsid w:val="00C336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43B0"/>
  </w:style>
  <w:style w:type="paragraph" w:styleId="Heading1">
    <w:name w:val="heading 1"/>
    <w:basedOn w:val="Normal"/>
    <w:link w:val="Heading1Char"/>
    <w:uiPriority w:val="9"/>
    <w:qFormat/>
    <w:rsid w:val="00C336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paragraph" w:styleId="Heading2">
    <w:name w:val="heading 2"/>
    <w:basedOn w:val="Normal"/>
    <w:link w:val="Heading2Char"/>
    <w:uiPriority w:val="9"/>
    <w:qFormat/>
    <w:rsid w:val="00C336B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Heading3">
    <w:name w:val="heading 3"/>
    <w:basedOn w:val="Normal"/>
    <w:link w:val="Heading3Char"/>
    <w:uiPriority w:val="9"/>
    <w:qFormat/>
    <w:rsid w:val="00C336B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Heading4">
    <w:name w:val="heading 4"/>
    <w:basedOn w:val="Normal"/>
    <w:link w:val="Heading4Char"/>
    <w:uiPriority w:val="9"/>
    <w:qFormat/>
    <w:rsid w:val="00C336B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paragraph" w:styleId="Heading5">
    <w:name w:val="heading 5"/>
    <w:basedOn w:val="Normal"/>
    <w:link w:val="Heading5Char"/>
    <w:uiPriority w:val="9"/>
    <w:qFormat/>
    <w:rsid w:val="00C336B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36BA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customStyle="1" w:styleId="Heading2Char">
    <w:name w:val="Heading 2 Char"/>
    <w:basedOn w:val="DefaultParagraphFont"/>
    <w:link w:val="Heading2"/>
    <w:uiPriority w:val="9"/>
    <w:rsid w:val="00C336BA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C336BA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customStyle="1" w:styleId="Heading4Char">
    <w:name w:val="Heading 4 Char"/>
    <w:basedOn w:val="DefaultParagraphFont"/>
    <w:link w:val="Heading4"/>
    <w:uiPriority w:val="9"/>
    <w:rsid w:val="00C336BA"/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character" w:customStyle="1" w:styleId="Heading5Char">
    <w:name w:val="Heading 5 Char"/>
    <w:basedOn w:val="DefaultParagraphFont"/>
    <w:link w:val="Heading5"/>
    <w:uiPriority w:val="9"/>
    <w:rsid w:val="00C336BA"/>
    <w:rPr>
      <w:rFonts w:ascii="Times New Roman" w:eastAsia="Times New Roman" w:hAnsi="Times New Roman" w:cs="Times New Roman"/>
      <w:b/>
      <w:bCs/>
      <w:sz w:val="20"/>
      <w:szCs w:val="20"/>
      <w:lang w:eastAsia="en-IN"/>
    </w:rPr>
  </w:style>
  <w:style w:type="character" w:styleId="Hyperlink">
    <w:name w:val="Hyperlink"/>
    <w:basedOn w:val="DefaultParagraphFont"/>
    <w:uiPriority w:val="99"/>
    <w:semiHidden/>
    <w:unhideWhenUsed/>
    <w:rsid w:val="00C336BA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C336BA"/>
  </w:style>
  <w:style w:type="paragraph" w:styleId="NormalWeb">
    <w:name w:val="Normal (Web)"/>
    <w:basedOn w:val="Normal"/>
    <w:uiPriority w:val="99"/>
    <w:semiHidden/>
    <w:unhideWhenUsed/>
    <w:rsid w:val="00C33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balancetxt">
    <w:name w:val="balance_txt"/>
    <w:basedOn w:val="DefaultParagraphFont"/>
    <w:rsid w:val="00C336BA"/>
  </w:style>
  <w:style w:type="paragraph" w:customStyle="1" w:styleId="listdesig">
    <w:name w:val="list_desig"/>
    <w:basedOn w:val="Normal"/>
    <w:rsid w:val="00C33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36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36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88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96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85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48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21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500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664543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0857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890354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1548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898258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109027">
                                      <w:marLeft w:val="0"/>
                                      <w:marRight w:val="7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13262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39050139">
                  <w:marLeft w:val="0"/>
                  <w:marRight w:val="0"/>
                  <w:marTop w:val="0"/>
                  <w:marBottom w:val="0"/>
                  <w:divBdr>
                    <w:top w:val="none" w:sz="0" w:space="26" w:color="auto"/>
                    <w:left w:val="none" w:sz="0" w:space="15" w:color="auto"/>
                    <w:bottom w:val="none" w:sz="0" w:space="26" w:color="auto"/>
                    <w:right w:val="none" w:sz="0" w:space="15" w:color="auto"/>
                  </w:divBdr>
                  <w:divsChild>
                    <w:div w:id="357856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833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8157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69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51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804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774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0912121">
                          <w:marLeft w:val="75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956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8345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5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423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389982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420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587386">
                              <w:marLeft w:val="12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4746958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11" w:color="auto"/>
                                    <w:left w:val="none" w:sz="0" w:space="12" w:color="auto"/>
                                    <w:bottom w:val="single" w:sz="6" w:space="4" w:color="E7E7E7"/>
                                    <w:right w:val="single" w:sz="6" w:space="12" w:color="E7E7E7"/>
                                  </w:divBdr>
                                </w:div>
                                <w:div w:id="1104886680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11" w:color="auto"/>
                                    <w:left w:val="none" w:sz="0" w:space="12" w:color="auto"/>
                                    <w:bottom w:val="single" w:sz="6" w:space="4" w:color="E7E7E7"/>
                                    <w:right w:val="single" w:sz="6" w:space="12" w:color="E7E7E7"/>
                                  </w:divBdr>
                                </w:div>
                                <w:div w:id="1518034128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11" w:color="auto"/>
                                    <w:left w:val="none" w:sz="0" w:space="12" w:color="auto"/>
                                    <w:bottom w:val="single" w:sz="6" w:space="4" w:color="E7E7E7"/>
                                    <w:right w:val="none" w:sz="0" w:space="0" w:color="auto"/>
                                  </w:divBdr>
                                </w:div>
                                <w:div w:id="1076122701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11" w:color="auto"/>
                                    <w:left w:val="none" w:sz="0" w:space="12" w:color="auto"/>
                                    <w:bottom w:val="single" w:sz="6" w:space="4" w:color="E7E7E7"/>
                                    <w:right w:val="single" w:sz="6" w:space="12" w:color="E7E7E7"/>
                                  </w:divBdr>
                                </w:div>
                                <w:div w:id="983313335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11" w:color="auto"/>
                                    <w:left w:val="none" w:sz="0" w:space="12" w:color="auto"/>
                                    <w:bottom w:val="single" w:sz="6" w:space="4" w:color="E7E7E7"/>
                                    <w:right w:val="single" w:sz="6" w:space="12" w:color="E7E7E7"/>
                                  </w:divBdr>
                                </w:div>
                                <w:div w:id="297348025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11" w:color="auto"/>
                                    <w:left w:val="none" w:sz="0" w:space="12" w:color="auto"/>
                                    <w:bottom w:val="single" w:sz="6" w:space="4" w:color="E7E7E7"/>
                                    <w:right w:val="none" w:sz="0" w:space="0" w:color="auto"/>
                                  </w:divBdr>
                                </w:div>
                                <w:div w:id="1582593202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11" w:color="auto"/>
                                    <w:left w:val="none" w:sz="0" w:space="12" w:color="auto"/>
                                    <w:bottom w:val="none" w:sz="0" w:space="0" w:color="auto"/>
                                    <w:right w:val="single" w:sz="6" w:space="12" w:color="E7E7E7"/>
                                  </w:divBdr>
                                </w:div>
                                <w:div w:id="2006741850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11" w:color="auto"/>
                                    <w:left w:val="none" w:sz="0" w:space="12" w:color="auto"/>
                                    <w:bottom w:val="none" w:sz="0" w:space="0" w:color="auto"/>
                                    <w:right w:val="single" w:sz="6" w:space="12" w:color="E7E7E7"/>
                                  </w:divBdr>
                                </w:div>
                                <w:div w:id="1656685764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11" w:color="auto"/>
                                    <w:left w:val="none" w:sz="0" w:space="12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2509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0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317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051970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710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507412">
                              <w:marLeft w:val="12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677774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11" w:color="auto"/>
                                    <w:left w:val="none" w:sz="0" w:space="12" w:color="auto"/>
                                    <w:bottom w:val="single" w:sz="6" w:space="4" w:color="E7E7E7"/>
                                    <w:right w:val="single" w:sz="6" w:space="12" w:color="E7E7E7"/>
                                  </w:divBdr>
                                </w:div>
                                <w:div w:id="1800953525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11" w:color="auto"/>
                                    <w:left w:val="none" w:sz="0" w:space="12" w:color="auto"/>
                                    <w:bottom w:val="single" w:sz="6" w:space="4" w:color="E7E7E7"/>
                                    <w:right w:val="single" w:sz="6" w:space="12" w:color="E7E7E7"/>
                                  </w:divBdr>
                                </w:div>
                                <w:div w:id="2011787168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11" w:color="auto"/>
                                    <w:left w:val="none" w:sz="0" w:space="12" w:color="auto"/>
                                    <w:bottom w:val="single" w:sz="6" w:space="4" w:color="E7E7E7"/>
                                    <w:right w:val="none" w:sz="0" w:space="0" w:color="auto"/>
                                  </w:divBdr>
                                </w:div>
                                <w:div w:id="1901599214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11" w:color="auto"/>
                                    <w:left w:val="none" w:sz="0" w:space="12" w:color="auto"/>
                                    <w:bottom w:val="single" w:sz="6" w:space="4" w:color="E7E7E7"/>
                                    <w:right w:val="single" w:sz="6" w:space="12" w:color="E7E7E7"/>
                                  </w:divBdr>
                                </w:div>
                                <w:div w:id="1027371088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11" w:color="auto"/>
                                    <w:left w:val="none" w:sz="0" w:space="12" w:color="auto"/>
                                    <w:bottom w:val="single" w:sz="6" w:space="4" w:color="E7E7E7"/>
                                    <w:right w:val="single" w:sz="6" w:space="12" w:color="E7E7E7"/>
                                  </w:divBdr>
                                </w:div>
                                <w:div w:id="1439718807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11" w:color="auto"/>
                                    <w:left w:val="none" w:sz="0" w:space="12" w:color="auto"/>
                                    <w:bottom w:val="single" w:sz="6" w:space="4" w:color="E7E7E7"/>
                                    <w:right w:val="none" w:sz="0" w:space="0" w:color="auto"/>
                                  </w:divBdr>
                                </w:div>
                                <w:div w:id="319818562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11" w:color="auto"/>
                                    <w:left w:val="none" w:sz="0" w:space="12" w:color="auto"/>
                                    <w:bottom w:val="none" w:sz="0" w:space="0" w:color="auto"/>
                                    <w:right w:val="single" w:sz="6" w:space="12" w:color="E7E7E7"/>
                                  </w:divBdr>
                                </w:div>
                                <w:div w:id="1720780596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11" w:color="auto"/>
                                    <w:left w:val="none" w:sz="0" w:space="12" w:color="auto"/>
                                    <w:bottom w:val="none" w:sz="0" w:space="0" w:color="auto"/>
                                    <w:right w:val="single" w:sz="6" w:space="12" w:color="E7E7E7"/>
                                  </w:divBdr>
                                </w:div>
                                <w:div w:id="1553498036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11" w:color="auto"/>
                                    <w:left w:val="none" w:sz="0" w:space="12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3303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4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649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9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968601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6299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250634">
                              <w:marLeft w:val="12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891212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11" w:color="auto"/>
                                    <w:left w:val="none" w:sz="0" w:space="12" w:color="auto"/>
                                    <w:bottom w:val="none" w:sz="0" w:space="0" w:color="auto"/>
                                    <w:right w:val="single" w:sz="6" w:space="12" w:color="E7E7E7"/>
                                  </w:divBdr>
                                </w:div>
                                <w:div w:id="1315261788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11" w:color="auto"/>
                                    <w:left w:val="none" w:sz="0" w:space="12" w:color="auto"/>
                                    <w:bottom w:val="none" w:sz="0" w:space="0" w:color="auto"/>
                                    <w:right w:val="single" w:sz="6" w:space="12" w:color="E7E7E7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87103">
                  <w:marLeft w:val="0"/>
                  <w:marRight w:val="0"/>
                  <w:marTop w:val="7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186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243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74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855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555895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single" w:sz="36" w:space="0" w:color="FFFFFF"/>
                                        <w:left w:val="single" w:sz="36" w:space="0" w:color="FFFFFF"/>
                                        <w:bottom w:val="single" w:sz="36" w:space="0" w:color="FFFFFF"/>
                                        <w:right w:val="single" w:sz="36" w:space="0" w:color="FFFFFF"/>
                                      </w:divBdr>
                                    </w:div>
                                    <w:div w:id="1880387625">
                                      <w:blockQuote w:val="1"/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2826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6272068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single" w:sz="36" w:space="0" w:color="FFFFFF"/>
                                        <w:left w:val="single" w:sz="36" w:space="0" w:color="FFFFFF"/>
                                        <w:bottom w:val="single" w:sz="36" w:space="0" w:color="FFFFFF"/>
                                        <w:right w:val="single" w:sz="36" w:space="0" w:color="FFFFFF"/>
                                      </w:divBdr>
                                    </w:div>
                                    <w:div w:id="838816007">
                                      <w:blockQuote w:val="1"/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40576609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83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376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75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09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03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97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524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456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784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5140577">
                          <w:marLeft w:val="369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199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1003805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9553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4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27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640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05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88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55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582136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621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997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0636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://www.proprofs.com/knowledgebase/clients/duracell.php" TargetMode="External"/><Relationship Id="rId18" Type="http://schemas.openxmlformats.org/officeDocument/2006/relationships/image" Target="media/image8.png"/><Relationship Id="rId26" Type="http://schemas.openxmlformats.org/officeDocument/2006/relationships/hyperlink" Target="http://www.proprofs.com/knowledgebase/clients/adobe.php" TargetMode="External"/><Relationship Id="rId39" Type="http://schemas.openxmlformats.org/officeDocument/2006/relationships/image" Target="media/image18.jpeg"/><Relationship Id="rId3" Type="http://schemas.openxmlformats.org/officeDocument/2006/relationships/settings" Target="settings.xml"/><Relationship Id="rId21" Type="http://schemas.openxmlformats.org/officeDocument/2006/relationships/hyperlink" Target="http://www.proprofs.com/knowledgebase/clients/nissan.php" TargetMode="External"/><Relationship Id="rId34" Type="http://schemas.openxmlformats.org/officeDocument/2006/relationships/hyperlink" Target="http://www.proprofs.com/knowledgebase/clients/opencart.php" TargetMode="External"/><Relationship Id="rId42" Type="http://schemas.openxmlformats.org/officeDocument/2006/relationships/hyperlink" Target="http://www.proprofs.com/knowledgebase/clients/knoa.php" TargetMode="External"/><Relationship Id="rId47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5.jpeg"/><Relationship Id="rId17" Type="http://schemas.openxmlformats.org/officeDocument/2006/relationships/hyperlink" Target="http://www.proprofs.com/knowledgebase/clients/ingersoll_rand.php" TargetMode="External"/><Relationship Id="rId25" Type="http://schemas.openxmlformats.org/officeDocument/2006/relationships/hyperlink" Target="http://www.proprofs.com/knowledgebase/clients/highq.php" TargetMode="External"/><Relationship Id="rId33" Type="http://schemas.openxmlformats.org/officeDocument/2006/relationships/image" Target="media/image15.png"/><Relationship Id="rId38" Type="http://schemas.openxmlformats.org/officeDocument/2006/relationships/hyperlink" Target="http://www.proprofs.com/knowledgebase/clients/servicesource.php" TargetMode="External"/><Relationship Id="rId46" Type="http://schemas.openxmlformats.org/officeDocument/2006/relationships/hyperlink" Target="http://www.proprofs.com/knowledgebase/clients/state_of_wisconsin.php" TargetMode="External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20" Type="http://schemas.openxmlformats.org/officeDocument/2006/relationships/image" Target="media/image9.png"/><Relationship Id="rId29" Type="http://schemas.openxmlformats.org/officeDocument/2006/relationships/image" Target="media/image13.png"/><Relationship Id="rId41" Type="http://schemas.openxmlformats.org/officeDocument/2006/relationships/image" Target="media/image19.gif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www.proprofs.com/knowledgebase/clients/irobot.php" TargetMode="External"/><Relationship Id="rId24" Type="http://schemas.openxmlformats.org/officeDocument/2006/relationships/image" Target="media/image11.png"/><Relationship Id="rId32" Type="http://schemas.openxmlformats.org/officeDocument/2006/relationships/hyperlink" Target="http://www.proprofs.com/knowledgebase/clients/on24.php" TargetMode="External"/><Relationship Id="rId37" Type="http://schemas.openxmlformats.org/officeDocument/2006/relationships/image" Target="media/image17.png"/><Relationship Id="rId40" Type="http://schemas.openxmlformats.org/officeDocument/2006/relationships/hyperlink" Target="http://www.proprofs.com/knowledgebase/clients/altiscale.php" TargetMode="External"/><Relationship Id="rId45" Type="http://schemas.openxmlformats.org/officeDocument/2006/relationships/image" Target="media/image21.png"/><Relationship Id="rId5" Type="http://schemas.openxmlformats.org/officeDocument/2006/relationships/hyperlink" Target="http://www.proprofs.com/knowledgebase/" TargetMode="External"/><Relationship Id="rId15" Type="http://schemas.openxmlformats.org/officeDocument/2006/relationships/hyperlink" Target="http://www.proprofs.com/knowledgebase/clients/23andme.php" TargetMode="External"/><Relationship Id="rId23" Type="http://schemas.openxmlformats.org/officeDocument/2006/relationships/hyperlink" Target="http://www.proprofs.com/knowledgebase/clients/hoopla.php" TargetMode="External"/><Relationship Id="rId28" Type="http://schemas.openxmlformats.org/officeDocument/2006/relationships/hyperlink" Target="http://www.proprofs.com/knowledgebase/clients/snaplogic.php" TargetMode="External"/><Relationship Id="rId36" Type="http://schemas.openxmlformats.org/officeDocument/2006/relationships/hyperlink" Target="http://www.proprofs.com/knowledgebase/clients/unleashed_software.php" TargetMode="External"/><Relationship Id="rId10" Type="http://schemas.openxmlformats.org/officeDocument/2006/relationships/image" Target="media/image4.png"/><Relationship Id="rId19" Type="http://schemas.openxmlformats.org/officeDocument/2006/relationships/hyperlink" Target="http://www.proprofs.com/knowledgebase/clients/aquent.php" TargetMode="External"/><Relationship Id="rId31" Type="http://schemas.openxmlformats.org/officeDocument/2006/relationships/image" Target="media/image14.gif"/><Relationship Id="rId44" Type="http://schemas.openxmlformats.org/officeDocument/2006/relationships/hyperlink" Target="http://www.proprofs.com/knowledgebase/clients/sycamore_education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roprofs.com/knowledgebase/clients/adobe.php" TargetMode="External"/><Relationship Id="rId14" Type="http://schemas.openxmlformats.org/officeDocument/2006/relationships/image" Target="media/image6.jpeg"/><Relationship Id="rId22" Type="http://schemas.openxmlformats.org/officeDocument/2006/relationships/image" Target="media/image10.png"/><Relationship Id="rId27" Type="http://schemas.openxmlformats.org/officeDocument/2006/relationships/image" Target="media/image12.png"/><Relationship Id="rId30" Type="http://schemas.openxmlformats.org/officeDocument/2006/relationships/hyperlink" Target="http://www.proprofs.com/knowledgebase/clients/moka5.php" TargetMode="External"/><Relationship Id="rId35" Type="http://schemas.openxmlformats.org/officeDocument/2006/relationships/image" Target="media/image16.png"/><Relationship Id="rId43" Type="http://schemas.openxmlformats.org/officeDocument/2006/relationships/image" Target="media/image20.png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560</Words>
  <Characters>3192</Characters>
  <Application>Microsoft Office Word</Application>
  <DocSecurity>0</DocSecurity>
  <Lines>26</Lines>
  <Paragraphs>7</Paragraphs>
  <ScaleCrop>false</ScaleCrop>
  <Company>Hewlett-Packard</Company>
  <LinksUpToDate>false</LinksUpToDate>
  <CharactersWithSpaces>3745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Bhatia Software</dc:creator>
  <cp:lastModifiedBy>Bhatia Software</cp:lastModifiedBy>
  <cp:revision>2</cp:revision>
  <dcterms:created xsi:type="dcterms:W3CDTF">2015-06-12T10:38:00Z</dcterms:created>
  <dcterms:modified xsi:type="dcterms:W3CDTF">2015-06-12T10:52:00Z</dcterms:modified>
</cp:coreProperties>
</file>