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9001D" w:rsidRDefault="0019001D" w:rsidP="0019001D">
      <w:pPr>
        <w:rPr>
          <w:rFonts w:ascii="Arial" w:hAnsi="Arial" w:cs="Arial"/>
          <w:noProof/>
        </w:rPr>
      </w:pPr>
      <w:r>
        <w:rPr>
          <w:rFonts w:ascii="Arial" w:hAnsi="Arial" w:cs="Arial"/>
          <w:noProof/>
        </w:rPr>
        <w:drawing>
          <wp:inline distT="0" distB="0" distL="0" distR="0">
            <wp:extent cx="325755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e-america-logo.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3257550" cy="371475"/>
                    </a:xfrm>
                    <a:prstGeom prst="rect">
                      <a:avLst/>
                    </a:prstGeom>
                  </pic:spPr>
                </pic:pic>
              </a:graphicData>
            </a:graphic>
          </wp:inline>
        </w:drawing>
      </w:r>
    </w:p>
    <w:p w:rsidR="0019001D" w:rsidRPr="008A0959" w:rsidRDefault="0019001D" w:rsidP="0019001D">
      <w:pPr>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19001D" w:rsidRPr="0019001D" w:rsidRDefault="00B37889" w:rsidP="0019001D">
      <w:pPr>
        <w:rPr>
          <w:rFonts w:ascii="Arial" w:hAnsi="Arial" w:cs="Arial"/>
          <w:sz w:val="36"/>
          <w:szCs w:val="36"/>
        </w:rPr>
      </w:pPr>
      <w:r>
        <w:rPr>
          <w:rFonts w:ascii="Arial" w:hAnsi="Arial" w:cs="Arial"/>
          <w:sz w:val="36"/>
          <w:szCs w:val="36"/>
        </w:rPr>
        <w:t xml:space="preserve">TILE AMERICA’S FAIRFIELD LOCATION </w:t>
      </w:r>
      <w:r w:rsidR="0019001D" w:rsidRPr="0019001D">
        <w:rPr>
          <w:rFonts w:ascii="Arial" w:hAnsi="Arial" w:cs="Arial"/>
          <w:sz w:val="36"/>
          <w:szCs w:val="36"/>
        </w:rPr>
        <w:t xml:space="preserve">RELOCATES TO </w:t>
      </w:r>
      <w:r>
        <w:rPr>
          <w:rFonts w:ascii="Arial" w:hAnsi="Arial" w:cs="Arial"/>
          <w:sz w:val="36"/>
          <w:szCs w:val="36"/>
        </w:rPr>
        <w:t>BRAND-NEW, CUSTOM-DESIGNED SHOWROOM</w:t>
      </w:r>
    </w:p>
    <w:p w:rsidR="0019001D" w:rsidRPr="00B37889" w:rsidRDefault="0019001D" w:rsidP="0019001D">
      <w:pPr>
        <w:rPr>
          <w:rFonts w:ascii="Arial" w:hAnsi="Arial" w:cs="Arial"/>
          <w:sz w:val="28"/>
          <w:szCs w:val="28"/>
        </w:rPr>
      </w:pPr>
      <w:r w:rsidRPr="0019001D">
        <w:rPr>
          <w:rFonts w:ascii="Arial" w:hAnsi="Arial" w:cs="Arial"/>
          <w:sz w:val="28"/>
          <w:szCs w:val="28"/>
        </w:rPr>
        <w:br/>
      </w:r>
      <w:r w:rsidRPr="00B37889">
        <w:rPr>
          <w:rFonts w:ascii="Arial" w:hAnsi="Arial" w:cs="Arial"/>
          <w:sz w:val="28"/>
          <w:szCs w:val="28"/>
        </w:rPr>
        <w:t xml:space="preserve">Purchase of </w:t>
      </w:r>
      <w:r w:rsidR="00B37889" w:rsidRPr="00B37889">
        <w:rPr>
          <w:rFonts w:ascii="Arial" w:hAnsi="Arial" w:cs="Arial"/>
          <w:sz w:val="28"/>
          <w:szCs w:val="28"/>
        </w:rPr>
        <w:t xml:space="preserve">Commerce Drive </w:t>
      </w:r>
      <w:r w:rsidRPr="00B37889">
        <w:rPr>
          <w:rFonts w:ascii="Arial" w:hAnsi="Arial" w:cs="Arial"/>
          <w:sz w:val="28"/>
          <w:szCs w:val="28"/>
        </w:rPr>
        <w:t xml:space="preserve">building reaffirms </w:t>
      </w:r>
      <w:r w:rsidR="00B37889">
        <w:rPr>
          <w:rFonts w:ascii="Arial" w:hAnsi="Arial" w:cs="Arial"/>
          <w:sz w:val="28"/>
          <w:szCs w:val="28"/>
        </w:rPr>
        <w:t>company commitment customer experience and</w:t>
      </w:r>
      <w:r w:rsidRPr="00B37889">
        <w:rPr>
          <w:rFonts w:ascii="Arial" w:hAnsi="Arial" w:cs="Arial"/>
          <w:sz w:val="28"/>
          <w:szCs w:val="28"/>
        </w:rPr>
        <w:t xml:space="preserve"> </w:t>
      </w:r>
      <w:r w:rsidR="00B37889">
        <w:rPr>
          <w:rFonts w:ascii="Arial" w:hAnsi="Arial" w:cs="Arial"/>
          <w:sz w:val="28"/>
          <w:szCs w:val="28"/>
        </w:rPr>
        <w:t xml:space="preserve">the </w:t>
      </w:r>
      <w:r w:rsidR="00B37889" w:rsidRPr="00B37889">
        <w:rPr>
          <w:rFonts w:ascii="Arial" w:hAnsi="Arial" w:cs="Arial"/>
          <w:sz w:val="28"/>
          <w:szCs w:val="28"/>
        </w:rPr>
        <w:t xml:space="preserve">Town of </w:t>
      </w:r>
      <w:r w:rsidRPr="00B37889">
        <w:rPr>
          <w:rFonts w:ascii="Arial" w:hAnsi="Arial" w:cs="Arial"/>
          <w:sz w:val="28"/>
          <w:szCs w:val="28"/>
        </w:rPr>
        <w:t>Fairfield</w:t>
      </w:r>
    </w:p>
    <w:p w:rsidR="0019001D" w:rsidRPr="008A0959" w:rsidRDefault="0019001D" w:rsidP="0019001D">
      <w:pPr>
        <w:rPr>
          <w:rFonts w:ascii="Arial" w:hAnsi="Arial" w:cs="Arial"/>
          <w:b/>
          <w:sz w:val="32"/>
          <w:szCs w:val="32"/>
        </w:rPr>
      </w:pPr>
    </w:p>
    <w:p w:rsidR="0019001D" w:rsidRDefault="0019001D" w:rsidP="0019001D">
      <w:pPr>
        <w:rPr>
          <w:rFonts w:ascii="Arial" w:hAnsi="Arial" w:cs="Arial"/>
          <w:b/>
          <w:sz w:val="22"/>
          <w:szCs w:val="22"/>
        </w:rPr>
      </w:pPr>
    </w:p>
    <w:p w:rsidR="0019001D" w:rsidRPr="008A0959" w:rsidRDefault="0019001D" w:rsidP="0019001D">
      <w:pPr>
        <w:rPr>
          <w:rFonts w:ascii="Arial" w:hAnsi="Arial" w:cs="Arial"/>
          <w:sz w:val="22"/>
          <w:szCs w:val="22"/>
        </w:rPr>
      </w:pPr>
      <w:r>
        <w:rPr>
          <w:rFonts w:ascii="Arial" w:hAnsi="Arial" w:cs="Arial"/>
          <w:b/>
          <w:sz w:val="22"/>
          <w:szCs w:val="22"/>
        </w:rPr>
        <w:t xml:space="preserve">June 29, 2015 </w:t>
      </w:r>
      <w:r w:rsidR="00B37889">
        <w:rPr>
          <w:rFonts w:ascii="Arial" w:hAnsi="Arial" w:cs="Arial"/>
          <w:b/>
          <w:sz w:val="22"/>
          <w:szCs w:val="22"/>
        </w:rPr>
        <w:t>-</w:t>
      </w:r>
      <w:r>
        <w:rPr>
          <w:rFonts w:ascii="Arial" w:hAnsi="Arial" w:cs="Arial"/>
          <w:b/>
          <w:sz w:val="22"/>
          <w:szCs w:val="22"/>
        </w:rPr>
        <w:t xml:space="preserve"> </w:t>
      </w:r>
      <w:r w:rsidRPr="008A0959">
        <w:rPr>
          <w:rFonts w:ascii="Arial" w:hAnsi="Arial" w:cs="Arial"/>
          <w:b/>
          <w:sz w:val="22"/>
          <w:szCs w:val="22"/>
        </w:rPr>
        <w:t>Fairfield, CT—</w:t>
      </w:r>
      <w:r w:rsidRPr="008A0959">
        <w:rPr>
          <w:rFonts w:ascii="Arial" w:hAnsi="Arial" w:cs="Arial"/>
          <w:sz w:val="22"/>
          <w:szCs w:val="22"/>
        </w:rPr>
        <w:t>Tile America attributes much of its success to being customer-focused. The 50-year old family-owned company works hard to ensure the complete satisfaction of the people that purchase tile and stone from the</w:t>
      </w:r>
      <w:r w:rsidR="00B37889">
        <w:rPr>
          <w:rFonts w:ascii="Arial" w:hAnsi="Arial" w:cs="Arial"/>
          <w:sz w:val="22"/>
          <w:szCs w:val="22"/>
        </w:rPr>
        <w:t>ir stores</w:t>
      </w:r>
      <w:r w:rsidRPr="008A0959">
        <w:rPr>
          <w:rFonts w:ascii="Arial" w:hAnsi="Arial" w:cs="Arial"/>
          <w:sz w:val="22"/>
          <w:szCs w:val="22"/>
        </w:rPr>
        <w:t xml:space="preserve">. Today, the firm announced the purchase of and relocation </w:t>
      </w:r>
      <w:r w:rsidR="00B37889">
        <w:rPr>
          <w:rFonts w:ascii="Arial" w:hAnsi="Arial" w:cs="Arial"/>
          <w:sz w:val="22"/>
          <w:szCs w:val="22"/>
        </w:rPr>
        <w:t xml:space="preserve">of its Fairfield showroom </w:t>
      </w:r>
      <w:r w:rsidRPr="008A0959">
        <w:rPr>
          <w:rFonts w:ascii="Arial" w:hAnsi="Arial" w:cs="Arial"/>
          <w:sz w:val="22"/>
          <w:szCs w:val="22"/>
        </w:rPr>
        <w:t>to a facility at 515 Commerce Drive.</w:t>
      </w:r>
    </w:p>
    <w:p w:rsidR="0019001D" w:rsidRPr="008A0959" w:rsidRDefault="0019001D" w:rsidP="0019001D">
      <w:pPr>
        <w:rPr>
          <w:rFonts w:ascii="Arial" w:hAnsi="Arial" w:cs="Arial"/>
          <w:sz w:val="22"/>
          <w:szCs w:val="22"/>
        </w:rPr>
      </w:pPr>
    </w:p>
    <w:p w:rsidR="0019001D" w:rsidRPr="008A0959" w:rsidRDefault="0019001D" w:rsidP="0019001D">
      <w:pPr>
        <w:rPr>
          <w:rFonts w:ascii="Arial" w:hAnsi="Arial" w:cs="Arial"/>
          <w:sz w:val="22"/>
          <w:szCs w:val="22"/>
        </w:rPr>
      </w:pPr>
      <w:r w:rsidRPr="008A0959">
        <w:rPr>
          <w:rFonts w:ascii="Arial" w:hAnsi="Arial" w:cs="Arial"/>
          <w:sz w:val="22"/>
          <w:szCs w:val="22"/>
        </w:rPr>
        <w:t xml:space="preserve">Tile America </w:t>
      </w:r>
      <w:r w:rsidR="007E1BFF">
        <w:rPr>
          <w:rFonts w:ascii="Arial" w:hAnsi="Arial" w:cs="Arial"/>
          <w:sz w:val="22"/>
          <w:szCs w:val="22"/>
        </w:rPr>
        <w:t>has serviced homeowners and contractors at 7</w:t>
      </w:r>
      <w:r w:rsidRPr="008A0959">
        <w:rPr>
          <w:rFonts w:ascii="Arial" w:hAnsi="Arial" w:cs="Arial"/>
          <w:sz w:val="22"/>
          <w:szCs w:val="22"/>
        </w:rPr>
        <w:t>6</w:t>
      </w:r>
      <w:r w:rsidR="007E1BFF">
        <w:rPr>
          <w:rFonts w:ascii="Arial" w:hAnsi="Arial" w:cs="Arial"/>
          <w:sz w:val="22"/>
          <w:szCs w:val="22"/>
        </w:rPr>
        <w:t>0</w:t>
      </w:r>
      <w:r w:rsidRPr="008A0959">
        <w:rPr>
          <w:rFonts w:ascii="Arial" w:hAnsi="Arial" w:cs="Arial"/>
          <w:sz w:val="22"/>
          <w:szCs w:val="22"/>
        </w:rPr>
        <w:t xml:space="preserve"> Kings Highway East</w:t>
      </w:r>
      <w:r w:rsidR="007E1BFF">
        <w:rPr>
          <w:rFonts w:ascii="Arial" w:hAnsi="Arial" w:cs="Arial"/>
          <w:sz w:val="22"/>
          <w:szCs w:val="22"/>
        </w:rPr>
        <w:t xml:space="preserve"> since 1972.  Needing a large space and knowing that</w:t>
      </w:r>
      <w:r w:rsidR="00B37889">
        <w:rPr>
          <w:rFonts w:ascii="Arial" w:hAnsi="Arial" w:cs="Arial"/>
          <w:sz w:val="22"/>
          <w:szCs w:val="22"/>
        </w:rPr>
        <w:t xml:space="preserve"> they wanted to remain in Town, </w:t>
      </w:r>
      <w:r w:rsidR="007E1BFF">
        <w:rPr>
          <w:rFonts w:ascii="Arial" w:hAnsi="Arial" w:cs="Arial"/>
          <w:sz w:val="22"/>
          <w:szCs w:val="22"/>
        </w:rPr>
        <w:t xml:space="preserve">they </w:t>
      </w:r>
      <w:r w:rsidR="00B37889">
        <w:rPr>
          <w:rFonts w:ascii="Arial" w:hAnsi="Arial" w:cs="Arial"/>
          <w:sz w:val="22"/>
          <w:szCs w:val="22"/>
        </w:rPr>
        <w:t>set out in search of a new showroom location that supported the company’s</w:t>
      </w:r>
      <w:r w:rsidRPr="008A0959">
        <w:rPr>
          <w:rFonts w:ascii="Arial" w:hAnsi="Arial" w:cs="Arial"/>
          <w:sz w:val="22"/>
          <w:szCs w:val="22"/>
        </w:rPr>
        <w:t xml:space="preserve"> overarching goal to provide an optimal buyin</w:t>
      </w:r>
      <w:r w:rsidR="00B37889">
        <w:rPr>
          <w:rFonts w:ascii="Arial" w:hAnsi="Arial" w:cs="Arial"/>
          <w:sz w:val="22"/>
          <w:szCs w:val="22"/>
        </w:rPr>
        <w:t xml:space="preserve">g experience for store visitors. </w:t>
      </w:r>
    </w:p>
    <w:p w:rsidR="0019001D" w:rsidRPr="008A0959" w:rsidRDefault="0019001D" w:rsidP="0019001D">
      <w:pPr>
        <w:rPr>
          <w:rFonts w:ascii="Arial" w:hAnsi="Arial" w:cs="Arial"/>
          <w:sz w:val="22"/>
          <w:szCs w:val="22"/>
        </w:rPr>
      </w:pPr>
    </w:p>
    <w:p w:rsidR="0019001D" w:rsidRPr="00DB6E34" w:rsidRDefault="0019001D" w:rsidP="00DB6E34">
      <w:pPr>
        <w:shd w:val="clear" w:color="auto" w:fill="FFFFFF"/>
        <w:spacing w:after="200"/>
        <w:rPr>
          <w:rFonts w:ascii="Arial" w:eastAsiaTheme="minorHAnsi" w:hAnsi="Arial" w:cstheme="minorBidi"/>
          <w:color w:val="222222"/>
          <w:sz w:val="23"/>
          <w:szCs w:val="23"/>
        </w:rPr>
      </w:pPr>
      <w:r w:rsidRPr="008A0959">
        <w:rPr>
          <w:rFonts w:ascii="Arial" w:hAnsi="Arial" w:cs="Arial"/>
          <w:sz w:val="22"/>
          <w:szCs w:val="22"/>
        </w:rPr>
        <w:t>Tile America</w:t>
      </w:r>
      <w:r w:rsidR="00B37889">
        <w:rPr>
          <w:rFonts w:ascii="Arial" w:hAnsi="Arial" w:cs="Arial"/>
          <w:sz w:val="22"/>
          <w:szCs w:val="22"/>
        </w:rPr>
        <w:t>’s</w:t>
      </w:r>
      <w:r w:rsidRPr="008A0959">
        <w:rPr>
          <w:rFonts w:ascii="Arial" w:hAnsi="Arial" w:cs="Arial"/>
          <w:sz w:val="22"/>
          <w:szCs w:val="22"/>
        </w:rPr>
        <w:t xml:space="preserve"> </w:t>
      </w:r>
      <w:r w:rsidR="00B37889">
        <w:rPr>
          <w:rFonts w:ascii="Arial" w:hAnsi="Arial" w:cs="Arial"/>
          <w:sz w:val="22"/>
          <w:szCs w:val="22"/>
        </w:rPr>
        <w:t xml:space="preserve">new </w:t>
      </w:r>
      <w:r w:rsidRPr="008A0959">
        <w:rPr>
          <w:rFonts w:ascii="Arial" w:hAnsi="Arial" w:cs="Arial"/>
          <w:sz w:val="22"/>
          <w:szCs w:val="22"/>
        </w:rPr>
        <w:t xml:space="preserve">custom-designed </w:t>
      </w:r>
      <w:r w:rsidR="007E1BFF">
        <w:rPr>
          <w:rFonts w:ascii="Arial" w:hAnsi="Arial" w:cs="Arial"/>
          <w:sz w:val="22"/>
          <w:szCs w:val="22"/>
        </w:rPr>
        <w:t xml:space="preserve">6,000 square foot </w:t>
      </w:r>
      <w:r w:rsidRPr="008A0959">
        <w:rPr>
          <w:rFonts w:ascii="Arial" w:hAnsi="Arial" w:cs="Arial"/>
          <w:sz w:val="22"/>
          <w:szCs w:val="22"/>
        </w:rPr>
        <w:t>showroom features</w:t>
      </w:r>
      <w:r w:rsidRPr="008A0959">
        <w:rPr>
          <w:rFonts w:ascii="Arial" w:hAnsi="Arial" w:cs="Arial"/>
          <w:color w:val="FF0000"/>
          <w:sz w:val="22"/>
          <w:szCs w:val="22"/>
        </w:rPr>
        <w:t xml:space="preserve"> </w:t>
      </w:r>
      <w:r w:rsidRPr="008A0959">
        <w:rPr>
          <w:rFonts w:ascii="Arial" w:hAnsi="Arial" w:cs="Arial"/>
          <w:sz w:val="22"/>
          <w:szCs w:val="22"/>
        </w:rPr>
        <w:t>an extensive selection of tile from around the worl</w:t>
      </w:r>
      <w:bookmarkStart w:id="0" w:name="_GoBack"/>
      <w:bookmarkEnd w:id="0"/>
      <w:r w:rsidRPr="008A0959">
        <w:rPr>
          <w:rFonts w:ascii="Arial" w:hAnsi="Arial" w:cs="Arial"/>
          <w:sz w:val="22"/>
          <w:szCs w:val="22"/>
        </w:rPr>
        <w:t>d</w:t>
      </w:r>
      <w:r w:rsidR="008F3B7A">
        <w:rPr>
          <w:rFonts w:ascii="Arial" w:hAnsi="Arial" w:cs="Arial"/>
          <w:sz w:val="22"/>
          <w:szCs w:val="22"/>
        </w:rPr>
        <w:t xml:space="preserve">, with 25 </w:t>
      </w:r>
      <w:r w:rsidRPr="008A0959">
        <w:rPr>
          <w:rFonts w:ascii="Arial" w:hAnsi="Arial" w:cs="Arial"/>
          <w:sz w:val="22"/>
          <w:szCs w:val="22"/>
        </w:rPr>
        <w:t xml:space="preserve">beautifully designed vignettes </w:t>
      </w:r>
      <w:r w:rsidR="008F3B7A">
        <w:rPr>
          <w:rFonts w:ascii="Arial" w:hAnsi="Arial" w:cs="Arial"/>
          <w:sz w:val="22"/>
          <w:szCs w:val="22"/>
        </w:rPr>
        <w:t>and 70 different tiled floor areas</w:t>
      </w:r>
      <w:r w:rsidR="008F3B7A" w:rsidRPr="008F3B7A">
        <w:rPr>
          <w:rFonts w:ascii="Arial" w:hAnsi="Arial" w:cs="Arial"/>
          <w:sz w:val="22"/>
          <w:szCs w:val="22"/>
        </w:rPr>
        <w:t xml:space="preserve"> </w:t>
      </w:r>
      <w:r w:rsidRPr="008A0959">
        <w:rPr>
          <w:rFonts w:ascii="Arial" w:hAnsi="Arial" w:cs="Arial"/>
          <w:sz w:val="22"/>
          <w:szCs w:val="22"/>
        </w:rPr>
        <w:t>to provide customers with design ideas and inspiration.</w:t>
      </w:r>
      <w:r w:rsidR="008F3B7A" w:rsidRPr="008F3B7A">
        <w:rPr>
          <w:rFonts w:ascii="Arial" w:hAnsi="Arial" w:cs="Arial"/>
          <w:sz w:val="22"/>
          <w:szCs w:val="22"/>
        </w:rPr>
        <w:t xml:space="preserve"> </w:t>
      </w:r>
      <w:r w:rsidR="008F3B7A">
        <w:rPr>
          <w:rFonts w:ascii="Arial" w:hAnsi="Arial" w:cs="Arial"/>
          <w:sz w:val="22"/>
          <w:szCs w:val="22"/>
        </w:rPr>
        <w:t xml:space="preserve">There </w:t>
      </w:r>
      <w:proofErr w:type="gramStart"/>
      <w:r w:rsidR="008F3B7A">
        <w:rPr>
          <w:rFonts w:ascii="Arial" w:hAnsi="Arial" w:cs="Arial"/>
          <w:sz w:val="22"/>
          <w:szCs w:val="22"/>
        </w:rPr>
        <w:t>are</w:t>
      </w:r>
      <w:proofErr w:type="gramEnd"/>
      <w:r w:rsidR="008F3B7A">
        <w:rPr>
          <w:rFonts w:ascii="Arial" w:hAnsi="Arial" w:cs="Arial"/>
          <w:sz w:val="22"/>
          <w:szCs w:val="22"/>
        </w:rPr>
        <w:t xml:space="preserve"> a wide variety of </w:t>
      </w:r>
      <w:r w:rsidR="008F3B7A" w:rsidRPr="008F3B7A">
        <w:rPr>
          <w:rFonts w:ascii="Arial" w:hAnsi="Arial" w:cs="Arial"/>
          <w:sz w:val="22"/>
          <w:szCs w:val="22"/>
        </w:rPr>
        <w:t xml:space="preserve">working </w:t>
      </w:r>
      <w:r w:rsidR="008F3B7A">
        <w:rPr>
          <w:rFonts w:ascii="Arial" w:hAnsi="Arial" w:cs="Arial"/>
          <w:sz w:val="22"/>
          <w:szCs w:val="22"/>
        </w:rPr>
        <w:t xml:space="preserve">faucets, showers, toilets, tubs, </w:t>
      </w:r>
      <w:r w:rsidR="008F3B7A" w:rsidRPr="008F3B7A">
        <w:rPr>
          <w:rFonts w:ascii="Arial" w:hAnsi="Arial" w:cs="Arial"/>
          <w:sz w:val="22"/>
          <w:szCs w:val="22"/>
        </w:rPr>
        <w:t>vanities</w:t>
      </w:r>
      <w:r w:rsidR="008F3B7A">
        <w:rPr>
          <w:rFonts w:ascii="Arial" w:hAnsi="Arial" w:cs="Arial"/>
          <w:sz w:val="22"/>
          <w:szCs w:val="22"/>
        </w:rPr>
        <w:t xml:space="preserve"> and related accessories on display</w:t>
      </w:r>
      <w:r w:rsidR="008F3B7A" w:rsidRPr="008F3B7A">
        <w:rPr>
          <w:rFonts w:ascii="Arial" w:hAnsi="Arial" w:cs="Arial"/>
          <w:sz w:val="22"/>
          <w:szCs w:val="22"/>
        </w:rPr>
        <w:t xml:space="preserve"> from </w:t>
      </w:r>
      <w:r w:rsidR="00EE47FB">
        <w:rPr>
          <w:rFonts w:ascii="Arial" w:hAnsi="Arial" w:cs="Arial"/>
          <w:sz w:val="22"/>
          <w:szCs w:val="22"/>
        </w:rPr>
        <w:t>Tile America’s</w:t>
      </w:r>
      <w:r w:rsidR="008F3B7A" w:rsidRPr="008F3B7A">
        <w:rPr>
          <w:rFonts w:ascii="Arial" w:hAnsi="Arial" w:cs="Arial"/>
          <w:sz w:val="22"/>
          <w:szCs w:val="22"/>
        </w:rPr>
        <w:t xml:space="preserve"> partner</w:t>
      </w:r>
      <w:r w:rsidR="008F3B7A">
        <w:rPr>
          <w:rFonts w:ascii="Arial" w:hAnsi="Arial" w:cs="Arial"/>
          <w:sz w:val="22"/>
          <w:szCs w:val="22"/>
        </w:rPr>
        <w:t>,</w:t>
      </w:r>
      <w:r w:rsidR="008F3B7A" w:rsidRPr="008F3B7A">
        <w:rPr>
          <w:rFonts w:ascii="Arial" w:hAnsi="Arial" w:cs="Arial"/>
          <w:sz w:val="22"/>
          <w:szCs w:val="22"/>
        </w:rPr>
        <w:t xml:space="preserve"> </w:t>
      </w:r>
      <w:proofErr w:type="spellStart"/>
      <w:r w:rsidR="00DB6E34">
        <w:rPr>
          <w:rFonts w:ascii="Arial" w:hAnsi="Arial" w:cs="Arial"/>
          <w:sz w:val="22"/>
          <w:szCs w:val="22"/>
        </w:rPr>
        <w:t>T</w:t>
      </w:r>
      <w:r w:rsidR="00DB6E34" w:rsidRPr="008F3B7A">
        <w:rPr>
          <w:rFonts w:ascii="Arial" w:hAnsi="Arial" w:cs="Arial"/>
          <w:sz w:val="22"/>
          <w:szCs w:val="22"/>
        </w:rPr>
        <w:t>orrco</w:t>
      </w:r>
      <w:proofErr w:type="spellEnd"/>
      <w:r w:rsidR="00DB6E34">
        <w:rPr>
          <w:rFonts w:ascii="Arial" w:hAnsi="Arial" w:cs="Arial"/>
          <w:sz w:val="22"/>
          <w:szCs w:val="22"/>
        </w:rPr>
        <w:t xml:space="preserve"> Design Center</w:t>
      </w:r>
      <w:r w:rsidR="008F3B7A" w:rsidRPr="008F3B7A">
        <w:rPr>
          <w:rFonts w:ascii="Arial" w:hAnsi="Arial" w:cs="Arial"/>
          <w:sz w:val="22"/>
          <w:szCs w:val="22"/>
        </w:rPr>
        <w:t xml:space="preserve">. </w:t>
      </w:r>
      <w:r w:rsidR="008F3B7A">
        <w:rPr>
          <w:rFonts w:ascii="Arial" w:hAnsi="Arial" w:cs="Arial"/>
          <w:sz w:val="22"/>
          <w:szCs w:val="22"/>
        </w:rPr>
        <w:t>The showroom also features large panel thin porcelain and newly-designed loose tile displays. E</w:t>
      </w:r>
      <w:r w:rsidR="008F3B7A" w:rsidRPr="008F3B7A">
        <w:rPr>
          <w:rFonts w:ascii="Arial" w:hAnsi="Arial" w:cs="Arial"/>
          <w:sz w:val="22"/>
          <w:szCs w:val="22"/>
        </w:rPr>
        <w:t xml:space="preserve">xamples of </w:t>
      </w:r>
      <w:r w:rsidR="00DB6E34" w:rsidRPr="00DB6E34">
        <w:rPr>
          <w:rFonts w:ascii="Arial" w:eastAsiaTheme="minorHAnsi" w:hAnsi="Arial" w:cstheme="minorBidi"/>
          <w:color w:val="222222"/>
          <w:sz w:val="23"/>
          <w:szCs w:val="23"/>
        </w:rPr>
        <w:t>example</w:t>
      </w:r>
      <w:r w:rsidR="00DB6E34">
        <w:rPr>
          <w:rFonts w:ascii="Arial" w:eastAsiaTheme="minorHAnsi" w:hAnsi="Arial" w:cstheme="minorBidi"/>
          <w:color w:val="222222"/>
          <w:sz w:val="23"/>
          <w:szCs w:val="23"/>
        </w:rPr>
        <w:t>s of granite, quartz and marble</w:t>
      </w:r>
      <w:r w:rsidR="008F3B7A">
        <w:rPr>
          <w:rFonts w:ascii="Arial" w:hAnsi="Arial" w:cs="Arial"/>
          <w:sz w:val="22"/>
          <w:szCs w:val="22"/>
        </w:rPr>
        <w:t xml:space="preserve"> </w:t>
      </w:r>
      <w:r w:rsidR="008F3B7A" w:rsidRPr="008F3B7A">
        <w:rPr>
          <w:rFonts w:ascii="Arial" w:hAnsi="Arial" w:cs="Arial"/>
          <w:sz w:val="22"/>
          <w:szCs w:val="22"/>
        </w:rPr>
        <w:t xml:space="preserve">from Tile America's countertop division </w:t>
      </w:r>
      <w:r w:rsidR="008F3B7A">
        <w:rPr>
          <w:rFonts w:ascii="Arial" w:hAnsi="Arial" w:cs="Arial"/>
          <w:sz w:val="22"/>
          <w:szCs w:val="22"/>
        </w:rPr>
        <w:t xml:space="preserve">will be available for customers to experience. </w:t>
      </w:r>
      <w:r w:rsidRPr="008A0959">
        <w:rPr>
          <w:rFonts w:ascii="Arial" w:hAnsi="Arial" w:cs="Arial"/>
          <w:sz w:val="22"/>
          <w:szCs w:val="22"/>
        </w:rPr>
        <w:t xml:space="preserve">With </w:t>
      </w:r>
      <w:r w:rsidR="00B37889">
        <w:rPr>
          <w:rFonts w:ascii="Arial" w:hAnsi="Arial" w:cs="Arial"/>
          <w:sz w:val="22"/>
          <w:szCs w:val="22"/>
        </w:rPr>
        <w:t xml:space="preserve">literally </w:t>
      </w:r>
      <w:r w:rsidR="007E1BFF">
        <w:rPr>
          <w:rFonts w:ascii="Arial" w:hAnsi="Arial" w:cs="Arial"/>
          <w:color w:val="FF0000"/>
          <w:sz w:val="22"/>
          <w:szCs w:val="22"/>
        </w:rPr>
        <w:t>thousands</w:t>
      </w:r>
      <w:r w:rsidRPr="008A0959">
        <w:rPr>
          <w:rFonts w:ascii="Arial" w:hAnsi="Arial" w:cs="Arial"/>
          <w:sz w:val="22"/>
          <w:szCs w:val="22"/>
        </w:rPr>
        <w:t xml:space="preserve"> of product samples on hand, </w:t>
      </w:r>
      <w:r w:rsidR="00B37889">
        <w:rPr>
          <w:rFonts w:ascii="Arial" w:hAnsi="Arial" w:cs="Arial"/>
          <w:sz w:val="22"/>
          <w:szCs w:val="22"/>
        </w:rPr>
        <w:t>the new space provides the firm’s talented</w:t>
      </w:r>
      <w:r w:rsidRPr="008A0959">
        <w:rPr>
          <w:rFonts w:ascii="Arial" w:hAnsi="Arial" w:cs="Arial"/>
          <w:sz w:val="22"/>
          <w:szCs w:val="22"/>
        </w:rPr>
        <w:t xml:space="preserve"> designers</w:t>
      </w:r>
      <w:r w:rsidR="00B37889">
        <w:rPr>
          <w:rFonts w:ascii="Arial" w:hAnsi="Arial" w:cs="Arial"/>
          <w:sz w:val="22"/>
          <w:szCs w:val="22"/>
        </w:rPr>
        <w:t xml:space="preserve"> with an abundance of</w:t>
      </w:r>
      <w:r w:rsidRPr="008A0959">
        <w:rPr>
          <w:rFonts w:ascii="Arial" w:hAnsi="Arial" w:cs="Arial"/>
          <w:sz w:val="22"/>
          <w:szCs w:val="22"/>
        </w:rPr>
        <w:t xml:space="preserve"> </w:t>
      </w:r>
      <w:r w:rsidR="00B37889">
        <w:rPr>
          <w:rFonts w:ascii="Arial" w:hAnsi="Arial" w:cs="Arial"/>
          <w:sz w:val="22"/>
          <w:szCs w:val="22"/>
        </w:rPr>
        <w:t>resources when customizing</w:t>
      </w:r>
      <w:r w:rsidRPr="008A0959">
        <w:rPr>
          <w:rFonts w:ascii="Arial" w:hAnsi="Arial" w:cs="Arial"/>
          <w:sz w:val="22"/>
          <w:szCs w:val="22"/>
        </w:rPr>
        <w:t xml:space="preserve"> solutions that reflect the unique style and budget of each consumer.</w:t>
      </w:r>
    </w:p>
    <w:p w:rsidR="008F3B7A" w:rsidRDefault="008F3B7A" w:rsidP="0019001D">
      <w:pPr>
        <w:rPr>
          <w:rFonts w:ascii="Arial" w:hAnsi="Arial" w:cs="Arial"/>
          <w:sz w:val="22"/>
          <w:szCs w:val="22"/>
        </w:rPr>
      </w:pPr>
    </w:p>
    <w:p w:rsidR="00DB6E34" w:rsidRDefault="00DB6E34" w:rsidP="00DB6E34">
      <w:pPr>
        <w:rPr>
          <w:rFonts w:ascii="Arial" w:hAnsi="Arial" w:cs="Arial"/>
          <w:sz w:val="22"/>
          <w:szCs w:val="22"/>
        </w:rPr>
      </w:pPr>
      <w:r>
        <w:rPr>
          <w:rFonts w:ascii="Arial" w:hAnsi="Arial" w:cs="Arial"/>
          <w:sz w:val="22"/>
          <w:szCs w:val="22"/>
        </w:rPr>
        <w:t>A designated area for contractors is also included in the new space, helping Tile America service they needs of contracting professionals.</w:t>
      </w:r>
    </w:p>
    <w:p w:rsidR="008F3B7A" w:rsidRPr="008A0959" w:rsidRDefault="008F3B7A" w:rsidP="0019001D">
      <w:pPr>
        <w:rPr>
          <w:rFonts w:ascii="Arial" w:hAnsi="Arial" w:cs="Arial"/>
          <w:sz w:val="22"/>
          <w:szCs w:val="22"/>
        </w:rPr>
      </w:pPr>
    </w:p>
    <w:p w:rsidR="0019001D" w:rsidRPr="008A0959" w:rsidRDefault="0019001D" w:rsidP="0019001D">
      <w:pPr>
        <w:rPr>
          <w:rFonts w:ascii="Arial" w:hAnsi="Arial" w:cs="Arial"/>
          <w:color w:val="FF0000"/>
          <w:sz w:val="22"/>
          <w:szCs w:val="22"/>
        </w:rPr>
      </w:pPr>
      <w:r w:rsidRPr="008A0959">
        <w:rPr>
          <w:rFonts w:ascii="Arial" w:hAnsi="Arial" w:cs="Arial"/>
          <w:color w:val="FF0000"/>
          <w:sz w:val="22"/>
          <w:szCs w:val="22"/>
        </w:rPr>
        <w:t xml:space="preserve">“We like to think of ourselves as ‘a people company that sells tiles,’” said Brian </w:t>
      </w:r>
      <w:proofErr w:type="spellStart"/>
      <w:r w:rsidRPr="008A0959">
        <w:rPr>
          <w:rFonts w:ascii="Arial" w:hAnsi="Arial" w:cs="Arial"/>
          <w:color w:val="FF0000"/>
          <w:sz w:val="22"/>
          <w:szCs w:val="22"/>
        </w:rPr>
        <w:t>Knies</w:t>
      </w:r>
      <w:proofErr w:type="spellEnd"/>
      <w:r w:rsidRPr="008A0959">
        <w:rPr>
          <w:rFonts w:ascii="Arial" w:hAnsi="Arial" w:cs="Arial"/>
          <w:color w:val="FF0000"/>
          <w:sz w:val="22"/>
          <w:szCs w:val="22"/>
        </w:rPr>
        <w:t>, Owner of Tile America. “Our showrooms have to reflect our commitment to an exceptional customer experience, from the moment they walk through our doors.”</w:t>
      </w:r>
    </w:p>
    <w:p w:rsidR="0019001D" w:rsidRPr="008A0959" w:rsidRDefault="0019001D" w:rsidP="0019001D">
      <w:pPr>
        <w:rPr>
          <w:rFonts w:ascii="Arial" w:hAnsi="Arial" w:cs="Arial"/>
          <w:sz w:val="22"/>
          <w:szCs w:val="22"/>
        </w:rPr>
      </w:pPr>
    </w:p>
    <w:p w:rsidR="0019001D" w:rsidRPr="008A0959" w:rsidRDefault="0019001D" w:rsidP="0019001D">
      <w:pPr>
        <w:rPr>
          <w:rFonts w:ascii="Arial" w:hAnsi="Arial" w:cs="Arial"/>
          <w:sz w:val="22"/>
          <w:szCs w:val="22"/>
        </w:rPr>
      </w:pPr>
      <w:r w:rsidRPr="008A0959">
        <w:rPr>
          <w:rFonts w:ascii="Arial" w:hAnsi="Arial" w:cs="Arial"/>
          <w:sz w:val="22"/>
          <w:szCs w:val="22"/>
        </w:rPr>
        <w:t>Prior to Tile America’s recent purchase and takeover of the property, the building was o</w:t>
      </w:r>
      <w:r w:rsidR="007E1BFF">
        <w:rPr>
          <w:rFonts w:ascii="Arial" w:hAnsi="Arial" w:cs="Arial"/>
          <w:sz w:val="22"/>
          <w:szCs w:val="22"/>
        </w:rPr>
        <w:t>wned</w:t>
      </w:r>
      <w:r w:rsidRPr="008A0959">
        <w:rPr>
          <w:rFonts w:ascii="Arial" w:hAnsi="Arial" w:cs="Arial"/>
          <w:sz w:val="22"/>
          <w:szCs w:val="22"/>
        </w:rPr>
        <w:t xml:space="preserve"> by </w:t>
      </w:r>
      <w:r w:rsidR="007E1BFF">
        <w:rPr>
          <w:rFonts w:ascii="Arial" w:hAnsi="Arial" w:cs="Arial"/>
          <w:sz w:val="22"/>
          <w:szCs w:val="22"/>
        </w:rPr>
        <w:t xml:space="preserve">5N </w:t>
      </w:r>
      <w:proofErr w:type="gramStart"/>
      <w:r w:rsidR="007E1BFF">
        <w:rPr>
          <w:rFonts w:ascii="Arial" w:hAnsi="Arial" w:cs="Arial"/>
          <w:sz w:val="22"/>
          <w:szCs w:val="22"/>
        </w:rPr>
        <w:t>Plus</w:t>
      </w:r>
      <w:proofErr w:type="gramEnd"/>
      <w:r w:rsidR="007E1BFF">
        <w:rPr>
          <w:rFonts w:ascii="Arial" w:hAnsi="Arial" w:cs="Arial"/>
          <w:sz w:val="22"/>
          <w:szCs w:val="22"/>
        </w:rPr>
        <w:t>, a specialty metals company based in Canada.</w:t>
      </w:r>
    </w:p>
    <w:p w:rsidR="0019001D" w:rsidRPr="008A0959" w:rsidRDefault="0019001D" w:rsidP="0019001D">
      <w:pPr>
        <w:rPr>
          <w:rFonts w:ascii="Arial" w:hAnsi="Arial" w:cs="Arial"/>
          <w:sz w:val="22"/>
          <w:szCs w:val="22"/>
        </w:rPr>
      </w:pPr>
    </w:p>
    <w:p w:rsidR="00F91ED0" w:rsidRPr="00F91ED0" w:rsidRDefault="00F91ED0" w:rsidP="00F91ED0">
      <w:pPr>
        <w:spacing w:after="200" w:line="276" w:lineRule="auto"/>
        <w:rPr>
          <w:rFonts w:ascii="Times" w:eastAsiaTheme="minorHAnsi" w:hAnsi="Times" w:cstheme="minorBidi"/>
          <w:sz w:val="20"/>
          <w:szCs w:val="20"/>
        </w:rPr>
      </w:pPr>
      <w:r w:rsidRPr="00F91ED0">
        <w:rPr>
          <w:rFonts w:ascii="Arial" w:eastAsiaTheme="minorHAnsi" w:hAnsi="Arial" w:cstheme="minorBidi"/>
          <w:color w:val="222222"/>
          <w:sz w:val="23"/>
          <w:szCs w:val="23"/>
          <w:shd w:val="clear" w:color="auto" w:fill="FFFFFF"/>
        </w:rPr>
        <w:t>“We are delighted that Tile America‎ has chosen to remain and reinvest in Fairfield. With the opening of a new commuter rail station, Commerce Drive has witnessed a lot of investment and development activity, and this is a great location for them,” said Fairfield</w:t>
      </w:r>
      <w:r w:rsidRPr="00F91ED0">
        <w:rPr>
          <w:rFonts w:ascii="Arial" w:eastAsiaTheme="minorHAnsi" w:hAnsi="Arial" w:cstheme="minorBidi"/>
          <w:color w:val="222222"/>
          <w:sz w:val="23"/>
        </w:rPr>
        <w:t> </w:t>
      </w:r>
      <w:r w:rsidRPr="00F91ED0">
        <w:rPr>
          <w:rFonts w:ascii="Arial" w:eastAsiaTheme="minorHAnsi" w:hAnsi="Arial" w:cstheme="minorBidi"/>
          <w:b/>
          <w:color w:val="222222"/>
          <w:sz w:val="23"/>
          <w:szCs w:val="23"/>
          <w:shd w:val="clear" w:color="auto" w:fill="FFFFFF"/>
        </w:rPr>
        <w:t>Economic Development Director Mark Barnhart</w:t>
      </w:r>
      <w:r w:rsidRPr="00F91ED0">
        <w:rPr>
          <w:rFonts w:ascii="Arial" w:eastAsiaTheme="minorHAnsi" w:hAnsi="Arial" w:cstheme="minorBidi"/>
          <w:color w:val="222222"/>
          <w:sz w:val="23"/>
          <w:szCs w:val="23"/>
          <w:shd w:val="clear" w:color="auto" w:fill="FFFFFF"/>
        </w:rPr>
        <w:t>.</w:t>
      </w:r>
    </w:p>
    <w:p w:rsidR="0019001D" w:rsidRPr="008A0959" w:rsidRDefault="0019001D" w:rsidP="0019001D">
      <w:pPr>
        <w:rPr>
          <w:rFonts w:ascii="Arial" w:hAnsi="Arial" w:cs="Arial"/>
          <w:sz w:val="22"/>
          <w:szCs w:val="22"/>
        </w:rPr>
      </w:pPr>
    </w:p>
    <w:p w:rsidR="0019001D" w:rsidRPr="008A0959" w:rsidRDefault="0019001D" w:rsidP="0019001D">
      <w:pPr>
        <w:rPr>
          <w:rFonts w:ascii="Arial" w:hAnsi="Arial" w:cs="Arial"/>
          <w:sz w:val="22"/>
          <w:szCs w:val="22"/>
        </w:rPr>
      </w:pPr>
      <w:r w:rsidRPr="008A0959">
        <w:rPr>
          <w:rFonts w:ascii="Arial" w:hAnsi="Arial" w:cs="Arial"/>
          <w:sz w:val="22"/>
          <w:szCs w:val="22"/>
        </w:rPr>
        <w:t xml:space="preserve">The Commerce Drive showroom is one of seven Tile America locations in Connecticut. Headquartered in New Haven, other locations include Brookfield, Manchester, New London, Stamford, and West Hartford. The company has an eighth location in Mount </w:t>
      </w:r>
      <w:proofErr w:type="spellStart"/>
      <w:r w:rsidRPr="008A0959">
        <w:rPr>
          <w:rFonts w:ascii="Arial" w:hAnsi="Arial" w:cs="Arial"/>
          <w:sz w:val="22"/>
          <w:szCs w:val="22"/>
        </w:rPr>
        <w:t>Kisco</w:t>
      </w:r>
      <w:proofErr w:type="spellEnd"/>
      <w:r w:rsidRPr="008A0959">
        <w:rPr>
          <w:rFonts w:ascii="Arial" w:hAnsi="Arial" w:cs="Arial"/>
          <w:sz w:val="22"/>
          <w:szCs w:val="22"/>
        </w:rPr>
        <w:t>, New York.</w:t>
      </w:r>
    </w:p>
    <w:p w:rsidR="0019001D" w:rsidRPr="008A0959" w:rsidRDefault="0019001D" w:rsidP="0019001D">
      <w:pPr>
        <w:rPr>
          <w:rFonts w:ascii="Arial" w:hAnsi="Arial" w:cs="Arial"/>
          <w:b/>
          <w:sz w:val="22"/>
          <w:szCs w:val="22"/>
        </w:rPr>
      </w:pPr>
    </w:p>
    <w:p w:rsidR="0019001D" w:rsidRPr="00FF5F2E" w:rsidRDefault="00FF5F2E" w:rsidP="0019001D">
      <w:pPr>
        <w:rPr>
          <w:rFonts w:ascii="Arial" w:hAnsi="Arial" w:cs="Arial"/>
          <w:b/>
          <w:strike/>
          <w:sz w:val="22"/>
          <w:szCs w:val="22"/>
        </w:rPr>
      </w:pPr>
      <w:r>
        <w:rPr>
          <w:rFonts w:ascii="Arial" w:hAnsi="Arial" w:cs="Arial"/>
          <w:sz w:val="22"/>
          <w:szCs w:val="22"/>
        </w:rPr>
        <w:t xml:space="preserve">Tile America is now open and operating in the </w:t>
      </w:r>
      <w:r w:rsidR="009E606C">
        <w:rPr>
          <w:rFonts w:ascii="Arial" w:hAnsi="Arial" w:cs="Arial"/>
          <w:sz w:val="22"/>
          <w:szCs w:val="22"/>
        </w:rPr>
        <w:t>new location.</w:t>
      </w:r>
    </w:p>
    <w:p w:rsidR="0019001D" w:rsidRDefault="0019001D" w:rsidP="0019001D">
      <w:pPr>
        <w:tabs>
          <w:tab w:val="left" w:pos="3015"/>
        </w:tabs>
        <w:rPr>
          <w:rFonts w:ascii="Arial" w:hAnsi="Arial" w:cs="Arial"/>
          <w:sz w:val="22"/>
          <w:szCs w:val="22"/>
        </w:rPr>
      </w:pPr>
    </w:p>
    <w:p w:rsidR="0019001D" w:rsidRPr="0019001D" w:rsidRDefault="0019001D" w:rsidP="0019001D">
      <w:pPr>
        <w:tabs>
          <w:tab w:val="left" w:pos="3015"/>
        </w:tabs>
        <w:rPr>
          <w:rFonts w:ascii="Arial" w:hAnsi="Arial" w:cs="Arial"/>
          <w:b/>
          <w:sz w:val="22"/>
          <w:szCs w:val="22"/>
        </w:rPr>
      </w:pPr>
      <w:r w:rsidRPr="0019001D">
        <w:rPr>
          <w:rFonts w:ascii="Arial" w:hAnsi="Arial" w:cs="Arial"/>
          <w:b/>
          <w:sz w:val="22"/>
          <w:szCs w:val="22"/>
        </w:rPr>
        <w:t>About Tile America:</w:t>
      </w:r>
    </w:p>
    <w:p w:rsidR="0019001D" w:rsidRPr="008A0959" w:rsidRDefault="0019001D" w:rsidP="0019001D">
      <w:pPr>
        <w:rPr>
          <w:rFonts w:ascii="Arial" w:hAnsi="Arial" w:cs="Arial"/>
          <w:sz w:val="22"/>
          <w:szCs w:val="22"/>
        </w:rPr>
      </w:pPr>
      <w:r w:rsidRPr="008A0959">
        <w:rPr>
          <w:rFonts w:ascii="Arial" w:hAnsi="Arial" w:cs="Arial"/>
          <w:sz w:val="22"/>
          <w:szCs w:val="22"/>
        </w:rPr>
        <w:t xml:space="preserve">Tile America is a 50 year old tile and stone company headquartered in New Haven with eight regional locations throughout Connecticut and New York. As part of the East Coast Tile Group, Tile America is the largest distributor of tile on the east coast. For more information, visit </w:t>
      </w:r>
      <w:hyperlink r:id="rId8" w:history="1">
        <w:r w:rsidRPr="008A0959">
          <w:rPr>
            <w:rStyle w:val="Hyperlink"/>
            <w:rFonts w:ascii="Arial" w:hAnsi="Arial" w:cs="Arial"/>
            <w:sz w:val="22"/>
            <w:szCs w:val="22"/>
          </w:rPr>
          <w:t>www.tileamerica.com</w:t>
        </w:r>
      </w:hyperlink>
      <w:r>
        <w:rPr>
          <w:rFonts w:ascii="Arial" w:hAnsi="Arial" w:cs="Arial"/>
          <w:sz w:val="22"/>
          <w:szCs w:val="22"/>
        </w:rPr>
        <w:t>.</w:t>
      </w:r>
    </w:p>
    <w:p w:rsidR="0019001D" w:rsidRPr="008A0959" w:rsidRDefault="0019001D" w:rsidP="0019001D">
      <w:pPr>
        <w:rPr>
          <w:rFonts w:ascii="Arial" w:hAnsi="Arial" w:cs="Arial"/>
          <w:sz w:val="22"/>
          <w:szCs w:val="22"/>
        </w:rPr>
      </w:pPr>
    </w:p>
    <w:p w:rsidR="0019001D" w:rsidRPr="0019001D" w:rsidRDefault="00F91ED0" w:rsidP="0019001D">
      <w:pPr>
        <w:rPr>
          <w:rFonts w:ascii="Arial" w:hAnsi="Arial" w:cs="Arial"/>
          <w:b/>
          <w:sz w:val="22"/>
          <w:szCs w:val="22"/>
        </w:rPr>
      </w:pPr>
      <w:r>
        <w:rPr>
          <w:rFonts w:ascii="Arial" w:hAnsi="Arial" w:cs="Arial"/>
          <w:b/>
          <w:sz w:val="22"/>
          <w:szCs w:val="22"/>
        </w:rPr>
        <w:t>-###</w:t>
      </w:r>
      <w:r w:rsidR="0019001D" w:rsidRPr="0019001D">
        <w:rPr>
          <w:rFonts w:ascii="Arial" w:hAnsi="Arial" w:cs="Arial"/>
          <w:b/>
          <w:sz w:val="22"/>
          <w:szCs w:val="22"/>
        </w:rPr>
        <w:t>-</w:t>
      </w:r>
    </w:p>
    <w:p w:rsidR="0019001D" w:rsidRPr="008A0959" w:rsidRDefault="0019001D" w:rsidP="0019001D">
      <w:pPr>
        <w:rPr>
          <w:rFonts w:ascii="Arial" w:hAnsi="Arial" w:cs="Arial"/>
          <w:sz w:val="22"/>
          <w:szCs w:val="22"/>
        </w:rPr>
      </w:pPr>
    </w:p>
    <w:p w:rsidR="0019001D" w:rsidRDefault="0019001D" w:rsidP="0019001D">
      <w:pPr>
        <w:rPr>
          <w:rFonts w:ascii="Arial" w:hAnsi="Arial" w:cs="Arial"/>
          <w:b/>
          <w:sz w:val="18"/>
          <w:szCs w:val="22"/>
        </w:rPr>
      </w:pPr>
    </w:p>
    <w:p w:rsidR="0019001D" w:rsidRDefault="0019001D" w:rsidP="0019001D">
      <w:pPr>
        <w:rPr>
          <w:rFonts w:ascii="Arial" w:hAnsi="Arial" w:cs="Arial"/>
          <w:b/>
          <w:sz w:val="18"/>
          <w:szCs w:val="22"/>
        </w:rPr>
      </w:pPr>
    </w:p>
    <w:p w:rsidR="0019001D" w:rsidRPr="0019001D" w:rsidRDefault="0019001D" w:rsidP="0019001D">
      <w:pPr>
        <w:rPr>
          <w:rFonts w:ascii="Arial" w:hAnsi="Arial" w:cs="Arial"/>
          <w:b/>
          <w:sz w:val="18"/>
          <w:szCs w:val="22"/>
        </w:rPr>
      </w:pPr>
      <w:r w:rsidRPr="0019001D">
        <w:rPr>
          <w:rFonts w:ascii="Arial" w:hAnsi="Arial" w:cs="Arial"/>
          <w:b/>
          <w:sz w:val="18"/>
          <w:szCs w:val="22"/>
        </w:rPr>
        <w:t>For More Information:</w:t>
      </w:r>
    </w:p>
    <w:p w:rsidR="0019001D" w:rsidRPr="0019001D" w:rsidRDefault="0019001D" w:rsidP="0019001D">
      <w:pPr>
        <w:rPr>
          <w:rFonts w:ascii="Arial" w:hAnsi="Arial" w:cs="Arial"/>
          <w:sz w:val="18"/>
          <w:szCs w:val="22"/>
        </w:rPr>
      </w:pPr>
      <w:r w:rsidRPr="0019001D">
        <w:rPr>
          <w:rFonts w:ascii="Arial" w:hAnsi="Arial" w:cs="Arial"/>
          <w:sz w:val="18"/>
          <w:szCs w:val="22"/>
        </w:rPr>
        <w:t xml:space="preserve">Renee Duffield </w:t>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t>Arik Brooks</w:t>
      </w:r>
    </w:p>
    <w:p w:rsidR="0019001D" w:rsidRPr="0019001D" w:rsidRDefault="0019001D" w:rsidP="0019001D">
      <w:pPr>
        <w:rPr>
          <w:rFonts w:ascii="Arial" w:hAnsi="Arial" w:cs="Arial"/>
          <w:sz w:val="18"/>
          <w:szCs w:val="22"/>
        </w:rPr>
      </w:pPr>
      <w:r w:rsidRPr="0019001D">
        <w:rPr>
          <w:rFonts w:ascii="Arial" w:hAnsi="Arial" w:cs="Arial"/>
          <w:sz w:val="18"/>
          <w:szCs w:val="22"/>
        </w:rPr>
        <w:t>Tile America</w:t>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t>Untapped Resources</w:t>
      </w:r>
      <w:r w:rsidRPr="0019001D">
        <w:rPr>
          <w:rFonts w:ascii="Arial" w:hAnsi="Arial" w:cs="Arial"/>
          <w:sz w:val="18"/>
          <w:szCs w:val="22"/>
        </w:rPr>
        <w:br/>
      </w:r>
      <w:hyperlink r:id="rId9" w:history="1">
        <w:r w:rsidRPr="0019001D">
          <w:rPr>
            <w:rStyle w:val="Hyperlink"/>
            <w:rFonts w:ascii="Arial" w:hAnsi="Arial" w:cs="Arial"/>
            <w:sz w:val="18"/>
            <w:szCs w:val="22"/>
          </w:rPr>
          <w:t>rduffield@tileamerica.com</w:t>
        </w:r>
      </w:hyperlink>
      <w:r w:rsidRPr="0019001D">
        <w:rPr>
          <w:rFonts w:ascii="Arial" w:hAnsi="Arial" w:cs="Arial"/>
          <w:sz w:val="18"/>
          <w:szCs w:val="22"/>
        </w:rPr>
        <w:t xml:space="preserve"> </w:t>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r>
      <w:hyperlink r:id="rId10" w:history="1">
        <w:r w:rsidRPr="0019001D">
          <w:rPr>
            <w:rStyle w:val="Hyperlink"/>
            <w:rFonts w:ascii="Arial" w:hAnsi="Arial" w:cs="Arial"/>
            <w:sz w:val="18"/>
            <w:szCs w:val="22"/>
          </w:rPr>
          <w:t>arik@untappedusa.com</w:t>
        </w:r>
      </w:hyperlink>
      <w:r w:rsidRPr="0019001D">
        <w:rPr>
          <w:rFonts w:ascii="Arial" w:hAnsi="Arial" w:cs="Arial"/>
          <w:sz w:val="18"/>
          <w:szCs w:val="22"/>
        </w:rPr>
        <w:t xml:space="preserve"> </w:t>
      </w:r>
    </w:p>
    <w:p w:rsidR="0019001D" w:rsidRPr="0019001D" w:rsidRDefault="0019001D" w:rsidP="0019001D">
      <w:pPr>
        <w:rPr>
          <w:rFonts w:ascii="Arial" w:hAnsi="Arial" w:cs="Arial"/>
          <w:sz w:val="18"/>
          <w:szCs w:val="22"/>
        </w:rPr>
      </w:pPr>
      <w:r w:rsidRPr="0019001D">
        <w:rPr>
          <w:rFonts w:ascii="Arial" w:hAnsi="Arial" w:cs="Arial"/>
          <w:sz w:val="18"/>
          <w:szCs w:val="22"/>
        </w:rPr>
        <w:t>203-417-8470</w:t>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r>
      <w:r w:rsidRPr="0019001D">
        <w:rPr>
          <w:rFonts w:ascii="Arial" w:hAnsi="Arial" w:cs="Arial"/>
          <w:sz w:val="18"/>
          <w:szCs w:val="22"/>
        </w:rPr>
        <w:tab/>
        <w:t>203-887-6048</w:t>
      </w:r>
    </w:p>
    <w:p w:rsidR="0019001D" w:rsidRPr="008A0959" w:rsidRDefault="0019001D" w:rsidP="0019001D">
      <w:pPr>
        <w:rPr>
          <w:rFonts w:ascii="Arial" w:hAnsi="Arial" w:cs="Arial"/>
        </w:rPr>
      </w:pPr>
      <w:r w:rsidRPr="008A0959">
        <w:rPr>
          <w:rFonts w:ascii="Arial" w:hAnsi="Arial" w:cs="Arial"/>
        </w:rPr>
        <w:tab/>
      </w:r>
      <w:r w:rsidRPr="008A0959">
        <w:rPr>
          <w:rFonts w:ascii="Arial" w:hAnsi="Arial" w:cs="Arial"/>
        </w:rPr>
        <w:tab/>
      </w:r>
      <w:r w:rsidRPr="008A0959">
        <w:rPr>
          <w:rFonts w:ascii="Arial" w:hAnsi="Arial" w:cs="Arial"/>
        </w:rPr>
        <w:tab/>
      </w:r>
      <w:r w:rsidRPr="008A0959">
        <w:rPr>
          <w:rFonts w:ascii="Arial" w:hAnsi="Arial" w:cs="Arial"/>
        </w:rPr>
        <w:tab/>
      </w:r>
      <w:r w:rsidRPr="008A0959">
        <w:rPr>
          <w:rFonts w:ascii="Arial" w:hAnsi="Arial" w:cs="Arial"/>
        </w:rPr>
        <w:tab/>
      </w:r>
      <w:r w:rsidRPr="008A0959">
        <w:rPr>
          <w:rFonts w:ascii="Arial" w:hAnsi="Arial" w:cs="Arial"/>
        </w:rPr>
        <w:tab/>
      </w:r>
      <w:r w:rsidRPr="008A0959">
        <w:rPr>
          <w:rFonts w:ascii="Arial" w:hAnsi="Arial" w:cs="Arial"/>
        </w:rPr>
        <w:tab/>
      </w:r>
      <w:r w:rsidRPr="008A0959">
        <w:rPr>
          <w:rFonts w:ascii="Arial" w:hAnsi="Arial" w:cs="Arial"/>
        </w:rPr>
        <w:tab/>
      </w:r>
      <w:r w:rsidRPr="008A0959">
        <w:rPr>
          <w:rFonts w:ascii="Arial" w:hAnsi="Arial" w:cs="Arial"/>
        </w:rPr>
        <w:tab/>
        <w:t xml:space="preserve">           </w:t>
      </w:r>
    </w:p>
    <w:p w:rsidR="00CF7CED" w:rsidRDefault="00CF7CED" w:rsidP="0019001D"/>
    <w:sectPr w:rsidR="00CF7CED" w:rsidSect="0019001D">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B6E34" w:rsidRDefault="00DB6E34" w:rsidP="0019001D">
      <w:r>
        <w:separator/>
      </w:r>
    </w:p>
  </w:endnote>
  <w:endnote w:type="continuationSeparator" w:id="1">
    <w:p w:rsidR="00DB6E34" w:rsidRDefault="00DB6E34" w:rsidP="0019001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B6E34" w:rsidRDefault="00DB6E34" w:rsidP="0019001D">
      <w:r>
        <w:separator/>
      </w:r>
    </w:p>
  </w:footnote>
  <w:footnote w:type="continuationSeparator" w:id="1">
    <w:p w:rsidR="00DB6E34" w:rsidRDefault="00DB6E34" w:rsidP="0019001D">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9F57751"/>
    <w:multiLevelType w:val="multilevel"/>
    <w:tmpl w:val="82AEC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94467A"/>
    <w:multiLevelType w:val="hybridMultilevel"/>
    <w:tmpl w:val="42A297F8"/>
    <w:lvl w:ilvl="0" w:tplc="19BE0BCE">
      <w:start w:val="2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oNotTrackMoves/>
  <w:defaultTabStop w:val="720"/>
  <w:characterSpacingControl w:val="doNotCompress"/>
  <w:footnotePr>
    <w:footnote w:id="0"/>
    <w:footnote w:id="1"/>
  </w:footnotePr>
  <w:endnotePr>
    <w:endnote w:id="0"/>
    <w:endnote w:id="1"/>
  </w:endnotePr>
  <w:compat/>
  <w:rsids>
    <w:rsidRoot w:val="0019001D"/>
    <w:rsid w:val="0019001D"/>
    <w:rsid w:val="001F0272"/>
    <w:rsid w:val="002503F1"/>
    <w:rsid w:val="003A42ED"/>
    <w:rsid w:val="0053027F"/>
    <w:rsid w:val="005F055F"/>
    <w:rsid w:val="007E1BFF"/>
    <w:rsid w:val="008F3B7A"/>
    <w:rsid w:val="00990749"/>
    <w:rsid w:val="009E606C"/>
    <w:rsid w:val="00B37889"/>
    <w:rsid w:val="00CF7CED"/>
    <w:rsid w:val="00DB4EA4"/>
    <w:rsid w:val="00DB6E34"/>
    <w:rsid w:val="00E647BD"/>
    <w:rsid w:val="00E718DA"/>
    <w:rsid w:val="00E97E79"/>
    <w:rsid w:val="00EE47FB"/>
    <w:rsid w:val="00F91ED0"/>
    <w:rsid w:val="00FB2F33"/>
    <w:rsid w:val="00FF5F2E"/>
  </w:rsids>
  <m:mathPr>
    <m:mathFont m:val="Ayuthay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19001D"/>
    <w:rPr>
      <w:color w:val="0000FF"/>
      <w:u w:val="single"/>
    </w:rPr>
  </w:style>
  <w:style w:type="paragraph" w:styleId="BalloonText">
    <w:name w:val="Balloon Text"/>
    <w:basedOn w:val="Normal"/>
    <w:link w:val="BalloonTextChar"/>
    <w:uiPriority w:val="99"/>
    <w:semiHidden/>
    <w:unhideWhenUsed/>
    <w:rsid w:val="0019001D"/>
    <w:rPr>
      <w:rFonts w:ascii="Tahoma" w:hAnsi="Tahoma" w:cs="Tahoma"/>
      <w:sz w:val="16"/>
      <w:szCs w:val="16"/>
    </w:rPr>
  </w:style>
  <w:style w:type="character" w:customStyle="1" w:styleId="BalloonTextChar">
    <w:name w:val="Balloon Text Char"/>
    <w:basedOn w:val="DefaultParagraphFont"/>
    <w:link w:val="BalloonText"/>
    <w:uiPriority w:val="99"/>
    <w:semiHidden/>
    <w:rsid w:val="0019001D"/>
    <w:rPr>
      <w:rFonts w:ascii="Tahoma" w:eastAsia="Times New Roman" w:hAnsi="Tahoma" w:cs="Tahoma"/>
      <w:sz w:val="16"/>
      <w:szCs w:val="16"/>
    </w:rPr>
  </w:style>
  <w:style w:type="paragraph" w:styleId="ListParagraph">
    <w:name w:val="List Paragraph"/>
    <w:basedOn w:val="Normal"/>
    <w:uiPriority w:val="34"/>
    <w:qFormat/>
    <w:rsid w:val="0019001D"/>
    <w:pPr>
      <w:ind w:left="720"/>
      <w:contextualSpacing/>
    </w:pPr>
  </w:style>
  <w:style w:type="paragraph" w:styleId="Header">
    <w:name w:val="header"/>
    <w:basedOn w:val="Normal"/>
    <w:link w:val="HeaderChar"/>
    <w:uiPriority w:val="99"/>
    <w:unhideWhenUsed/>
    <w:rsid w:val="0019001D"/>
    <w:pPr>
      <w:tabs>
        <w:tab w:val="center" w:pos="4680"/>
        <w:tab w:val="right" w:pos="9360"/>
      </w:tabs>
    </w:pPr>
  </w:style>
  <w:style w:type="character" w:customStyle="1" w:styleId="HeaderChar">
    <w:name w:val="Header Char"/>
    <w:basedOn w:val="DefaultParagraphFont"/>
    <w:link w:val="Header"/>
    <w:uiPriority w:val="99"/>
    <w:rsid w:val="001900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001D"/>
    <w:pPr>
      <w:tabs>
        <w:tab w:val="center" w:pos="4680"/>
        <w:tab w:val="right" w:pos="9360"/>
      </w:tabs>
    </w:pPr>
  </w:style>
  <w:style w:type="character" w:customStyle="1" w:styleId="FooterChar">
    <w:name w:val="Footer Char"/>
    <w:basedOn w:val="DefaultParagraphFont"/>
    <w:link w:val="Footer"/>
    <w:uiPriority w:val="99"/>
    <w:rsid w:val="0019001D"/>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1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001D"/>
    <w:rPr>
      <w:color w:val="0000FF"/>
      <w:u w:val="single"/>
    </w:rPr>
  </w:style>
  <w:style w:type="paragraph" w:styleId="BalloonText">
    <w:name w:val="Balloon Text"/>
    <w:basedOn w:val="Normal"/>
    <w:link w:val="BalloonTextChar"/>
    <w:uiPriority w:val="99"/>
    <w:semiHidden/>
    <w:unhideWhenUsed/>
    <w:rsid w:val="0019001D"/>
    <w:rPr>
      <w:rFonts w:ascii="Tahoma" w:hAnsi="Tahoma" w:cs="Tahoma"/>
      <w:sz w:val="16"/>
      <w:szCs w:val="16"/>
    </w:rPr>
  </w:style>
  <w:style w:type="character" w:customStyle="1" w:styleId="BalloonTextChar">
    <w:name w:val="Balloon Text Char"/>
    <w:basedOn w:val="DefaultParagraphFont"/>
    <w:link w:val="BalloonText"/>
    <w:uiPriority w:val="99"/>
    <w:semiHidden/>
    <w:rsid w:val="0019001D"/>
    <w:rPr>
      <w:rFonts w:ascii="Tahoma" w:eastAsia="Times New Roman" w:hAnsi="Tahoma" w:cs="Tahoma"/>
      <w:sz w:val="16"/>
      <w:szCs w:val="16"/>
    </w:rPr>
  </w:style>
  <w:style w:type="paragraph" w:styleId="ListParagraph">
    <w:name w:val="List Paragraph"/>
    <w:basedOn w:val="Normal"/>
    <w:uiPriority w:val="34"/>
    <w:qFormat/>
    <w:rsid w:val="0019001D"/>
    <w:pPr>
      <w:ind w:left="720"/>
      <w:contextualSpacing/>
    </w:pPr>
  </w:style>
  <w:style w:type="paragraph" w:styleId="Header">
    <w:name w:val="header"/>
    <w:basedOn w:val="Normal"/>
    <w:link w:val="HeaderChar"/>
    <w:uiPriority w:val="99"/>
    <w:unhideWhenUsed/>
    <w:rsid w:val="0019001D"/>
    <w:pPr>
      <w:tabs>
        <w:tab w:val="center" w:pos="4680"/>
        <w:tab w:val="right" w:pos="9360"/>
      </w:tabs>
    </w:pPr>
  </w:style>
  <w:style w:type="character" w:customStyle="1" w:styleId="HeaderChar">
    <w:name w:val="Header Char"/>
    <w:basedOn w:val="DefaultParagraphFont"/>
    <w:link w:val="Header"/>
    <w:uiPriority w:val="99"/>
    <w:rsid w:val="001900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001D"/>
    <w:pPr>
      <w:tabs>
        <w:tab w:val="center" w:pos="4680"/>
        <w:tab w:val="right" w:pos="9360"/>
      </w:tabs>
    </w:pPr>
  </w:style>
  <w:style w:type="character" w:customStyle="1" w:styleId="FooterChar">
    <w:name w:val="Footer Char"/>
    <w:basedOn w:val="DefaultParagraphFont"/>
    <w:link w:val="Footer"/>
    <w:uiPriority w:val="99"/>
    <w:rsid w:val="0019001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5355428">
      <w:bodyDiv w:val="1"/>
      <w:marLeft w:val="0"/>
      <w:marRight w:val="0"/>
      <w:marTop w:val="0"/>
      <w:marBottom w:val="0"/>
      <w:divBdr>
        <w:top w:val="none" w:sz="0" w:space="0" w:color="auto"/>
        <w:left w:val="none" w:sz="0" w:space="0" w:color="auto"/>
        <w:bottom w:val="none" w:sz="0" w:space="0" w:color="auto"/>
        <w:right w:val="none" w:sz="0" w:space="0" w:color="auto"/>
      </w:divBdr>
    </w:div>
    <w:div w:id="1882009814">
      <w:bodyDiv w:val="1"/>
      <w:marLeft w:val="0"/>
      <w:marRight w:val="0"/>
      <w:marTop w:val="0"/>
      <w:marBottom w:val="0"/>
      <w:divBdr>
        <w:top w:val="none" w:sz="0" w:space="0" w:color="auto"/>
        <w:left w:val="none" w:sz="0" w:space="0" w:color="auto"/>
        <w:bottom w:val="none" w:sz="0" w:space="0" w:color="auto"/>
        <w:right w:val="none" w:sz="0" w:space="0" w:color="auto"/>
      </w:divBdr>
      <w:divsChild>
        <w:div w:id="1562788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410441">
              <w:marLeft w:val="0"/>
              <w:marRight w:val="0"/>
              <w:marTop w:val="0"/>
              <w:marBottom w:val="0"/>
              <w:divBdr>
                <w:top w:val="none" w:sz="0" w:space="0" w:color="auto"/>
                <w:left w:val="none" w:sz="0" w:space="0" w:color="auto"/>
                <w:bottom w:val="none" w:sz="0" w:space="0" w:color="auto"/>
                <w:right w:val="none" w:sz="0" w:space="0" w:color="auto"/>
              </w:divBdr>
              <w:divsChild>
                <w:div w:id="14840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ileamerica.com" TargetMode="External"/><Relationship Id="rId9" Type="http://schemas.openxmlformats.org/officeDocument/2006/relationships/hyperlink" Target="mailto:rduffield@tileamerica.com" TargetMode="External"/><Relationship Id="rId10" Type="http://schemas.openxmlformats.org/officeDocument/2006/relationships/hyperlink" Target="mailto:arik@untapped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518</Words>
  <Characters>2957</Characters>
  <Application>Microsoft Word 12.0.0</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Arik Brooks</cp:lastModifiedBy>
  <cp:revision>5</cp:revision>
  <dcterms:created xsi:type="dcterms:W3CDTF">2015-07-01T12:25:00Z</dcterms:created>
  <dcterms:modified xsi:type="dcterms:W3CDTF">2015-07-08T03:40:00Z</dcterms:modified>
</cp:coreProperties>
</file>