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496DFF" w:rsidRDefault="00C8292E" w:rsidP="00352D9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KidCheck </w:t>
      </w:r>
      <w:r w:rsidR="009F0965">
        <w:rPr>
          <w:b/>
          <w:sz w:val="20"/>
          <w:szCs w:val="20"/>
        </w:rPr>
        <w:t xml:space="preserve">Secure Children’s Check-in </w:t>
      </w:r>
      <w:r w:rsidR="00E839D5">
        <w:rPr>
          <w:b/>
          <w:sz w:val="20"/>
          <w:szCs w:val="20"/>
        </w:rPr>
        <w:t xml:space="preserve">Shares </w:t>
      </w:r>
      <w:r w:rsidR="00472447">
        <w:rPr>
          <w:b/>
          <w:sz w:val="20"/>
          <w:szCs w:val="20"/>
        </w:rPr>
        <w:t>Child Protection Policy Blog Series</w:t>
      </w:r>
      <w:r w:rsidR="00C75015">
        <w:rPr>
          <w:b/>
          <w:sz w:val="20"/>
          <w:szCs w:val="20"/>
        </w:rPr>
        <w:t xml:space="preserve">  </w:t>
      </w:r>
    </w:p>
    <w:p w:rsidR="00AC38CC" w:rsidRPr="00AE6787" w:rsidRDefault="00AC38CC" w:rsidP="00AE6787">
      <w:pPr>
        <w:pStyle w:val="NoSpacing"/>
        <w:rPr>
          <w:sz w:val="20"/>
          <w:szCs w:val="20"/>
        </w:rPr>
      </w:pPr>
      <w:r w:rsidRPr="00AC38CC">
        <w:rPr>
          <w:sz w:val="20"/>
          <w:szCs w:val="20"/>
        </w:rPr>
        <w:t xml:space="preserve">Summary: </w:t>
      </w:r>
      <w:r w:rsidR="00902C7E">
        <w:rPr>
          <w:sz w:val="20"/>
          <w:szCs w:val="20"/>
        </w:rPr>
        <w:t xml:space="preserve"> </w:t>
      </w:r>
      <w:r w:rsidR="001255D3" w:rsidRPr="00902C7E">
        <w:rPr>
          <w:color w:val="000000" w:themeColor="text1"/>
          <w:sz w:val="20"/>
          <w:szCs w:val="20"/>
        </w:rPr>
        <w:t>KidCheck</w:t>
      </w:r>
      <w:r w:rsidR="001255D3">
        <w:rPr>
          <w:color w:val="000000" w:themeColor="text1"/>
          <w:sz w:val="20"/>
          <w:szCs w:val="20"/>
        </w:rPr>
        <w:t>, providers of secure children’s check-in software</w:t>
      </w:r>
      <w:r w:rsidR="002D243D">
        <w:rPr>
          <w:color w:val="000000" w:themeColor="text1"/>
          <w:sz w:val="20"/>
          <w:szCs w:val="20"/>
        </w:rPr>
        <w:t>,</w:t>
      </w:r>
      <w:r w:rsidR="001255D3">
        <w:rPr>
          <w:color w:val="000000" w:themeColor="text1"/>
          <w:sz w:val="20"/>
          <w:szCs w:val="20"/>
        </w:rPr>
        <w:t xml:space="preserve"> is pleased to share a new blog series</w:t>
      </w:r>
      <w:r w:rsidR="002D243D">
        <w:rPr>
          <w:color w:val="000000" w:themeColor="text1"/>
          <w:sz w:val="20"/>
          <w:szCs w:val="20"/>
        </w:rPr>
        <w:t xml:space="preserve"> providing insight on </w:t>
      </w:r>
      <w:r w:rsidR="001255D3">
        <w:rPr>
          <w:color w:val="000000" w:themeColor="text1"/>
          <w:sz w:val="20"/>
          <w:szCs w:val="20"/>
        </w:rPr>
        <w:t xml:space="preserve">planning, creating and implementing a child protection policy to help churches and other organizations caring for children. </w:t>
      </w:r>
      <w:r w:rsidRPr="00AC38CC">
        <w:rPr>
          <w:color w:val="000000" w:themeColor="text1"/>
          <w:sz w:val="20"/>
          <w:szCs w:val="20"/>
        </w:rPr>
        <w:t xml:space="preserve">More information can 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6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AC7126" w:rsidRDefault="00902C7E" w:rsidP="00AC7126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</w:t>
      </w:r>
    </w:p>
    <w:p w:rsidR="00902C7E" w:rsidRPr="00AC38CC" w:rsidRDefault="00902C7E" w:rsidP="00AC7126">
      <w:pPr>
        <w:pStyle w:val="NoSpacing"/>
        <w:rPr>
          <w:color w:val="000000" w:themeColor="text1"/>
          <w:sz w:val="20"/>
          <w:szCs w:val="20"/>
        </w:rPr>
      </w:pPr>
    </w:p>
    <w:p w:rsidR="00392CDF" w:rsidRPr="003B227B" w:rsidRDefault="00E450F9" w:rsidP="00D14A54">
      <w:pPr>
        <w:pStyle w:val="NoSpacing"/>
        <w:rPr>
          <w:i/>
          <w:color w:val="FF0000"/>
          <w:sz w:val="16"/>
          <w:szCs w:val="20"/>
        </w:rPr>
      </w:pPr>
      <w:r w:rsidRPr="00AC38CC">
        <w:rPr>
          <w:sz w:val="20"/>
          <w:szCs w:val="20"/>
        </w:rPr>
        <w:t>Boise, Idaho</w:t>
      </w:r>
      <w:r w:rsidR="00C27695">
        <w:rPr>
          <w:sz w:val="20"/>
          <w:szCs w:val="20"/>
        </w:rPr>
        <w:t xml:space="preserve"> </w:t>
      </w:r>
      <w:r w:rsidR="00231C7D" w:rsidRPr="00C7238B">
        <w:rPr>
          <w:color w:val="000000" w:themeColor="text1"/>
          <w:sz w:val="20"/>
          <w:szCs w:val="20"/>
        </w:rPr>
        <w:t xml:space="preserve"> – </w:t>
      </w:r>
      <w:r w:rsidR="00392CDF">
        <w:rPr>
          <w:color w:val="000000" w:themeColor="text1"/>
          <w:sz w:val="20"/>
          <w:szCs w:val="20"/>
        </w:rPr>
        <w:t xml:space="preserve">September </w:t>
      </w:r>
      <w:r w:rsidR="00613013">
        <w:rPr>
          <w:color w:val="000000" w:themeColor="text1"/>
          <w:sz w:val="20"/>
          <w:szCs w:val="20"/>
        </w:rPr>
        <w:t>8</w:t>
      </w:r>
      <w:r w:rsidR="00392CDF">
        <w:rPr>
          <w:color w:val="000000" w:themeColor="text1"/>
          <w:sz w:val="20"/>
          <w:szCs w:val="20"/>
        </w:rPr>
        <w:t xml:space="preserve">, 2015 – </w:t>
      </w:r>
      <w:r w:rsidR="00231C7D" w:rsidRPr="00902C7E">
        <w:rPr>
          <w:color w:val="000000" w:themeColor="text1"/>
          <w:sz w:val="20"/>
          <w:szCs w:val="20"/>
        </w:rPr>
        <w:t>K</w:t>
      </w:r>
      <w:r w:rsidR="00AC7126" w:rsidRPr="00902C7E">
        <w:rPr>
          <w:color w:val="000000" w:themeColor="text1"/>
          <w:sz w:val="20"/>
          <w:szCs w:val="20"/>
        </w:rPr>
        <w:t>i</w:t>
      </w:r>
      <w:r w:rsidR="00231C7D" w:rsidRPr="00902C7E">
        <w:rPr>
          <w:color w:val="000000" w:themeColor="text1"/>
          <w:sz w:val="20"/>
          <w:szCs w:val="20"/>
        </w:rPr>
        <w:t>dCheck</w:t>
      </w:r>
      <w:r w:rsidR="00392CDF">
        <w:rPr>
          <w:color w:val="000000" w:themeColor="text1"/>
          <w:sz w:val="20"/>
          <w:szCs w:val="20"/>
        </w:rPr>
        <w:t>, providers of secure children’s check-in software</w:t>
      </w:r>
      <w:r w:rsidR="00E839D5">
        <w:rPr>
          <w:color w:val="000000" w:themeColor="text1"/>
          <w:sz w:val="20"/>
          <w:szCs w:val="20"/>
        </w:rPr>
        <w:t>,</w:t>
      </w:r>
      <w:r w:rsidR="00193650">
        <w:rPr>
          <w:color w:val="000000" w:themeColor="text1"/>
          <w:sz w:val="20"/>
          <w:szCs w:val="20"/>
        </w:rPr>
        <w:t xml:space="preserve"> </w:t>
      </w:r>
      <w:r w:rsidR="00392CDF">
        <w:rPr>
          <w:color w:val="000000" w:themeColor="text1"/>
          <w:sz w:val="20"/>
          <w:szCs w:val="20"/>
        </w:rPr>
        <w:t xml:space="preserve">is pleased to share a </w:t>
      </w:r>
      <w:r w:rsidR="001255D3">
        <w:rPr>
          <w:color w:val="000000" w:themeColor="text1"/>
          <w:sz w:val="20"/>
          <w:szCs w:val="20"/>
        </w:rPr>
        <w:t xml:space="preserve">new </w:t>
      </w:r>
      <w:r w:rsidR="00392CDF" w:rsidRPr="00A53BDC">
        <w:rPr>
          <w:sz w:val="20"/>
          <w:szCs w:val="20"/>
        </w:rPr>
        <w:t>blog series</w:t>
      </w:r>
      <w:r w:rsidR="00392CDF">
        <w:rPr>
          <w:color w:val="000000" w:themeColor="text1"/>
          <w:sz w:val="20"/>
          <w:szCs w:val="20"/>
        </w:rPr>
        <w:t xml:space="preserve"> </w:t>
      </w:r>
      <w:r w:rsidR="002D243D">
        <w:rPr>
          <w:color w:val="000000" w:themeColor="text1"/>
          <w:sz w:val="20"/>
          <w:szCs w:val="20"/>
        </w:rPr>
        <w:t>providing insight on</w:t>
      </w:r>
      <w:r w:rsidR="00392CDF">
        <w:rPr>
          <w:color w:val="000000" w:themeColor="text1"/>
          <w:sz w:val="20"/>
          <w:szCs w:val="20"/>
        </w:rPr>
        <w:t xml:space="preserve"> planning, creating and implementing a </w:t>
      </w:r>
      <w:hyperlink r:id="rId7" w:history="1">
        <w:r w:rsidR="00392CDF" w:rsidRPr="00A53BDC">
          <w:rPr>
            <w:rStyle w:val="Hyperlink"/>
            <w:sz w:val="20"/>
            <w:szCs w:val="20"/>
          </w:rPr>
          <w:t>child protection policy</w:t>
        </w:r>
      </w:hyperlink>
      <w:r w:rsidR="00392CDF">
        <w:rPr>
          <w:color w:val="000000" w:themeColor="text1"/>
          <w:sz w:val="20"/>
          <w:szCs w:val="20"/>
        </w:rPr>
        <w:t xml:space="preserve"> </w:t>
      </w:r>
      <w:r w:rsidR="001255D3">
        <w:rPr>
          <w:color w:val="000000" w:themeColor="text1"/>
          <w:sz w:val="20"/>
          <w:szCs w:val="20"/>
        </w:rPr>
        <w:t xml:space="preserve">(CPP) </w:t>
      </w:r>
      <w:r w:rsidR="00392CDF">
        <w:rPr>
          <w:color w:val="000000" w:themeColor="text1"/>
          <w:sz w:val="20"/>
          <w:szCs w:val="20"/>
        </w:rPr>
        <w:t xml:space="preserve">to help churches and other organizations caring for children. </w:t>
      </w:r>
      <w:r w:rsidR="003B227B">
        <w:rPr>
          <w:color w:val="000000" w:themeColor="text1"/>
          <w:sz w:val="20"/>
          <w:szCs w:val="20"/>
        </w:rPr>
        <w:t xml:space="preserve"> </w:t>
      </w:r>
    </w:p>
    <w:p w:rsidR="001255D3" w:rsidRDefault="001255D3" w:rsidP="00D14A54">
      <w:pPr>
        <w:pStyle w:val="NoSpacing"/>
        <w:rPr>
          <w:color w:val="000000" w:themeColor="text1"/>
          <w:sz w:val="20"/>
          <w:szCs w:val="20"/>
        </w:rPr>
      </w:pPr>
    </w:p>
    <w:p w:rsidR="001255D3" w:rsidRDefault="001255D3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 CPP help</w:t>
      </w:r>
      <w:r w:rsidR="002D243D">
        <w:rPr>
          <w:color w:val="000000" w:themeColor="text1"/>
          <w:sz w:val="20"/>
          <w:szCs w:val="20"/>
        </w:rPr>
        <w:t>s</w:t>
      </w:r>
      <w:r>
        <w:rPr>
          <w:color w:val="000000" w:themeColor="text1"/>
          <w:sz w:val="20"/>
          <w:szCs w:val="20"/>
        </w:rPr>
        <w:t xml:space="preserve"> ensure that anyone who comes into contact with children has a defined se</w:t>
      </w:r>
      <w:r w:rsidR="006023A3">
        <w:rPr>
          <w:color w:val="000000" w:themeColor="text1"/>
          <w:sz w:val="20"/>
          <w:szCs w:val="20"/>
        </w:rPr>
        <w:t>t</w:t>
      </w:r>
      <w:r>
        <w:rPr>
          <w:color w:val="000000" w:themeColor="text1"/>
          <w:sz w:val="20"/>
          <w:szCs w:val="20"/>
        </w:rPr>
        <w:t xml:space="preserve"> of working principles and minimizes the grey area regarding interacting with kids.  It also offers a layer of protection </w:t>
      </w:r>
      <w:r w:rsidR="00BD78D4">
        <w:rPr>
          <w:color w:val="000000" w:themeColor="text1"/>
          <w:sz w:val="20"/>
          <w:szCs w:val="20"/>
        </w:rPr>
        <w:t xml:space="preserve">for staff, volunteers and adults against the scenario of false accusations.  </w:t>
      </w:r>
      <w:r w:rsidR="002D5C7D">
        <w:rPr>
          <w:color w:val="000000" w:themeColor="text1"/>
          <w:sz w:val="20"/>
          <w:szCs w:val="20"/>
        </w:rPr>
        <w:t xml:space="preserve">In essence, it is an important policy to help create a </w:t>
      </w:r>
      <w:r w:rsidR="00BD78D4">
        <w:rPr>
          <w:color w:val="000000" w:themeColor="text1"/>
          <w:sz w:val="20"/>
          <w:szCs w:val="20"/>
        </w:rPr>
        <w:t>sa</w:t>
      </w:r>
      <w:r w:rsidR="002D5C7D">
        <w:rPr>
          <w:color w:val="000000" w:themeColor="text1"/>
          <w:sz w:val="20"/>
          <w:szCs w:val="20"/>
        </w:rPr>
        <w:t>fe environment for children.</w:t>
      </w:r>
    </w:p>
    <w:p w:rsidR="00BD78D4" w:rsidRDefault="00BD78D4" w:rsidP="00D14A54">
      <w:pPr>
        <w:pStyle w:val="NoSpacing"/>
        <w:rPr>
          <w:color w:val="000000" w:themeColor="text1"/>
          <w:sz w:val="20"/>
          <w:szCs w:val="20"/>
        </w:rPr>
      </w:pPr>
    </w:p>
    <w:p w:rsidR="00BD78D4" w:rsidRPr="00613013" w:rsidRDefault="00BD78D4" w:rsidP="00D14A54">
      <w:pPr>
        <w:pStyle w:val="NoSpacing"/>
        <w:rPr>
          <w:i/>
          <w:color w:val="FF0000"/>
          <w:sz w:val="16"/>
          <w:szCs w:val="20"/>
        </w:rPr>
      </w:pPr>
      <w:r>
        <w:rPr>
          <w:color w:val="000000" w:themeColor="text1"/>
          <w:sz w:val="20"/>
          <w:szCs w:val="20"/>
        </w:rPr>
        <w:t xml:space="preserve">“The process of planning and creating a personalized Child Protection Policy </w:t>
      </w:r>
      <w:r w:rsidR="006023A3">
        <w:rPr>
          <w:color w:val="000000" w:themeColor="text1"/>
          <w:sz w:val="20"/>
          <w:szCs w:val="20"/>
        </w:rPr>
        <w:t xml:space="preserve">can be </w:t>
      </w:r>
      <w:r w:rsidR="00613013">
        <w:rPr>
          <w:color w:val="000000" w:themeColor="text1"/>
          <w:sz w:val="20"/>
          <w:szCs w:val="20"/>
        </w:rPr>
        <w:t xml:space="preserve">a </w:t>
      </w:r>
      <w:r w:rsidR="006023A3">
        <w:rPr>
          <w:color w:val="000000" w:themeColor="text1"/>
          <w:sz w:val="20"/>
          <w:szCs w:val="20"/>
        </w:rPr>
        <w:t xml:space="preserve">daunting </w:t>
      </w:r>
      <w:r w:rsidR="00613013">
        <w:rPr>
          <w:color w:val="000000" w:themeColor="text1"/>
          <w:sz w:val="20"/>
          <w:szCs w:val="20"/>
        </w:rPr>
        <w:t xml:space="preserve">task </w:t>
      </w:r>
      <w:r w:rsidR="006023A3">
        <w:rPr>
          <w:color w:val="000000" w:themeColor="text1"/>
          <w:sz w:val="20"/>
          <w:szCs w:val="20"/>
        </w:rPr>
        <w:t xml:space="preserve">and </w:t>
      </w:r>
      <w:r>
        <w:rPr>
          <w:color w:val="000000" w:themeColor="text1"/>
          <w:sz w:val="20"/>
          <w:szCs w:val="20"/>
        </w:rPr>
        <w:t xml:space="preserve">will be different for each organization,” said Alex Smith, CEO KidCheck.  </w:t>
      </w:r>
      <w:r w:rsidR="006023A3">
        <w:rPr>
          <w:color w:val="000000" w:themeColor="text1"/>
          <w:sz w:val="20"/>
          <w:szCs w:val="20"/>
        </w:rPr>
        <w:t>“</w:t>
      </w:r>
      <w:r w:rsidR="00613013">
        <w:rPr>
          <w:color w:val="000000" w:themeColor="text1"/>
          <w:sz w:val="20"/>
          <w:szCs w:val="20"/>
        </w:rPr>
        <w:t xml:space="preserve">That’s why we created the </w:t>
      </w:r>
      <w:r w:rsidR="006023A3">
        <w:rPr>
          <w:color w:val="000000" w:themeColor="text1"/>
          <w:sz w:val="20"/>
          <w:szCs w:val="20"/>
        </w:rPr>
        <w:t>Child Protection Policy blog series</w:t>
      </w:r>
      <w:r w:rsidR="00613013">
        <w:rPr>
          <w:color w:val="000000" w:themeColor="text1"/>
          <w:sz w:val="20"/>
          <w:szCs w:val="20"/>
        </w:rPr>
        <w:t xml:space="preserve">, </w:t>
      </w:r>
      <w:r w:rsidR="006023A3">
        <w:rPr>
          <w:color w:val="000000" w:themeColor="text1"/>
          <w:sz w:val="20"/>
          <w:szCs w:val="20"/>
        </w:rPr>
        <w:t>to provide direction and help for organizations to start the process</w:t>
      </w:r>
      <w:r w:rsidR="002D243D">
        <w:rPr>
          <w:color w:val="000000" w:themeColor="text1"/>
          <w:sz w:val="20"/>
          <w:szCs w:val="20"/>
        </w:rPr>
        <w:t xml:space="preserve">, </w:t>
      </w:r>
      <w:r w:rsidR="006023A3">
        <w:rPr>
          <w:color w:val="000000" w:themeColor="text1"/>
          <w:sz w:val="20"/>
          <w:szCs w:val="20"/>
        </w:rPr>
        <w:t>understand what items to take into consideration</w:t>
      </w:r>
      <w:r w:rsidR="002D243D">
        <w:rPr>
          <w:color w:val="000000" w:themeColor="text1"/>
          <w:sz w:val="20"/>
          <w:szCs w:val="20"/>
        </w:rPr>
        <w:t>, and</w:t>
      </w:r>
      <w:r w:rsidR="00C158E5">
        <w:rPr>
          <w:color w:val="000000" w:themeColor="text1"/>
          <w:sz w:val="20"/>
          <w:szCs w:val="20"/>
        </w:rPr>
        <w:t xml:space="preserve"> ultimately</w:t>
      </w:r>
      <w:r w:rsidR="006023A3">
        <w:rPr>
          <w:color w:val="000000" w:themeColor="text1"/>
          <w:sz w:val="20"/>
          <w:szCs w:val="20"/>
        </w:rPr>
        <w:t xml:space="preserve"> create a strong policy.” </w:t>
      </w:r>
      <w:r w:rsidR="00613013">
        <w:rPr>
          <w:color w:val="000000" w:themeColor="text1"/>
          <w:sz w:val="20"/>
          <w:szCs w:val="20"/>
        </w:rPr>
        <w:t xml:space="preserve"> </w:t>
      </w:r>
    </w:p>
    <w:p w:rsidR="006023A3" w:rsidRDefault="006023A3" w:rsidP="00D14A54">
      <w:pPr>
        <w:pStyle w:val="NoSpacing"/>
        <w:rPr>
          <w:color w:val="000000" w:themeColor="text1"/>
          <w:sz w:val="20"/>
          <w:szCs w:val="20"/>
        </w:rPr>
      </w:pPr>
    </w:p>
    <w:p w:rsidR="006023A3" w:rsidRDefault="006023A3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“KidCheck is much more than a secure children’s check-in provider,” continued Smith. “Our goal is to partner with churches and organizations caring for children</w:t>
      </w:r>
      <w:r w:rsidR="00C7252A">
        <w:rPr>
          <w:color w:val="000000" w:themeColor="text1"/>
          <w:sz w:val="20"/>
          <w:szCs w:val="20"/>
        </w:rPr>
        <w:t xml:space="preserve"> to provide helpful resources to assist in reducing risk and increasing the care and safety of children.  </w:t>
      </w:r>
      <w:r w:rsidR="00862B19">
        <w:rPr>
          <w:color w:val="000000" w:themeColor="text1"/>
          <w:sz w:val="20"/>
          <w:szCs w:val="20"/>
        </w:rPr>
        <w:t xml:space="preserve">These resources include </w:t>
      </w:r>
      <w:r w:rsidR="00613013">
        <w:rPr>
          <w:color w:val="000000" w:themeColor="text1"/>
          <w:sz w:val="20"/>
          <w:szCs w:val="20"/>
        </w:rPr>
        <w:t xml:space="preserve">articles on </w:t>
      </w:r>
      <w:r w:rsidR="00862B19">
        <w:rPr>
          <w:color w:val="000000" w:themeColor="text1"/>
          <w:sz w:val="20"/>
          <w:szCs w:val="20"/>
        </w:rPr>
        <w:t>t</w:t>
      </w:r>
      <w:r w:rsidR="00C7252A">
        <w:rPr>
          <w:color w:val="000000" w:themeColor="text1"/>
          <w:sz w:val="20"/>
          <w:szCs w:val="20"/>
        </w:rPr>
        <w:t>he KidCheck blog</w:t>
      </w:r>
      <w:r w:rsidR="00862B19">
        <w:rPr>
          <w:color w:val="000000" w:themeColor="text1"/>
          <w:sz w:val="20"/>
          <w:szCs w:val="20"/>
        </w:rPr>
        <w:t>, plus</w:t>
      </w:r>
      <w:r w:rsidR="00C7252A">
        <w:rPr>
          <w:color w:val="000000" w:themeColor="text1"/>
          <w:sz w:val="20"/>
          <w:szCs w:val="20"/>
        </w:rPr>
        <w:t xml:space="preserve"> </w:t>
      </w:r>
      <w:r w:rsidR="00862B19">
        <w:rPr>
          <w:color w:val="000000" w:themeColor="text1"/>
          <w:sz w:val="20"/>
          <w:szCs w:val="20"/>
        </w:rPr>
        <w:t>available</w:t>
      </w:r>
      <w:r w:rsidR="00C7252A">
        <w:rPr>
          <w:color w:val="000000" w:themeColor="text1"/>
          <w:sz w:val="20"/>
          <w:szCs w:val="20"/>
        </w:rPr>
        <w:t xml:space="preserve"> </w:t>
      </w:r>
      <w:hyperlink r:id="rId8" w:history="1">
        <w:r w:rsidR="00C7252A" w:rsidRPr="00613013">
          <w:rPr>
            <w:rStyle w:val="Hyperlink"/>
            <w:sz w:val="20"/>
            <w:szCs w:val="20"/>
          </w:rPr>
          <w:t>free e</w:t>
        </w:r>
        <w:r w:rsidR="00A53BDC">
          <w:rPr>
            <w:rStyle w:val="Hyperlink"/>
            <w:sz w:val="20"/>
            <w:szCs w:val="20"/>
          </w:rPr>
          <w:t>B</w:t>
        </w:r>
        <w:r w:rsidR="00C7252A" w:rsidRPr="00613013">
          <w:rPr>
            <w:rStyle w:val="Hyperlink"/>
            <w:sz w:val="20"/>
            <w:szCs w:val="20"/>
          </w:rPr>
          <w:t>ook</w:t>
        </w:r>
      </w:hyperlink>
      <w:r w:rsidR="00C7252A">
        <w:rPr>
          <w:color w:val="000000" w:themeColor="text1"/>
          <w:sz w:val="20"/>
          <w:szCs w:val="20"/>
        </w:rPr>
        <w:t xml:space="preserve"> and </w:t>
      </w:r>
      <w:hyperlink r:id="rId9" w:history="1">
        <w:r w:rsidR="00613013" w:rsidRPr="00613013">
          <w:rPr>
            <w:rStyle w:val="Hyperlink"/>
            <w:sz w:val="20"/>
            <w:szCs w:val="20"/>
          </w:rPr>
          <w:t xml:space="preserve">safety </w:t>
        </w:r>
        <w:r w:rsidR="00C7252A" w:rsidRPr="00613013">
          <w:rPr>
            <w:rStyle w:val="Hyperlink"/>
            <w:sz w:val="20"/>
            <w:szCs w:val="20"/>
          </w:rPr>
          <w:t>video</w:t>
        </w:r>
      </w:hyperlink>
      <w:r w:rsidR="00C7252A">
        <w:rPr>
          <w:color w:val="000000" w:themeColor="text1"/>
          <w:sz w:val="20"/>
          <w:szCs w:val="20"/>
        </w:rPr>
        <w:t xml:space="preserve"> downloads</w:t>
      </w:r>
      <w:r w:rsidR="00613013">
        <w:rPr>
          <w:color w:val="000000" w:themeColor="text1"/>
          <w:sz w:val="20"/>
          <w:szCs w:val="20"/>
        </w:rPr>
        <w:t>;</w:t>
      </w:r>
      <w:r w:rsidR="00862B19">
        <w:rPr>
          <w:color w:val="000000" w:themeColor="text1"/>
          <w:sz w:val="20"/>
          <w:szCs w:val="20"/>
        </w:rPr>
        <w:t xml:space="preserve"> all of which deliver</w:t>
      </w:r>
      <w:r w:rsidR="00C7252A">
        <w:rPr>
          <w:color w:val="000000" w:themeColor="text1"/>
          <w:sz w:val="20"/>
          <w:szCs w:val="20"/>
        </w:rPr>
        <w:t xml:space="preserve"> </w:t>
      </w:r>
      <w:r w:rsidR="00862B19">
        <w:rPr>
          <w:color w:val="000000" w:themeColor="text1"/>
          <w:sz w:val="20"/>
          <w:szCs w:val="20"/>
        </w:rPr>
        <w:t xml:space="preserve">actionable tips, tricks and </w:t>
      </w:r>
      <w:r>
        <w:rPr>
          <w:color w:val="000000" w:themeColor="text1"/>
          <w:sz w:val="20"/>
          <w:szCs w:val="20"/>
        </w:rPr>
        <w:t>best practice</w:t>
      </w:r>
      <w:r w:rsidR="00862B19">
        <w:rPr>
          <w:color w:val="000000" w:themeColor="text1"/>
          <w:sz w:val="20"/>
          <w:szCs w:val="20"/>
        </w:rPr>
        <w:t xml:space="preserve"> idea</w:t>
      </w:r>
      <w:r>
        <w:rPr>
          <w:color w:val="000000" w:themeColor="text1"/>
          <w:sz w:val="20"/>
          <w:szCs w:val="20"/>
        </w:rPr>
        <w:t>s</w:t>
      </w:r>
      <w:r w:rsidR="00C7252A">
        <w:rPr>
          <w:color w:val="000000" w:themeColor="text1"/>
          <w:sz w:val="20"/>
          <w:szCs w:val="20"/>
        </w:rPr>
        <w:t>.”</w:t>
      </w:r>
    </w:p>
    <w:p w:rsidR="006023A3" w:rsidRDefault="006023A3" w:rsidP="00D14A54">
      <w:pPr>
        <w:pStyle w:val="NoSpacing"/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EE2073" w:rsidRPr="00AC38CC" w:rsidRDefault="00EE2073" w:rsidP="00EE2073">
      <w:pPr>
        <w:pStyle w:val="NoSpacing"/>
        <w:rPr>
          <w:b/>
          <w:sz w:val="20"/>
          <w:szCs w:val="20"/>
        </w:rPr>
      </w:pPr>
      <w:r w:rsidRPr="00AC38CC">
        <w:rPr>
          <w:b/>
          <w:sz w:val="20"/>
          <w:szCs w:val="20"/>
        </w:rPr>
        <w:t>About KidCheck</w:t>
      </w:r>
    </w:p>
    <w:p w:rsidR="002C531C" w:rsidRDefault="002C531C" w:rsidP="002C531C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secure, web based children’s check-in software and complete check-in station solutions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 xml:space="preserve">organizations caring for children. </w:t>
      </w:r>
      <w:r w:rsidRPr="004E1405">
        <w:rPr>
          <w:sz w:val="20"/>
          <w:szCs w:val="20"/>
        </w:rPr>
        <w:t xml:space="preserve">KidCheck is committed to delivering easy-to-use, reliable and secure check-in systems backed by expert, personal service and support.  </w:t>
      </w:r>
      <w:proofErr w:type="gramStart"/>
      <w:r w:rsidRPr="004E1405">
        <w:rPr>
          <w:sz w:val="20"/>
          <w:szCs w:val="20"/>
        </w:rPr>
        <w:t xml:space="preserve">To learn more or to sign up for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10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  <w:proofErr w:type="gramEnd"/>
    </w:p>
    <w:p w:rsidR="00557792" w:rsidRPr="00AC38CC" w:rsidRDefault="00557792" w:rsidP="00407E31">
      <w:pPr>
        <w:rPr>
          <w:sz w:val="20"/>
          <w:szCs w:val="20"/>
        </w:rPr>
      </w:pPr>
    </w:p>
    <w:sectPr w:rsidR="00557792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360C9"/>
    <w:multiLevelType w:val="hybridMultilevel"/>
    <w:tmpl w:val="D536088E"/>
    <w:lvl w:ilvl="0" w:tplc="87BA5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942A3"/>
    <w:multiLevelType w:val="multilevel"/>
    <w:tmpl w:val="6A1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B575D"/>
    <w:multiLevelType w:val="hybridMultilevel"/>
    <w:tmpl w:val="44C0E42C"/>
    <w:lvl w:ilvl="0" w:tplc="A68A7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139E0"/>
    <w:multiLevelType w:val="hybridMultilevel"/>
    <w:tmpl w:val="2C46F8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021ED"/>
    <w:rsid w:val="00026DE0"/>
    <w:rsid w:val="000529D4"/>
    <w:rsid w:val="000844F5"/>
    <w:rsid w:val="000900AA"/>
    <w:rsid w:val="00092DCB"/>
    <w:rsid w:val="000A14A1"/>
    <w:rsid w:val="000A57AD"/>
    <w:rsid w:val="000C509E"/>
    <w:rsid w:val="000C7A99"/>
    <w:rsid w:val="000F446B"/>
    <w:rsid w:val="001255D3"/>
    <w:rsid w:val="00134255"/>
    <w:rsid w:val="001371A3"/>
    <w:rsid w:val="00193650"/>
    <w:rsid w:val="001E3D6C"/>
    <w:rsid w:val="001E4DF8"/>
    <w:rsid w:val="00200203"/>
    <w:rsid w:val="00222978"/>
    <w:rsid w:val="00225A97"/>
    <w:rsid w:val="00231C1F"/>
    <w:rsid w:val="00231C7D"/>
    <w:rsid w:val="00242D3D"/>
    <w:rsid w:val="00266F8B"/>
    <w:rsid w:val="002727DE"/>
    <w:rsid w:val="002A61AD"/>
    <w:rsid w:val="002C531C"/>
    <w:rsid w:val="002D11C7"/>
    <w:rsid w:val="002D243D"/>
    <w:rsid w:val="002D2BFE"/>
    <w:rsid w:val="002D5C7D"/>
    <w:rsid w:val="002F2166"/>
    <w:rsid w:val="00352D94"/>
    <w:rsid w:val="00354369"/>
    <w:rsid w:val="00355D2E"/>
    <w:rsid w:val="003568EC"/>
    <w:rsid w:val="00370F23"/>
    <w:rsid w:val="00374C9A"/>
    <w:rsid w:val="00374FDA"/>
    <w:rsid w:val="00392CDF"/>
    <w:rsid w:val="0039447C"/>
    <w:rsid w:val="003A3F2F"/>
    <w:rsid w:val="003B227B"/>
    <w:rsid w:val="003B6FEF"/>
    <w:rsid w:val="003C4380"/>
    <w:rsid w:val="003C5812"/>
    <w:rsid w:val="003C79E0"/>
    <w:rsid w:val="003D1333"/>
    <w:rsid w:val="003E278E"/>
    <w:rsid w:val="00403F86"/>
    <w:rsid w:val="00407E31"/>
    <w:rsid w:val="00424512"/>
    <w:rsid w:val="00425931"/>
    <w:rsid w:val="0043319B"/>
    <w:rsid w:val="00462C01"/>
    <w:rsid w:val="00472447"/>
    <w:rsid w:val="004808A3"/>
    <w:rsid w:val="00496DFF"/>
    <w:rsid w:val="004A177D"/>
    <w:rsid w:val="004A1972"/>
    <w:rsid w:val="00511D5E"/>
    <w:rsid w:val="00557792"/>
    <w:rsid w:val="00570E13"/>
    <w:rsid w:val="00580CC0"/>
    <w:rsid w:val="00581A09"/>
    <w:rsid w:val="005C7387"/>
    <w:rsid w:val="005E408F"/>
    <w:rsid w:val="005F2799"/>
    <w:rsid w:val="006023A3"/>
    <w:rsid w:val="00612511"/>
    <w:rsid w:val="00613013"/>
    <w:rsid w:val="006138C4"/>
    <w:rsid w:val="006352BC"/>
    <w:rsid w:val="0063587D"/>
    <w:rsid w:val="00636391"/>
    <w:rsid w:val="00672810"/>
    <w:rsid w:val="006860FA"/>
    <w:rsid w:val="006A5D9D"/>
    <w:rsid w:val="006C0744"/>
    <w:rsid w:val="006D5302"/>
    <w:rsid w:val="006E2D06"/>
    <w:rsid w:val="006F0063"/>
    <w:rsid w:val="00706B57"/>
    <w:rsid w:val="0071421F"/>
    <w:rsid w:val="00765C04"/>
    <w:rsid w:val="007766D4"/>
    <w:rsid w:val="00780B2B"/>
    <w:rsid w:val="00784C65"/>
    <w:rsid w:val="00794DE4"/>
    <w:rsid w:val="007A0981"/>
    <w:rsid w:val="007B0827"/>
    <w:rsid w:val="007D69C1"/>
    <w:rsid w:val="007E731A"/>
    <w:rsid w:val="008027E8"/>
    <w:rsid w:val="008112F2"/>
    <w:rsid w:val="00816B5E"/>
    <w:rsid w:val="00861524"/>
    <w:rsid w:val="00862B19"/>
    <w:rsid w:val="00863BE9"/>
    <w:rsid w:val="00873DFF"/>
    <w:rsid w:val="008912E0"/>
    <w:rsid w:val="008A196F"/>
    <w:rsid w:val="008B5A8D"/>
    <w:rsid w:val="008D5656"/>
    <w:rsid w:val="008E45C9"/>
    <w:rsid w:val="008F797C"/>
    <w:rsid w:val="00902C7E"/>
    <w:rsid w:val="009073EC"/>
    <w:rsid w:val="00912BD5"/>
    <w:rsid w:val="00931DB8"/>
    <w:rsid w:val="00934A4A"/>
    <w:rsid w:val="0097552C"/>
    <w:rsid w:val="0098016E"/>
    <w:rsid w:val="00981C15"/>
    <w:rsid w:val="009B1E3A"/>
    <w:rsid w:val="009D0FAC"/>
    <w:rsid w:val="009E6111"/>
    <w:rsid w:val="009F0965"/>
    <w:rsid w:val="009F135B"/>
    <w:rsid w:val="00A17FF4"/>
    <w:rsid w:val="00A24D13"/>
    <w:rsid w:val="00A42661"/>
    <w:rsid w:val="00A446C3"/>
    <w:rsid w:val="00A45162"/>
    <w:rsid w:val="00A53BDC"/>
    <w:rsid w:val="00A61D0D"/>
    <w:rsid w:val="00A735E5"/>
    <w:rsid w:val="00A931CE"/>
    <w:rsid w:val="00A96FE0"/>
    <w:rsid w:val="00AB23BE"/>
    <w:rsid w:val="00AB3233"/>
    <w:rsid w:val="00AB3B9A"/>
    <w:rsid w:val="00AB6D19"/>
    <w:rsid w:val="00AC152D"/>
    <w:rsid w:val="00AC38CC"/>
    <w:rsid w:val="00AC7126"/>
    <w:rsid w:val="00AD3E59"/>
    <w:rsid w:val="00AE6787"/>
    <w:rsid w:val="00B212B7"/>
    <w:rsid w:val="00B2771F"/>
    <w:rsid w:val="00B52375"/>
    <w:rsid w:val="00B543F2"/>
    <w:rsid w:val="00B551B8"/>
    <w:rsid w:val="00B55C51"/>
    <w:rsid w:val="00B97C1B"/>
    <w:rsid w:val="00BD78D4"/>
    <w:rsid w:val="00BE78FC"/>
    <w:rsid w:val="00C158E5"/>
    <w:rsid w:val="00C27695"/>
    <w:rsid w:val="00C31D33"/>
    <w:rsid w:val="00C320AC"/>
    <w:rsid w:val="00C434ED"/>
    <w:rsid w:val="00C502E5"/>
    <w:rsid w:val="00C5607D"/>
    <w:rsid w:val="00C7238B"/>
    <w:rsid w:val="00C7252A"/>
    <w:rsid w:val="00C748BF"/>
    <w:rsid w:val="00C75015"/>
    <w:rsid w:val="00C77FAA"/>
    <w:rsid w:val="00C82014"/>
    <w:rsid w:val="00C8292E"/>
    <w:rsid w:val="00CB6248"/>
    <w:rsid w:val="00CB6BF8"/>
    <w:rsid w:val="00CE2D94"/>
    <w:rsid w:val="00D14A54"/>
    <w:rsid w:val="00D230C4"/>
    <w:rsid w:val="00D42057"/>
    <w:rsid w:val="00D4330D"/>
    <w:rsid w:val="00D57C77"/>
    <w:rsid w:val="00D94C2B"/>
    <w:rsid w:val="00D95794"/>
    <w:rsid w:val="00DA5833"/>
    <w:rsid w:val="00DB7446"/>
    <w:rsid w:val="00DC7DF1"/>
    <w:rsid w:val="00DF1255"/>
    <w:rsid w:val="00E40855"/>
    <w:rsid w:val="00E450F9"/>
    <w:rsid w:val="00E47139"/>
    <w:rsid w:val="00E71AF5"/>
    <w:rsid w:val="00E76C3F"/>
    <w:rsid w:val="00E839D5"/>
    <w:rsid w:val="00E93B2C"/>
    <w:rsid w:val="00EB2568"/>
    <w:rsid w:val="00EB4717"/>
    <w:rsid w:val="00EB67E0"/>
    <w:rsid w:val="00EC228B"/>
    <w:rsid w:val="00EC403B"/>
    <w:rsid w:val="00ED0DFE"/>
    <w:rsid w:val="00ED4E95"/>
    <w:rsid w:val="00EE2073"/>
    <w:rsid w:val="00EE4FE3"/>
    <w:rsid w:val="00EF34A9"/>
    <w:rsid w:val="00F237C6"/>
    <w:rsid w:val="00F52CB8"/>
    <w:rsid w:val="00F82E25"/>
    <w:rsid w:val="00F84943"/>
    <w:rsid w:val="00F97797"/>
    <w:rsid w:val="00FC1758"/>
    <w:rsid w:val="00FE5C40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255D3"/>
  </w:style>
  <w:style w:type="character" w:styleId="FollowedHyperlink">
    <w:name w:val="FollowedHyperlink"/>
    <w:basedOn w:val="DefaultParagraphFont"/>
    <w:uiPriority w:val="99"/>
    <w:semiHidden/>
    <w:unhideWhenUsed/>
    <w:rsid w:val="00A53B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255D3"/>
  </w:style>
  <w:style w:type="character" w:styleId="FollowedHyperlink">
    <w:name w:val="FollowedHyperlink"/>
    <w:basedOn w:val="DefaultParagraphFont"/>
    <w:uiPriority w:val="99"/>
    <w:semiHidden/>
    <w:unhideWhenUsed/>
    <w:rsid w:val="00A53B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check.com/best-practice/technology-spotlight-childrens-check-in-eboo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/blog/child-safety-part-3-writing-and-implementing-a-child-protection-poli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dchec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dcheck.com/best-practice/improving-child-safety-and-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2012-08-09T23:20:00Z</cp:lastPrinted>
  <dcterms:created xsi:type="dcterms:W3CDTF">2015-09-03T14:54:00Z</dcterms:created>
  <dcterms:modified xsi:type="dcterms:W3CDTF">2015-09-03T14:54:00Z</dcterms:modified>
</cp:coreProperties>
</file>