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56" w:rsidRDefault="003E40AC" w:rsidP="004260D7">
      <w:pPr>
        <w:autoSpaceDE w:val="0"/>
        <w:autoSpaceDN w:val="0"/>
        <w:adjustRightInd w:val="0"/>
        <w:spacing w:after="0" w:line="240" w:lineRule="auto"/>
        <w:rPr>
          <w:rFonts w:ascii="Garamond" w:hAnsi="Garamond" w:cs="GillSansMT-Bold"/>
          <w:b/>
          <w:bCs/>
          <w:color w:val="000000"/>
          <w:sz w:val="24"/>
          <w:szCs w:val="24"/>
        </w:rPr>
      </w:pPr>
      <w:r>
        <w:rPr>
          <w:rFonts w:ascii="Garamond" w:hAnsi="Garamond" w:cs="GillSansMT-Bold"/>
          <w:b/>
          <w:bCs/>
          <w:color w:val="000000"/>
          <w:sz w:val="24"/>
          <w:szCs w:val="24"/>
        </w:rPr>
        <w:tab/>
      </w:r>
      <w:r w:rsidR="00A53B35">
        <w:rPr>
          <w:rFonts w:ascii="Garamond" w:hAnsi="Garamond" w:cs="GillSansMT-Bold"/>
          <w:b/>
          <w:bCs/>
          <w:noProof/>
          <w:color w:val="000000"/>
          <w:sz w:val="24"/>
          <w:szCs w:val="24"/>
        </w:rPr>
        <w:drawing>
          <wp:inline distT="0" distB="0" distL="0" distR="0">
            <wp:extent cx="1771650" cy="885826"/>
            <wp:effectExtent l="0" t="0" r="0" b="0"/>
            <wp:docPr id="2" name="Picture 1" descr="RR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_Tagline.png"/>
                    <pic:cNvPicPr/>
                  </pic:nvPicPr>
                  <pic:blipFill>
                    <a:blip r:embed="rId4"/>
                    <a:stretch>
                      <a:fillRect/>
                    </a:stretch>
                  </pic:blipFill>
                  <pic:spPr>
                    <a:xfrm>
                      <a:off x="0" y="0"/>
                      <a:ext cx="1771650" cy="885826"/>
                    </a:xfrm>
                    <a:prstGeom prst="rect">
                      <a:avLst/>
                    </a:prstGeom>
                  </pic:spPr>
                </pic:pic>
              </a:graphicData>
            </a:graphic>
          </wp:inline>
        </w:drawing>
      </w:r>
      <w:r>
        <w:rPr>
          <w:rFonts w:ascii="Garamond" w:hAnsi="Garamond" w:cs="GillSansMT-Bold"/>
          <w:b/>
          <w:bCs/>
          <w:color w:val="000000"/>
          <w:sz w:val="24"/>
          <w:szCs w:val="24"/>
        </w:rPr>
        <w:tab/>
      </w:r>
      <w:r w:rsidR="004260D7">
        <w:rPr>
          <w:rFonts w:ascii="Garamond" w:hAnsi="Garamond" w:cs="GillSansMT-Bold"/>
          <w:b/>
          <w:bCs/>
          <w:color w:val="000000"/>
          <w:sz w:val="24"/>
          <w:szCs w:val="24"/>
        </w:rPr>
        <w:tab/>
      </w:r>
      <w:r w:rsidR="00B71BBE">
        <w:rPr>
          <w:rFonts w:ascii="Garamond" w:hAnsi="Garamond" w:cs="GillSansMT-Bold"/>
          <w:b/>
          <w:bCs/>
          <w:color w:val="000000"/>
          <w:sz w:val="24"/>
          <w:szCs w:val="24"/>
        </w:rPr>
        <w:tab/>
      </w:r>
      <w:r w:rsidR="004260D7">
        <w:rPr>
          <w:rFonts w:ascii="Garamond" w:hAnsi="Garamond" w:cs="GillSansMT-Bold"/>
          <w:b/>
          <w:bCs/>
          <w:color w:val="000000"/>
          <w:sz w:val="24"/>
          <w:szCs w:val="24"/>
        </w:rPr>
        <w:t xml:space="preserve">   </w:t>
      </w:r>
      <w:r>
        <w:rPr>
          <w:rFonts w:ascii="Garamond" w:hAnsi="Garamond" w:cs="GillSansMT-Bold"/>
          <w:b/>
          <w:bCs/>
          <w:color w:val="000000"/>
          <w:sz w:val="24"/>
          <w:szCs w:val="24"/>
        </w:rPr>
        <w:t xml:space="preserve">   </w:t>
      </w:r>
      <w:r w:rsidR="00393776">
        <w:rPr>
          <w:rFonts w:ascii="Garamond" w:hAnsi="Garamond" w:cs="GillSansMT-Bold"/>
          <w:b/>
          <w:bCs/>
          <w:color w:val="000000"/>
          <w:sz w:val="24"/>
          <w:szCs w:val="24"/>
        </w:rPr>
        <w:tab/>
      </w:r>
      <w:r w:rsidR="00756A56">
        <w:rPr>
          <w:rFonts w:ascii="Garamond" w:hAnsi="Garamond" w:cs="GillSansMT-Bold"/>
          <w:b/>
          <w:bCs/>
          <w:noProof/>
          <w:color w:val="000000"/>
          <w:sz w:val="24"/>
          <w:szCs w:val="24"/>
        </w:rPr>
        <w:drawing>
          <wp:inline distT="0" distB="0" distL="0" distR="0">
            <wp:extent cx="1828800" cy="51176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40569" cy="515061"/>
                    </a:xfrm>
                    <a:prstGeom prst="rect">
                      <a:avLst/>
                    </a:prstGeom>
                    <a:noFill/>
                    <a:ln w="9525">
                      <a:noFill/>
                      <a:miter lim="800000"/>
                      <a:headEnd/>
                      <a:tailEnd/>
                    </a:ln>
                  </pic:spPr>
                </pic:pic>
              </a:graphicData>
            </a:graphic>
          </wp:inline>
        </w:drawing>
      </w:r>
    </w:p>
    <w:p w:rsidR="00756A56" w:rsidRDefault="00756A56" w:rsidP="00756A56">
      <w:pPr>
        <w:autoSpaceDE w:val="0"/>
        <w:autoSpaceDN w:val="0"/>
        <w:adjustRightInd w:val="0"/>
        <w:spacing w:after="0" w:line="240" w:lineRule="auto"/>
        <w:jc w:val="center"/>
        <w:rPr>
          <w:rFonts w:ascii="Garamond" w:hAnsi="Garamond" w:cs="GillSansMT-Bold"/>
          <w:b/>
          <w:bCs/>
          <w:color w:val="000000"/>
          <w:sz w:val="24"/>
          <w:szCs w:val="24"/>
        </w:rPr>
      </w:pPr>
    </w:p>
    <w:p w:rsidR="00756A56" w:rsidRPr="00756A56" w:rsidRDefault="00756A56" w:rsidP="00756A56">
      <w:pPr>
        <w:autoSpaceDE w:val="0"/>
        <w:autoSpaceDN w:val="0"/>
        <w:adjustRightInd w:val="0"/>
        <w:spacing w:after="0" w:line="240" w:lineRule="auto"/>
        <w:rPr>
          <w:rFonts w:ascii="Garamond" w:hAnsi="Garamond" w:cs="GillSansMT-Bold"/>
          <w:b/>
          <w:bCs/>
          <w:color w:val="000000"/>
          <w:sz w:val="24"/>
          <w:szCs w:val="24"/>
        </w:rPr>
      </w:pPr>
      <w:r w:rsidRPr="00756A56">
        <w:rPr>
          <w:rFonts w:ascii="Garamond" w:hAnsi="Garamond" w:cs="GillSansMT-Bold"/>
          <w:b/>
          <w:bCs/>
          <w:color w:val="000000"/>
          <w:sz w:val="24"/>
          <w:szCs w:val="24"/>
        </w:rPr>
        <w:t>PRESS RELEASE</w:t>
      </w:r>
    </w:p>
    <w:p w:rsidR="00756A56" w:rsidRPr="00756A56" w:rsidRDefault="00756A56" w:rsidP="00756A56">
      <w:pPr>
        <w:autoSpaceDE w:val="0"/>
        <w:autoSpaceDN w:val="0"/>
        <w:adjustRightInd w:val="0"/>
        <w:spacing w:after="0" w:line="240" w:lineRule="auto"/>
        <w:rPr>
          <w:rFonts w:ascii="Garamond" w:hAnsi="Garamond" w:cs="Garamond-Bold"/>
          <w:b/>
          <w:bCs/>
          <w:color w:val="000000"/>
          <w:sz w:val="24"/>
          <w:szCs w:val="24"/>
        </w:rPr>
      </w:pPr>
      <w:r w:rsidRPr="00756A56">
        <w:rPr>
          <w:rFonts w:ascii="Garamond" w:hAnsi="Garamond" w:cs="Garamond-Bold"/>
          <w:b/>
          <w:bCs/>
          <w:color w:val="000000"/>
          <w:sz w:val="24"/>
          <w:szCs w:val="24"/>
        </w:rPr>
        <w:t>Contact:</w:t>
      </w:r>
    </w:p>
    <w:p w:rsidR="00756A56" w:rsidRPr="00756A56" w:rsidRDefault="00756A56" w:rsidP="00756A56">
      <w:pPr>
        <w:autoSpaceDE w:val="0"/>
        <w:autoSpaceDN w:val="0"/>
        <w:adjustRightInd w:val="0"/>
        <w:spacing w:after="0" w:line="240" w:lineRule="auto"/>
        <w:rPr>
          <w:rFonts w:ascii="Garamond" w:hAnsi="Garamond" w:cs="Garamond"/>
          <w:color w:val="000000"/>
          <w:sz w:val="24"/>
          <w:szCs w:val="24"/>
        </w:rPr>
      </w:pPr>
      <w:r w:rsidRPr="00756A56">
        <w:rPr>
          <w:rFonts w:ascii="Garamond" w:hAnsi="Garamond" w:cs="Garamond"/>
          <w:color w:val="000000"/>
          <w:sz w:val="24"/>
          <w:szCs w:val="24"/>
        </w:rPr>
        <w:t>Logan Stewart</w:t>
      </w:r>
    </w:p>
    <w:p w:rsidR="00756A56" w:rsidRPr="00756A56" w:rsidRDefault="00756A56" w:rsidP="00756A56">
      <w:pPr>
        <w:autoSpaceDE w:val="0"/>
        <w:autoSpaceDN w:val="0"/>
        <w:adjustRightInd w:val="0"/>
        <w:spacing w:after="0" w:line="240" w:lineRule="auto"/>
        <w:rPr>
          <w:rFonts w:ascii="Garamond" w:hAnsi="Garamond" w:cs="Garamond"/>
          <w:color w:val="000000"/>
          <w:sz w:val="24"/>
          <w:szCs w:val="24"/>
        </w:rPr>
      </w:pPr>
      <w:r w:rsidRPr="00756A56">
        <w:rPr>
          <w:rFonts w:ascii="Garamond" w:hAnsi="Garamond" w:cs="Garamond"/>
          <w:color w:val="000000"/>
          <w:sz w:val="24"/>
          <w:szCs w:val="24"/>
        </w:rPr>
        <w:t>704.323.2486</w:t>
      </w:r>
    </w:p>
    <w:p w:rsidR="00756A56" w:rsidRPr="00756A56" w:rsidRDefault="00EE3185" w:rsidP="00756A56">
      <w:pPr>
        <w:autoSpaceDE w:val="0"/>
        <w:autoSpaceDN w:val="0"/>
        <w:adjustRightInd w:val="0"/>
        <w:spacing w:after="0" w:line="240" w:lineRule="auto"/>
        <w:rPr>
          <w:rFonts w:ascii="Garamond" w:hAnsi="Garamond" w:cs="Garamond"/>
          <w:color w:val="0000FF"/>
          <w:sz w:val="24"/>
          <w:szCs w:val="24"/>
        </w:rPr>
      </w:pPr>
      <w:hyperlink r:id="rId6" w:history="1">
        <w:r w:rsidR="00756A56" w:rsidRPr="00C30C97">
          <w:rPr>
            <w:rStyle w:val="Hyperlink"/>
            <w:rFonts w:ascii="Garamond" w:hAnsi="Garamond" w:cs="Garamond"/>
            <w:sz w:val="24"/>
            <w:szCs w:val="24"/>
          </w:rPr>
          <w:t>logan.stewart@orthocarolina.com</w:t>
        </w:r>
      </w:hyperlink>
      <w:r w:rsidR="00756A56">
        <w:rPr>
          <w:rFonts w:ascii="Garamond" w:hAnsi="Garamond" w:cs="Garamond"/>
          <w:color w:val="0000FF"/>
          <w:sz w:val="24"/>
          <w:szCs w:val="24"/>
        </w:rPr>
        <w:t xml:space="preserve"> </w:t>
      </w:r>
      <w:r w:rsidR="00B71BBE">
        <w:rPr>
          <w:rFonts w:ascii="Garamond" w:hAnsi="Garamond" w:cs="Garamond"/>
          <w:color w:val="0000FF"/>
          <w:sz w:val="24"/>
          <w:szCs w:val="24"/>
        </w:rPr>
        <w:tab/>
      </w:r>
      <w:r w:rsidR="00B71BBE">
        <w:rPr>
          <w:rFonts w:ascii="Garamond" w:hAnsi="Garamond" w:cs="Garamond"/>
          <w:color w:val="0000FF"/>
          <w:sz w:val="24"/>
          <w:szCs w:val="24"/>
        </w:rPr>
        <w:tab/>
      </w:r>
      <w:r w:rsidR="00B71BBE">
        <w:rPr>
          <w:rFonts w:ascii="Garamond" w:hAnsi="Garamond" w:cs="Garamond"/>
          <w:color w:val="0000FF"/>
          <w:sz w:val="24"/>
          <w:szCs w:val="24"/>
        </w:rPr>
        <w:tab/>
      </w:r>
      <w:r w:rsidR="00B71BBE">
        <w:rPr>
          <w:rFonts w:ascii="Garamond" w:hAnsi="Garamond" w:cs="Garamond"/>
          <w:color w:val="0000FF"/>
          <w:sz w:val="24"/>
          <w:szCs w:val="24"/>
        </w:rPr>
        <w:tab/>
      </w:r>
      <w:r w:rsidR="00B71BBE" w:rsidRPr="00756A56">
        <w:rPr>
          <w:rFonts w:ascii="Garamond" w:hAnsi="Garamond" w:cs="GillSansMT-Bold"/>
          <w:b/>
          <w:bCs/>
          <w:color w:val="000000"/>
          <w:sz w:val="24"/>
          <w:szCs w:val="24"/>
        </w:rPr>
        <w:t>FOR IMMEDIATE RELEASE</w:t>
      </w:r>
    </w:p>
    <w:p w:rsidR="00756A56" w:rsidRPr="00756A56" w:rsidRDefault="00756A56" w:rsidP="00756A56">
      <w:pPr>
        <w:autoSpaceDE w:val="0"/>
        <w:autoSpaceDN w:val="0"/>
        <w:adjustRightInd w:val="0"/>
        <w:spacing w:after="0" w:line="240" w:lineRule="auto"/>
        <w:ind w:left="5760"/>
        <w:rPr>
          <w:rFonts w:ascii="Garamond" w:hAnsi="Garamond" w:cs="GillSansMT-Bold"/>
          <w:b/>
          <w:bCs/>
          <w:color w:val="000000"/>
          <w:sz w:val="24"/>
          <w:szCs w:val="24"/>
        </w:rPr>
      </w:pPr>
    </w:p>
    <w:p w:rsidR="00756A56" w:rsidRPr="00756A56" w:rsidRDefault="00CC0123" w:rsidP="00756A56">
      <w:pPr>
        <w:autoSpaceDE w:val="0"/>
        <w:autoSpaceDN w:val="0"/>
        <w:adjustRightInd w:val="0"/>
        <w:spacing w:after="0" w:line="240" w:lineRule="auto"/>
        <w:ind w:left="720"/>
        <w:jc w:val="center"/>
        <w:rPr>
          <w:rFonts w:ascii="Gill Sans MT" w:hAnsi="Gill Sans MT" w:cs="GillSansMT-Bold"/>
          <w:b/>
          <w:bCs/>
          <w:color w:val="000000"/>
          <w:sz w:val="28"/>
          <w:szCs w:val="28"/>
        </w:rPr>
      </w:pPr>
      <w:r>
        <w:rPr>
          <w:rFonts w:ascii="Gill Sans MT" w:hAnsi="Gill Sans MT" w:cs="GillSansMT-Bold"/>
          <w:b/>
          <w:bCs/>
          <w:color w:val="000000"/>
        </w:rPr>
        <w:br/>
      </w:r>
      <w:r w:rsidR="003E40AC">
        <w:rPr>
          <w:rFonts w:ascii="Gill Sans MT" w:hAnsi="Gill Sans MT" w:cs="GillSansMT-Bold"/>
          <w:b/>
          <w:bCs/>
          <w:color w:val="000000"/>
          <w:sz w:val="28"/>
          <w:szCs w:val="28"/>
        </w:rPr>
        <w:t xml:space="preserve">ORTHOCAROLINA </w:t>
      </w:r>
      <w:r w:rsidR="00F940F1">
        <w:rPr>
          <w:rFonts w:ascii="Gill Sans MT" w:hAnsi="Gill Sans MT" w:cs="GillSansMT-Bold"/>
          <w:b/>
          <w:bCs/>
          <w:color w:val="000000"/>
          <w:sz w:val="28"/>
          <w:szCs w:val="28"/>
        </w:rPr>
        <w:t>PARTNERS WITH ROOTS</w:t>
      </w:r>
      <w:r w:rsidR="00D56298">
        <w:rPr>
          <w:rFonts w:ascii="Gill Sans MT" w:hAnsi="Gill Sans MT" w:cs="GillSansMT-Bold"/>
          <w:b/>
          <w:bCs/>
          <w:color w:val="000000"/>
          <w:sz w:val="28"/>
          <w:szCs w:val="28"/>
        </w:rPr>
        <w:t>RATED</w:t>
      </w:r>
      <w:r w:rsidR="00D879A5">
        <w:rPr>
          <w:rFonts w:ascii="Gill Sans MT" w:hAnsi="Gill Sans MT" w:cs="GillSansMT-Bold"/>
          <w:b/>
          <w:bCs/>
          <w:color w:val="000000"/>
          <w:sz w:val="28"/>
          <w:szCs w:val="28"/>
        </w:rPr>
        <w:t xml:space="preserve"> </w:t>
      </w:r>
    </w:p>
    <w:p w:rsidR="00756A56" w:rsidRDefault="00D879A5" w:rsidP="00756A56">
      <w:pPr>
        <w:autoSpaceDE w:val="0"/>
        <w:autoSpaceDN w:val="0"/>
        <w:adjustRightInd w:val="0"/>
        <w:spacing w:after="0" w:line="240" w:lineRule="auto"/>
        <w:jc w:val="center"/>
        <w:rPr>
          <w:rFonts w:ascii="GillSansMT-Italic" w:hAnsi="GillSansMT-Italic" w:cs="GillSansMT-Italic"/>
          <w:i/>
          <w:iCs/>
          <w:color w:val="000000"/>
          <w:sz w:val="24"/>
          <w:szCs w:val="24"/>
        </w:rPr>
      </w:pPr>
      <w:r>
        <w:rPr>
          <w:rFonts w:ascii="Gill Sans MT" w:hAnsi="Gill Sans MT" w:cs="GillSansMT-Italic"/>
          <w:i/>
          <w:iCs/>
          <w:color w:val="000000"/>
          <w:sz w:val="24"/>
          <w:szCs w:val="24"/>
        </w:rPr>
        <w:t>Website features Charlotte-area outdoor experiences expertise</w:t>
      </w:r>
      <w:r w:rsidR="00CC0123">
        <w:rPr>
          <w:rFonts w:ascii="GillSansMT-Italic" w:hAnsi="GillSansMT-Italic" w:cs="GillSansMT-Italic"/>
          <w:i/>
          <w:iCs/>
          <w:color w:val="000000"/>
          <w:sz w:val="24"/>
          <w:szCs w:val="24"/>
        </w:rPr>
        <w:br/>
      </w:r>
    </w:p>
    <w:p w:rsidR="00B74100" w:rsidRPr="00393776" w:rsidRDefault="006F468F" w:rsidP="00393776">
      <w:pPr>
        <w:autoSpaceDE w:val="0"/>
        <w:autoSpaceDN w:val="0"/>
        <w:adjustRightInd w:val="0"/>
        <w:spacing w:after="0" w:line="240" w:lineRule="auto"/>
        <w:rPr>
          <w:rFonts w:ascii="Garamond" w:hAnsi="Garamond" w:cs="Garamond"/>
          <w:sz w:val="24"/>
          <w:szCs w:val="24"/>
        </w:rPr>
      </w:pPr>
      <w:r w:rsidRPr="00393776">
        <w:rPr>
          <w:rFonts w:ascii="Garamond" w:hAnsi="Garamond" w:cs="Garamond-Bold"/>
          <w:b/>
          <w:bCs/>
          <w:sz w:val="24"/>
          <w:szCs w:val="24"/>
        </w:rPr>
        <w:t>C</w:t>
      </w:r>
      <w:r w:rsidR="00FC7C6F" w:rsidRPr="00393776">
        <w:rPr>
          <w:rFonts w:ascii="Garamond" w:hAnsi="Garamond" w:cs="Garamond-Bold"/>
          <w:b/>
          <w:bCs/>
          <w:sz w:val="24"/>
          <w:szCs w:val="24"/>
        </w:rPr>
        <w:t>HARLOTTE</w:t>
      </w:r>
      <w:r w:rsidR="00756A56" w:rsidRPr="00393776">
        <w:rPr>
          <w:rFonts w:ascii="Garamond" w:hAnsi="Garamond" w:cs="Garamond-Bold"/>
          <w:b/>
          <w:bCs/>
          <w:sz w:val="24"/>
          <w:szCs w:val="24"/>
        </w:rPr>
        <w:t>, N.C. (</w:t>
      </w:r>
      <w:r w:rsidR="00F940F1">
        <w:rPr>
          <w:rFonts w:ascii="Garamond" w:hAnsi="Garamond" w:cs="Garamond-Bold"/>
          <w:b/>
          <w:bCs/>
          <w:sz w:val="24"/>
          <w:szCs w:val="24"/>
        </w:rPr>
        <w:t>October 22</w:t>
      </w:r>
      <w:r w:rsidRPr="00393776">
        <w:rPr>
          <w:rFonts w:ascii="Garamond" w:hAnsi="Garamond" w:cs="Garamond-Bold"/>
          <w:b/>
          <w:bCs/>
          <w:sz w:val="24"/>
          <w:szCs w:val="24"/>
        </w:rPr>
        <w:t>, 2015</w:t>
      </w:r>
      <w:r w:rsidR="00756A56" w:rsidRPr="00393776">
        <w:rPr>
          <w:rFonts w:ascii="Garamond" w:hAnsi="Garamond" w:cs="Garamond-Bold"/>
          <w:b/>
          <w:bCs/>
          <w:sz w:val="24"/>
          <w:szCs w:val="24"/>
        </w:rPr>
        <w:t xml:space="preserve">) </w:t>
      </w:r>
      <w:r w:rsidR="00756A56" w:rsidRPr="00393776">
        <w:rPr>
          <w:rFonts w:ascii="Garamond" w:hAnsi="Garamond" w:cs="Garamond"/>
          <w:sz w:val="24"/>
          <w:szCs w:val="24"/>
        </w:rPr>
        <w:t>–</w:t>
      </w:r>
      <w:r w:rsidR="00733679" w:rsidRPr="00393776">
        <w:rPr>
          <w:rFonts w:ascii="Garamond" w:hAnsi="Garamond" w:cs="Garamond"/>
          <w:sz w:val="24"/>
          <w:szCs w:val="24"/>
        </w:rPr>
        <w:t xml:space="preserve"> </w:t>
      </w:r>
      <w:r w:rsidR="00D56298" w:rsidRPr="00393776">
        <w:rPr>
          <w:rFonts w:ascii="Garamond" w:hAnsi="Garamond" w:cs="Garamond"/>
          <w:sz w:val="24"/>
          <w:szCs w:val="24"/>
        </w:rPr>
        <w:t xml:space="preserve">OrthoCarolina has partnered with </w:t>
      </w:r>
      <w:hyperlink r:id="rId7" w:history="1">
        <w:proofErr w:type="spellStart"/>
        <w:r w:rsidR="00D56298" w:rsidRPr="00393776">
          <w:rPr>
            <w:rStyle w:val="Hyperlink"/>
            <w:rFonts w:ascii="Garamond" w:hAnsi="Garamond" w:cs="Garamond"/>
            <w:sz w:val="24"/>
            <w:szCs w:val="24"/>
          </w:rPr>
          <w:t>RootsRated</w:t>
        </w:r>
        <w:proofErr w:type="spellEnd"/>
      </w:hyperlink>
      <w:r w:rsidR="00D56298" w:rsidRPr="00393776">
        <w:rPr>
          <w:rFonts w:ascii="Garamond" w:hAnsi="Garamond" w:cs="Garamond"/>
          <w:sz w:val="24"/>
          <w:szCs w:val="24"/>
        </w:rPr>
        <w:t xml:space="preserve"> for a new online feature that </w:t>
      </w:r>
      <w:r w:rsidR="00B74100" w:rsidRPr="00393776">
        <w:rPr>
          <w:rFonts w:ascii="Garamond" w:hAnsi="Garamond"/>
          <w:color w:val="000000"/>
          <w:sz w:val="24"/>
          <w:szCs w:val="24"/>
        </w:rPr>
        <w:t>connects users with the best outdoor experiences</w:t>
      </w:r>
      <w:r w:rsidR="00D56298" w:rsidRPr="00393776">
        <w:rPr>
          <w:rFonts w:ascii="Garamond" w:hAnsi="Garamond" w:cs="Garamond"/>
          <w:sz w:val="24"/>
          <w:szCs w:val="24"/>
        </w:rPr>
        <w:t xml:space="preserve"> in and around Charlotte</w:t>
      </w:r>
      <w:r w:rsidR="00B74100" w:rsidRPr="00393776">
        <w:rPr>
          <w:rFonts w:ascii="Garamond" w:hAnsi="Garamond" w:cs="Garamond"/>
          <w:sz w:val="24"/>
          <w:szCs w:val="24"/>
        </w:rPr>
        <w:t xml:space="preserve">, </w:t>
      </w:r>
      <w:r w:rsidR="00B74100" w:rsidRPr="00393776">
        <w:rPr>
          <w:rFonts w:ascii="Garamond" w:hAnsi="Garamond"/>
          <w:color w:val="000000"/>
          <w:sz w:val="24"/>
          <w:szCs w:val="24"/>
        </w:rPr>
        <w:t>hand-picked by local outdoor retailers and their networks of local experts</w:t>
      </w:r>
      <w:r w:rsidR="00D56298" w:rsidRPr="00393776">
        <w:rPr>
          <w:rFonts w:ascii="Garamond" w:hAnsi="Garamond" w:cs="Garamond"/>
          <w:sz w:val="24"/>
          <w:szCs w:val="24"/>
        </w:rPr>
        <w:t xml:space="preserve">. </w:t>
      </w:r>
      <w:hyperlink r:id="rId8" w:history="1">
        <w:r w:rsidR="00B74100" w:rsidRPr="00393776">
          <w:rPr>
            <w:rStyle w:val="Hyperlink"/>
            <w:rFonts w:ascii="Garamond" w:hAnsi="Garamond" w:cs="Garamond"/>
            <w:sz w:val="24"/>
            <w:szCs w:val="24"/>
          </w:rPr>
          <w:t>Charlotte</w:t>
        </w:r>
      </w:hyperlink>
      <w:r w:rsidR="00B74100" w:rsidRPr="00393776">
        <w:rPr>
          <w:rFonts w:ascii="Garamond" w:hAnsi="Garamond" w:cs="Garamond"/>
          <w:sz w:val="24"/>
          <w:szCs w:val="24"/>
        </w:rPr>
        <w:t xml:space="preserve"> is the newest subsection of an already robust, content-rich site that offers the best in up-to-date information for on-the-go outdoor enthusiasts. </w:t>
      </w:r>
    </w:p>
    <w:p w:rsidR="00B74100" w:rsidRPr="00393776" w:rsidRDefault="00B74100" w:rsidP="00393776">
      <w:pPr>
        <w:autoSpaceDE w:val="0"/>
        <w:autoSpaceDN w:val="0"/>
        <w:adjustRightInd w:val="0"/>
        <w:spacing w:after="0" w:line="240" w:lineRule="auto"/>
        <w:rPr>
          <w:rFonts w:ascii="Garamond" w:hAnsi="Garamond" w:cs="Garamond"/>
          <w:sz w:val="24"/>
          <w:szCs w:val="24"/>
        </w:rPr>
      </w:pPr>
    </w:p>
    <w:p w:rsidR="00393776" w:rsidRDefault="00B74100" w:rsidP="00393776">
      <w:pPr>
        <w:autoSpaceDE w:val="0"/>
        <w:autoSpaceDN w:val="0"/>
        <w:adjustRightInd w:val="0"/>
        <w:spacing w:after="0" w:line="240" w:lineRule="auto"/>
        <w:rPr>
          <w:rFonts w:ascii="Garamond" w:hAnsi="Garamond" w:cs="Garamond"/>
          <w:sz w:val="24"/>
          <w:szCs w:val="24"/>
        </w:rPr>
      </w:pPr>
      <w:proofErr w:type="spellStart"/>
      <w:r w:rsidRPr="00393776">
        <w:rPr>
          <w:rFonts w:ascii="Garamond" w:hAnsi="Garamond" w:cs="Garamond"/>
          <w:sz w:val="24"/>
          <w:szCs w:val="24"/>
        </w:rPr>
        <w:t>RootsRated</w:t>
      </w:r>
      <w:proofErr w:type="spellEnd"/>
      <w:r w:rsidRPr="00393776">
        <w:rPr>
          <w:rFonts w:ascii="Garamond" w:hAnsi="Garamond" w:cs="Garamond"/>
          <w:sz w:val="24"/>
          <w:szCs w:val="24"/>
        </w:rPr>
        <w:t xml:space="preserve"> </w:t>
      </w:r>
      <w:r w:rsidR="00D56298" w:rsidRPr="00393776">
        <w:rPr>
          <w:rFonts w:ascii="Garamond" w:hAnsi="Garamond" w:cs="Garamond"/>
          <w:sz w:val="24"/>
          <w:szCs w:val="24"/>
        </w:rPr>
        <w:t>share</w:t>
      </w:r>
      <w:r w:rsidRPr="00393776">
        <w:rPr>
          <w:rFonts w:ascii="Garamond" w:hAnsi="Garamond" w:cs="Garamond"/>
          <w:sz w:val="24"/>
          <w:szCs w:val="24"/>
        </w:rPr>
        <w:t>s</w:t>
      </w:r>
      <w:r w:rsidR="00D56298" w:rsidRPr="00393776">
        <w:rPr>
          <w:rFonts w:ascii="Garamond" w:hAnsi="Garamond" w:cs="Garamond"/>
          <w:sz w:val="24"/>
          <w:szCs w:val="24"/>
        </w:rPr>
        <w:t xml:space="preserve"> exclusive stories and reviews about the best trails</w:t>
      </w:r>
      <w:r w:rsidRPr="00393776">
        <w:rPr>
          <w:rFonts w:ascii="Garamond" w:hAnsi="Garamond" w:cs="Garamond"/>
          <w:sz w:val="24"/>
          <w:szCs w:val="24"/>
        </w:rPr>
        <w:t>, runs, routes, crags and more in each of its destination cities, written by local writers and vetted by local outdoor experts. Designed to deliver the best knowledge of the great outdoors both on the web as</w:t>
      </w:r>
      <w:r w:rsidR="00D879A5">
        <w:rPr>
          <w:rFonts w:ascii="Garamond" w:hAnsi="Garamond" w:cs="Garamond"/>
          <w:sz w:val="24"/>
          <w:szCs w:val="24"/>
        </w:rPr>
        <w:t xml:space="preserve"> well as</w:t>
      </w:r>
      <w:r w:rsidRPr="00393776">
        <w:rPr>
          <w:rFonts w:ascii="Garamond" w:hAnsi="Garamond" w:cs="Garamond"/>
          <w:sz w:val="24"/>
          <w:szCs w:val="24"/>
        </w:rPr>
        <w:t xml:space="preserve"> mobile, this online media platform take</w:t>
      </w:r>
      <w:r w:rsidR="00D879A5">
        <w:rPr>
          <w:rFonts w:ascii="Garamond" w:hAnsi="Garamond" w:cs="Garamond"/>
          <w:sz w:val="24"/>
          <w:szCs w:val="24"/>
        </w:rPr>
        <w:t>s</w:t>
      </w:r>
      <w:r w:rsidRPr="00393776">
        <w:rPr>
          <w:rFonts w:ascii="Garamond" w:hAnsi="Garamond" w:cs="Garamond"/>
          <w:sz w:val="24"/>
          <w:szCs w:val="24"/>
        </w:rPr>
        <w:t xml:space="preserve"> the reader on a journey into the wilds of their own communities and beyond before they even set foot on their first adventure.</w:t>
      </w:r>
    </w:p>
    <w:p w:rsidR="00393776" w:rsidRPr="00393776" w:rsidRDefault="00393776" w:rsidP="00393776">
      <w:pPr>
        <w:autoSpaceDE w:val="0"/>
        <w:autoSpaceDN w:val="0"/>
        <w:adjustRightInd w:val="0"/>
        <w:spacing w:after="0" w:line="240" w:lineRule="auto"/>
        <w:rPr>
          <w:rFonts w:ascii="Garamond" w:hAnsi="Garamond" w:cs="Garamond"/>
          <w:sz w:val="24"/>
          <w:szCs w:val="24"/>
        </w:rPr>
      </w:pPr>
    </w:p>
    <w:p w:rsidR="00B74100" w:rsidRDefault="00393776" w:rsidP="00393776">
      <w:pPr>
        <w:spacing w:after="0" w:line="240" w:lineRule="auto"/>
        <w:rPr>
          <w:rFonts w:ascii="Garamond" w:hAnsi="Garamond"/>
          <w:color w:val="000000"/>
          <w:sz w:val="24"/>
          <w:szCs w:val="24"/>
        </w:rPr>
      </w:pPr>
      <w:r w:rsidRPr="00393776">
        <w:rPr>
          <w:rFonts w:ascii="Garamond" w:hAnsi="Garamond"/>
          <w:color w:val="000000"/>
          <w:sz w:val="24"/>
          <w:szCs w:val="24"/>
        </w:rPr>
        <w:t xml:space="preserve">"Outdoor recreation is a great way to stay active and healthy," says Fynn Glover, founder and CEO of </w:t>
      </w:r>
      <w:proofErr w:type="spellStart"/>
      <w:r w:rsidRPr="00393776">
        <w:rPr>
          <w:rFonts w:ascii="Garamond" w:hAnsi="Garamond"/>
          <w:color w:val="000000"/>
          <w:sz w:val="24"/>
          <w:szCs w:val="24"/>
        </w:rPr>
        <w:t>RootsRated</w:t>
      </w:r>
      <w:proofErr w:type="spellEnd"/>
      <w:r w:rsidRPr="00393776">
        <w:rPr>
          <w:rFonts w:ascii="Garamond" w:hAnsi="Garamond"/>
          <w:color w:val="000000"/>
          <w:sz w:val="24"/>
          <w:szCs w:val="24"/>
        </w:rPr>
        <w:t>. "Charlotte is metropolitan but also teeming with outdoor adventure, so we’re thrilled to add it to our list of destinations and partner with OrthoCarolina to offer the best knowledge in outdoor experiences in the area.”</w:t>
      </w:r>
    </w:p>
    <w:p w:rsidR="00393776" w:rsidRPr="00393776" w:rsidRDefault="00393776" w:rsidP="00393776">
      <w:pPr>
        <w:spacing w:after="0" w:line="240" w:lineRule="auto"/>
        <w:rPr>
          <w:rFonts w:ascii="Garamond" w:hAnsi="Garamond" w:cs="Garamond"/>
          <w:sz w:val="24"/>
          <w:szCs w:val="24"/>
        </w:rPr>
      </w:pPr>
    </w:p>
    <w:p w:rsidR="00B74100" w:rsidRPr="00393776" w:rsidRDefault="00EE3185" w:rsidP="00393776">
      <w:pPr>
        <w:autoSpaceDE w:val="0"/>
        <w:autoSpaceDN w:val="0"/>
        <w:adjustRightInd w:val="0"/>
        <w:spacing w:after="0" w:line="240" w:lineRule="auto"/>
        <w:rPr>
          <w:rFonts w:ascii="Garamond" w:hAnsi="Garamond" w:cs="Garamond"/>
          <w:sz w:val="24"/>
          <w:szCs w:val="24"/>
        </w:rPr>
      </w:pPr>
      <w:hyperlink r:id="rId9" w:history="1">
        <w:r w:rsidR="00393776" w:rsidRPr="00393776">
          <w:rPr>
            <w:rStyle w:val="Hyperlink"/>
            <w:rFonts w:ascii="Garamond" w:hAnsi="Garamond" w:cs="Garamond"/>
            <w:color w:val="auto"/>
            <w:sz w:val="24"/>
            <w:szCs w:val="24"/>
            <w:u w:val="none"/>
          </w:rPr>
          <w:t xml:space="preserve">More: </w:t>
        </w:r>
        <w:r w:rsidR="00B74100" w:rsidRPr="00393776">
          <w:rPr>
            <w:rStyle w:val="Hyperlink"/>
            <w:rFonts w:ascii="Garamond" w:hAnsi="Garamond" w:cs="Garamond"/>
            <w:sz w:val="24"/>
            <w:szCs w:val="24"/>
          </w:rPr>
          <w:t>rootsrated.com/charlotte-</w:t>
        </w:r>
        <w:proofErr w:type="spellStart"/>
        <w:r w:rsidR="00B74100" w:rsidRPr="00393776">
          <w:rPr>
            <w:rStyle w:val="Hyperlink"/>
            <w:rFonts w:ascii="Garamond" w:hAnsi="Garamond" w:cs="Garamond"/>
            <w:sz w:val="24"/>
            <w:szCs w:val="24"/>
          </w:rPr>
          <w:t>nc</w:t>
        </w:r>
        <w:proofErr w:type="spellEnd"/>
      </w:hyperlink>
      <w:r w:rsidR="00B74100" w:rsidRPr="00393776">
        <w:rPr>
          <w:rFonts w:ascii="Garamond" w:hAnsi="Garamond" w:cs="Garamond"/>
          <w:sz w:val="24"/>
          <w:szCs w:val="24"/>
        </w:rPr>
        <w:t xml:space="preserve"> </w:t>
      </w:r>
    </w:p>
    <w:p w:rsidR="005B2C9C" w:rsidRDefault="005B2C9C" w:rsidP="00393776">
      <w:pPr>
        <w:autoSpaceDE w:val="0"/>
        <w:autoSpaceDN w:val="0"/>
        <w:adjustRightInd w:val="0"/>
        <w:spacing w:after="0" w:line="240" w:lineRule="auto"/>
        <w:rPr>
          <w:rFonts w:ascii="Garamond" w:hAnsi="Garamond" w:cs="Garamond"/>
          <w:color w:val="000000"/>
          <w:sz w:val="24"/>
          <w:szCs w:val="24"/>
        </w:rPr>
      </w:pPr>
    </w:p>
    <w:p w:rsidR="00A53B35" w:rsidRPr="00393776" w:rsidRDefault="00A53B35" w:rsidP="00393776">
      <w:pPr>
        <w:autoSpaceDE w:val="0"/>
        <w:autoSpaceDN w:val="0"/>
        <w:adjustRightInd w:val="0"/>
        <w:spacing w:after="0" w:line="240" w:lineRule="auto"/>
        <w:rPr>
          <w:rFonts w:ascii="Garamond" w:hAnsi="Garamond" w:cs="Garamond"/>
          <w:color w:val="000000"/>
          <w:sz w:val="24"/>
          <w:szCs w:val="24"/>
        </w:rPr>
      </w:pPr>
    </w:p>
    <w:p w:rsidR="006F468F" w:rsidRPr="005B2C9C" w:rsidRDefault="006F468F" w:rsidP="005B2C9C">
      <w:pPr>
        <w:autoSpaceDE w:val="0"/>
        <w:autoSpaceDN w:val="0"/>
        <w:adjustRightInd w:val="0"/>
        <w:spacing w:after="0" w:line="240" w:lineRule="auto"/>
        <w:rPr>
          <w:rFonts w:ascii="Garamond" w:hAnsi="Garamond" w:cs="Garamond-Bold"/>
          <w:b/>
          <w:bCs/>
          <w:color w:val="000000"/>
          <w:sz w:val="24"/>
          <w:szCs w:val="24"/>
        </w:rPr>
      </w:pPr>
      <w:r w:rsidRPr="005B2C9C">
        <w:rPr>
          <w:rFonts w:ascii="Garamond" w:hAnsi="Garamond" w:cs="Garamond-Bold"/>
          <w:b/>
          <w:bCs/>
          <w:color w:val="000000"/>
          <w:sz w:val="24"/>
          <w:szCs w:val="24"/>
        </w:rPr>
        <w:t xml:space="preserve">About </w:t>
      </w:r>
      <w:proofErr w:type="spellStart"/>
      <w:r w:rsidR="00393776" w:rsidRPr="005B2C9C">
        <w:rPr>
          <w:rFonts w:ascii="Garamond" w:hAnsi="Garamond" w:cs="Garamond-Bold"/>
          <w:b/>
          <w:bCs/>
          <w:color w:val="000000"/>
          <w:sz w:val="24"/>
          <w:szCs w:val="24"/>
        </w:rPr>
        <w:t>RootsRated</w:t>
      </w:r>
      <w:proofErr w:type="spellEnd"/>
    </w:p>
    <w:p w:rsidR="005B2C9C" w:rsidRPr="005B2C9C" w:rsidRDefault="00EE3185" w:rsidP="005B2C9C">
      <w:pPr>
        <w:spacing w:after="0" w:line="240" w:lineRule="auto"/>
        <w:rPr>
          <w:rFonts w:ascii="Garamond" w:hAnsi="Garamond"/>
          <w:sz w:val="24"/>
          <w:szCs w:val="24"/>
        </w:rPr>
      </w:pPr>
      <w:hyperlink r:id="rId10" w:tgtFrame="_blank" w:history="1">
        <w:proofErr w:type="spellStart"/>
        <w:r w:rsidR="005B2C9C" w:rsidRPr="005B2C9C">
          <w:rPr>
            <w:rStyle w:val="Hyperlink"/>
            <w:rFonts w:ascii="Garamond" w:hAnsi="Garamond" w:cs="Arial"/>
            <w:iCs/>
            <w:color w:val="auto"/>
            <w:sz w:val="24"/>
            <w:szCs w:val="24"/>
            <w:u w:val="none"/>
          </w:rPr>
          <w:t>RootsRated</w:t>
        </w:r>
        <w:proofErr w:type="spellEnd"/>
      </w:hyperlink>
      <w:r w:rsidR="005B2C9C" w:rsidRPr="005B2C9C">
        <w:rPr>
          <w:rFonts w:ascii="Garamond" w:hAnsi="Garamond" w:cs="Arial"/>
          <w:iCs/>
          <w:sz w:val="24"/>
          <w:szCs w:val="24"/>
        </w:rPr>
        <w:t> is a platform that connects people and brands </w:t>
      </w:r>
      <w:r w:rsidR="00EB623C">
        <w:rPr>
          <w:rFonts w:ascii="Garamond" w:hAnsi="Garamond" w:cs="Arial"/>
          <w:iCs/>
          <w:sz w:val="24"/>
          <w:szCs w:val="24"/>
        </w:rPr>
        <w:t xml:space="preserve">through the </w:t>
      </w:r>
      <w:proofErr w:type="spellStart"/>
      <w:r w:rsidR="00EB623C">
        <w:rPr>
          <w:rFonts w:ascii="Garamond" w:hAnsi="Garamond" w:cs="Arial"/>
          <w:iCs/>
          <w:sz w:val="24"/>
          <w:szCs w:val="24"/>
        </w:rPr>
        <w:t>curation</w:t>
      </w:r>
      <w:proofErr w:type="spellEnd"/>
      <w:r w:rsidR="00EB623C">
        <w:rPr>
          <w:rFonts w:ascii="Garamond" w:hAnsi="Garamond" w:cs="Arial"/>
          <w:iCs/>
          <w:sz w:val="24"/>
          <w:szCs w:val="24"/>
        </w:rPr>
        <w:t xml:space="preserve"> of </w:t>
      </w:r>
      <w:r w:rsidR="005B2C9C" w:rsidRPr="005B2C9C">
        <w:rPr>
          <w:rFonts w:ascii="Garamond" w:hAnsi="Garamond" w:cs="Arial"/>
          <w:iCs/>
          <w:sz w:val="24"/>
          <w:szCs w:val="24"/>
        </w:rPr>
        <w:t>original content about the best outdoor experiences, handpicked by local outdoor experts and written by professional writers.</w:t>
      </w:r>
      <w:r w:rsidR="005B2C9C" w:rsidRPr="005B2C9C">
        <w:rPr>
          <w:rFonts w:ascii="Garamond" w:hAnsi="Garamond" w:cs="Arial"/>
          <w:i/>
          <w:iCs/>
          <w:color w:val="000000"/>
          <w:sz w:val="24"/>
          <w:szCs w:val="24"/>
        </w:rPr>
        <w:t xml:space="preserve"> </w:t>
      </w:r>
      <w:r w:rsidR="005B2C9C" w:rsidRPr="005B2C9C">
        <w:rPr>
          <w:rFonts w:ascii="Garamond" w:hAnsi="Garamond"/>
          <w:sz w:val="24"/>
          <w:szCs w:val="24"/>
        </w:rPr>
        <w:t>By utilizing local experts across the country, they bring to light</w:t>
      </w:r>
      <w:r w:rsidR="005B2C9C" w:rsidRPr="005B2C9C">
        <w:rPr>
          <w:rStyle w:val="apple-converted-space"/>
          <w:rFonts w:ascii="Garamond" w:hAnsi="Garamond"/>
          <w:sz w:val="24"/>
          <w:szCs w:val="24"/>
        </w:rPr>
        <w:t> </w:t>
      </w:r>
      <w:hyperlink r:id="rId11" w:tgtFrame="_blank" w:history="1">
        <w:r w:rsidR="005B2C9C" w:rsidRPr="005B2C9C">
          <w:rPr>
            <w:rStyle w:val="Hyperlink"/>
            <w:rFonts w:ascii="Garamond" w:hAnsi="Garamond"/>
            <w:color w:val="auto"/>
            <w:sz w:val="24"/>
            <w:szCs w:val="24"/>
            <w:u w:val="none"/>
          </w:rPr>
          <w:t>the most interesting stories</w:t>
        </w:r>
      </w:hyperlink>
      <w:r w:rsidR="005B2C9C" w:rsidRPr="005B2C9C">
        <w:rPr>
          <w:rFonts w:ascii="Garamond" w:hAnsi="Garamond"/>
          <w:sz w:val="24"/>
          <w:szCs w:val="24"/>
        </w:rPr>
        <w:t xml:space="preserve"> from their outdoor communities. </w:t>
      </w:r>
      <w:proofErr w:type="spellStart"/>
      <w:r w:rsidR="005B2C9C" w:rsidRPr="005B2C9C">
        <w:rPr>
          <w:rFonts w:ascii="Garamond" w:hAnsi="Garamond" w:cs="Arial"/>
          <w:iCs/>
          <w:color w:val="000000"/>
          <w:sz w:val="24"/>
          <w:szCs w:val="24"/>
        </w:rPr>
        <w:t>RootsRated</w:t>
      </w:r>
      <w:proofErr w:type="spellEnd"/>
      <w:r w:rsidR="005B2C9C" w:rsidRPr="005B2C9C">
        <w:rPr>
          <w:rFonts w:ascii="Garamond" w:hAnsi="Garamond" w:cs="Arial"/>
          <w:iCs/>
          <w:color w:val="000000"/>
          <w:sz w:val="24"/>
          <w:szCs w:val="24"/>
        </w:rPr>
        <w:t xml:space="preserve"> also provides sponsored content and subscription-based content licensing to major brand partners in the outdoor, travel, and healthcare industries, including Marmot, Merrell, Outdoor Research, Utah Office of Tourism, </w:t>
      </w:r>
      <w:r w:rsidR="00EB623C">
        <w:rPr>
          <w:rFonts w:ascii="Garamond" w:hAnsi="Garamond" w:cs="Arial"/>
          <w:iCs/>
          <w:color w:val="000000"/>
          <w:sz w:val="24"/>
          <w:szCs w:val="24"/>
        </w:rPr>
        <w:t>BlueCross BlueShield of Alabama</w:t>
      </w:r>
      <w:r w:rsidR="005B2C9C" w:rsidRPr="005B2C9C">
        <w:rPr>
          <w:rFonts w:ascii="Garamond" w:hAnsi="Garamond" w:cs="Arial"/>
          <w:iCs/>
          <w:color w:val="000000"/>
          <w:sz w:val="24"/>
          <w:szCs w:val="24"/>
        </w:rPr>
        <w:t xml:space="preserve"> and OrthoCarolina. Founded in 2012, the company is one of the fastest growing media platforms in the outdoor industry.</w:t>
      </w:r>
      <w:r w:rsidR="005B2C9C" w:rsidRPr="005B2C9C">
        <w:rPr>
          <w:rFonts w:ascii="Garamond" w:hAnsi="Garamond"/>
          <w:sz w:val="24"/>
          <w:szCs w:val="24"/>
        </w:rPr>
        <w:t xml:space="preserve"> More: </w:t>
      </w:r>
      <w:hyperlink r:id="rId12" w:history="1">
        <w:r w:rsidR="005B2C9C" w:rsidRPr="005B2C9C">
          <w:rPr>
            <w:rStyle w:val="Hyperlink"/>
            <w:rFonts w:ascii="Garamond" w:hAnsi="Garamond"/>
            <w:sz w:val="24"/>
            <w:szCs w:val="24"/>
          </w:rPr>
          <w:t>rootsrated.com</w:t>
        </w:r>
      </w:hyperlink>
      <w:r w:rsidR="005B2C9C" w:rsidRPr="005B2C9C">
        <w:rPr>
          <w:rFonts w:ascii="Garamond" w:hAnsi="Garamond"/>
          <w:sz w:val="24"/>
          <w:szCs w:val="24"/>
        </w:rPr>
        <w:t>.</w:t>
      </w:r>
    </w:p>
    <w:p w:rsidR="006F468F" w:rsidRPr="00393776" w:rsidRDefault="006F468F" w:rsidP="00393776">
      <w:pPr>
        <w:autoSpaceDE w:val="0"/>
        <w:autoSpaceDN w:val="0"/>
        <w:adjustRightInd w:val="0"/>
        <w:spacing w:after="0" w:line="240" w:lineRule="auto"/>
        <w:rPr>
          <w:rFonts w:ascii="Garamond" w:hAnsi="Garamond" w:cs="Arial"/>
          <w:color w:val="5E5E5E"/>
          <w:sz w:val="24"/>
          <w:szCs w:val="24"/>
          <w:shd w:val="clear" w:color="auto" w:fill="F7F7F7"/>
        </w:rPr>
      </w:pPr>
    </w:p>
    <w:p w:rsidR="00756A56" w:rsidRPr="00393776" w:rsidRDefault="00A53B35" w:rsidP="00393776">
      <w:pPr>
        <w:autoSpaceDE w:val="0"/>
        <w:autoSpaceDN w:val="0"/>
        <w:adjustRightInd w:val="0"/>
        <w:spacing w:after="0" w:line="240" w:lineRule="auto"/>
        <w:rPr>
          <w:rFonts w:ascii="Garamond" w:hAnsi="Garamond" w:cs="Garamond-Bold"/>
          <w:b/>
          <w:bCs/>
          <w:color w:val="000000"/>
          <w:sz w:val="24"/>
          <w:szCs w:val="24"/>
        </w:rPr>
      </w:pPr>
      <w:r>
        <w:rPr>
          <w:rFonts w:ascii="Garamond" w:hAnsi="Garamond" w:cs="Garamond-Bold"/>
          <w:b/>
          <w:bCs/>
          <w:color w:val="000000"/>
          <w:sz w:val="24"/>
          <w:szCs w:val="24"/>
        </w:rPr>
        <w:lastRenderedPageBreak/>
        <w:br/>
      </w:r>
      <w:r w:rsidR="00756A56" w:rsidRPr="00393776">
        <w:rPr>
          <w:rFonts w:ascii="Garamond" w:hAnsi="Garamond" w:cs="Garamond-Bold"/>
          <w:b/>
          <w:bCs/>
          <w:color w:val="000000"/>
          <w:sz w:val="24"/>
          <w:szCs w:val="24"/>
        </w:rPr>
        <w:t>About OrthoCarolina</w:t>
      </w:r>
    </w:p>
    <w:p w:rsidR="00756A56" w:rsidRPr="00393776" w:rsidRDefault="00756A56" w:rsidP="00393776">
      <w:pPr>
        <w:autoSpaceDE w:val="0"/>
        <w:autoSpaceDN w:val="0"/>
        <w:adjustRightInd w:val="0"/>
        <w:spacing w:after="0" w:line="240" w:lineRule="auto"/>
        <w:rPr>
          <w:rFonts w:ascii="Garamond" w:hAnsi="Garamond" w:cs="Garamond"/>
          <w:color w:val="000000"/>
          <w:sz w:val="24"/>
          <w:szCs w:val="24"/>
        </w:rPr>
      </w:pPr>
      <w:r w:rsidRPr="00393776">
        <w:rPr>
          <w:rFonts w:ascii="Garamond" w:hAnsi="Garamond" w:cs="Garamond"/>
          <w:color w:val="000000"/>
          <w:sz w:val="24"/>
          <w:szCs w:val="24"/>
        </w:rPr>
        <w:t>OrthoCarolina is one of the nation’s leading independent academic orthopedics practices serving North Carolina and the Southeast since 1922. OrthoCarolina provides compassionate and comprehensive musculoskeletal care including operative and non-operative care, diagnostic imaging and rehabilitative therapy. Widely known for musculoskeletal research and training, OrthoCarolina physicians have specialized expertise in foot and ankle, hip and knee, shoulder and elbow, spine, sports medicine, hand, pediatric orthopedics, and physical med</w:t>
      </w:r>
      <w:r w:rsidR="00265DA5" w:rsidRPr="00393776">
        <w:rPr>
          <w:rFonts w:ascii="Garamond" w:hAnsi="Garamond" w:cs="Garamond"/>
          <w:color w:val="000000"/>
          <w:sz w:val="24"/>
          <w:szCs w:val="24"/>
        </w:rPr>
        <w:t>icine and rehabilitation. Our 13</w:t>
      </w:r>
      <w:r w:rsidRPr="00393776">
        <w:rPr>
          <w:rFonts w:ascii="Garamond" w:hAnsi="Garamond" w:cs="Garamond"/>
          <w:color w:val="000000"/>
          <w:sz w:val="24"/>
          <w:szCs w:val="24"/>
        </w:rPr>
        <w:t>0</w:t>
      </w:r>
    </w:p>
    <w:p w:rsidR="00756A56" w:rsidRPr="00393776" w:rsidRDefault="00756A56" w:rsidP="00393776">
      <w:pPr>
        <w:autoSpaceDE w:val="0"/>
        <w:autoSpaceDN w:val="0"/>
        <w:adjustRightInd w:val="0"/>
        <w:spacing w:after="0" w:line="240" w:lineRule="auto"/>
        <w:rPr>
          <w:rFonts w:ascii="Garamond" w:hAnsi="Garamond" w:cs="Garamond"/>
          <w:color w:val="000000"/>
          <w:sz w:val="24"/>
          <w:szCs w:val="24"/>
        </w:rPr>
      </w:pPr>
      <w:r w:rsidRPr="00393776">
        <w:rPr>
          <w:rFonts w:ascii="Garamond" w:hAnsi="Garamond" w:cs="Garamond"/>
          <w:color w:val="000000"/>
          <w:sz w:val="24"/>
          <w:szCs w:val="24"/>
        </w:rPr>
        <w:t>OrthoCarolina physicians see nearly one million patient visits throughout western North Carolina each year.</w:t>
      </w:r>
    </w:p>
    <w:p w:rsidR="00FB3B42" w:rsidRPr="00393776" w:rsidRDefault="00FB3B42" w:rsidP="00393776">
      <w:pPr>
        <w:autoSpaceDE w:val="0"/>
        <w:autoSpaceDN w:val="0"/>
        <w:adjustRightInd w:val="0"/>
        <w:spacing w:after="0" w:line="240" w:lineRule="auto"/>
        <w:rPr>
          <w:rFonts w:ascii="Garamond" w:hAnsi="Garamond" w:cs="Garamond"/>
          <w:color w:val="000000"/>
          <w:sz w:val="24"/>
          <w:szCs w:val="24"/>
        </w:rPr>
      </w:pPr>
    </w:p>
    <w:p w:rsidR="00756A56" w:rsidRPr="00393776" w:rsidRDefault="00756A56" w:rsidP="00393776">
      <w:pPr>
        <w:autoSpaceDE w:val="0"/>
        <w:autoSpaceDN w:val="0"/>
        <w:adjustRightInd w:val="0"/>
        <w:spacing w:after="0" w:line="240" w:lineRule="auto"/>
        <w:rPr>
          <w:rFonts w:ascii="Garamond" w:hAnsi="Garamond" w:cs="Garamond"/>
          <w:color w:val="000000"/>
          <w:sz w:val="24"/>
          <w:szCs w:val="24"/>
        </w:rPr>
      </w:pPr>
      <w:proofErr w:type="gramStart"/>
      <w:r w:rsidRPr="00393776">
        <w:rPr>
          <w:rFonts w:ascii="Garamond" w:hAnsi="Garamond" w:cs="Garamond"/>
          <w:color w:val="000000"/>
          <w:sz w:val="24"/>
          <w:szCs w:val="24"/>
        </w:rPr>
        <w:t>OrthoCarolina.</w:t>
      </w:r>
      <w:proofErr w:type="gramEnd"/>
      <w:r w:rsidRPr="00393776">
        <w:rPr>
          <w:rFonts w:ascii="Garamond" w:hAnsi="Garamond" w:cs="Garamond"/>
          <w:color w:val="000000"/>
          <w:sz w:val="24"/>
          <w:szCs w:val="24"/>
        </w:rPr>
        <w:t xml:space="preserve"> </w:t>
      </w:r>
      <w:proofErr w:type="gramStart"/>
      <w:r w:rsidRPr="00393776">
        <w:rPr>
          <w:rFonts w:ascii="Garamond" w:hAnsi="Garamond" w:cs="Garamond"/>
          <w:color w:val="000000"/>
          <w:sz w:val="24"/>
          <w:szCs w:val="24"/>
        </w:rPr>
        <w:t>You.</w:t>
      </w:r>
      <w:proofErr w:type="gramEnd"/>
      <w:r w:rsidRPr="00393776">
        <w:rPr>
          <w:rFonts w:ascii="Garamond" w:hAnsi="Garamond" w:cs="Garamond"/>
          <w:color w:val="000000"/>
          <w:sz w:val="24"/>
          <w:szCs w:val="24"/>
        </w:rPr>
        <w:t xml:space="preserve"> </w:t>
      </w:r>
      <w:proofErr w:type="gramStart"/>
      <w:r w:rsidRPr="00393776">
        <w:rPr>
          <w:rFonts w:ascii="Garamond" w:hAnsi="Garamond" w:cs="Garamond"/>
          <w:color w:val="000000"/>
          <w:sz w:val="24"/>
          <w:szCs w:val="24"/>
        </w:rPr>
        <w:t>Improved.</w:t>
      </w:r>
      <w:proofErr w:type="gramEnd"/>
    </w:p>
    <w:p w:rsidR="00756A56" w:rsidRPr="00393776" w:rsidRDefault="00756A56" w:rsidP="00393776">
      <w:pPr>
        <w:autoSpaceDE w:val="0"/>
        <w:autoSpaceDN w:val="0"/>
        <w:adjustRightInd w:val="0"/>
        <w:spacing w:after="0" w:line="240" w:lineRule="auto"/>
        <w:rPr>
          <w:rFonts w:ascii="Garamond" w:hAnsi="Garamond" w:cs="Garamond"/>
          <w:color w:val="000000"/>
          <w:sz w:val="24"/>
          <w:szCs w:val="24"/>
        </w:rPr>
      </w:pPr>
    </w:p>
    <w:p w:rsidR="00756A56" w:rsidRPr="00393776" w:rsidRDefault="00756A56" w:rsidP="00393776">
      <w:pPr>
        <w:autoSpaceDE w:val="0"/>
        <w:autoSpaceDN w:val="0"/>
        <w:adjustRightInd w:val="0"/>
        <w:spacing w:after="0" w:line="240" w:lineRule="auto"/>
        <w:rPr>
          <w:rFonts w:ascii="Garamond" w:hAnsi="Garamond" w:cs="Garamond"/>
          <w:color w:val="000000"/>
          <w:sz w:val="24"/>
          <w:szCs w:val="24"/>
        </w:rPr>
      </w:pPr>
      <w:r w:rsidRPr="00393776">
        <w:rPr>
          <w:rFonts w:ascii="Garamond" w:hAnsi="Garamond" w:cs="Garamond"/>
          <w:color w:val="000000"/>
          <w:sz w:val="24"/>
          <w:szCs w:val="24"/>
        </w:rPr>
        <w:t xml:space="preserve">Connect with OrthoCarolina at </w:t>
      </w:r>
      <w:r w:rsidRPr="00393776">
        <w:rPr>
          <w:rFonts w:ascii="Garamond" w:hAnsi="Garamond" w:cs="Garamond"/>
          <w:color w:val="0000FF"/>
          <w:sz w:val="24"/>
          <w:szCs w:val="24"/>
        </w:rPr>
        <w:t xml:space="preserve">www.orthocarolina.com </w:t>
      </w:r>
      <w:r w:rsidRPr="00393776">
        <w:rPr>
          <w:rFonts w:ascii="Garamond" w:hAnsi="Garamond" w:cs="Garamond"/>
          <w:color w:val="000000"/>
          <w:sz w:val="24"/>
          <w:szCs w:val="24"/>
        </w:rPr>
        <w:t xml:space="preserve">or on </w:t>
      </w:r>
      <w:proofErr w:type="spellStart"/>
      <w:r w:rsidRPr="00393776">
        <w:rPr>
          <w:rFonts w:ascii="Garamond" w:hAnsi="Garamond" w:cs="Garamond"/>
          <w:color w:val="0000FF"/>
          <w:sz w:val="24"/>
          <w:szCs w:val="24"/>
        </w:rPr>
        <w:t>Facebook</w:t>
      </w:r>
      <w:proofErr w:type="spellEnd"/>
      <w:r w:rsidRPr="00393776">
        <w:rPr>
          <w:rFonts w:ascii="Garamond" w:hAnsi="Garamond" w:cs="Garamond"/>
          <w:color w:val="000000"/>
          <w:sz w:val="24"/>
          <w:szCs w:val="24"/>
        </w:rPr>
        <w:t xml:space="preserve">, </w:t>
      </w:r>
      <w:r w:rsidRPr="00393776">
        <w:rPr>
          <w:rFonts w:ascii="Garamond" w:hAnsi="Garamond" w:cs="Garamond"/>
          <w:color w:val="0000FF"/>
          <w:sz w:val="24"/>
          <w:szCs w:val="24"/>
        </w:rPr>
        <w:t xml:space="preserve">Twitter </w:t>
      </w:r>
      <w:r w:rsidRPr="00393776">
        <w:rPr>
          <w:rFonts w:ascii="Garamond" w:hAnsi="Garamond" w:cs="Garamond"/>
          <w:color w:val="000000"/>
          <w:sz w:val="24"/>
          <w:szCs w:val="24"/>
        </w:rPr>
        <w:t xml:space="preserve">and </w:t>
      </w:r>
      <w:r w:rsidRPr="00393776">
        <w:rPr>
          <w:rFonts w:ascii="Garamond" w:hAnsi="Garamond" w:cs="Garamond"/>
          <w:color w:val="0000FF"/>
          <w:sz w:val="24"/>
          <w:szCs w:val="24"/>
        </w:rPr>
        <w:t>YouTube</w:t>
      </w:r>
      <w:r w:rsidRPr="00393776">
        <w:rPr>
          <w:rFonts w:ascii="Garamond" w:hAnsi="Garamond" w:cs="Garamond"/>
          <w:color w:val="000000"/>
          <w:sz w:val="24"/>
          <w:szCs w:val="24"/>
        </w:rPr>
        <w:t>.</w:t>
      </w:r>
    </w:p>
    <w:p w:rsidR="00756A56" w:rsidRPr="00393776" w:rsidRDefault="00756A56" w:rsidP="00393776">
      <w:pPr>
        <w:spacing w:after="0" w:line="240" w:lineRule="auto"/>
        <w:rPr>
          <w:rFonts w:ascii="Garamond" w:hAnsi="Garamond" w:cs="Garamond"/>
          <w:color w:val="000000"/>
          <w:sz w:val="24"/>
          <w:szCs w:val="24"/>
        </w:rPr>
      </w:pPr>
    </w:p>
    <w:p w:rsidR="00B711A9" w:rsidRPr="00393776" w:rsidRDefault="00756A56" w:rsidP="00393776">
      <w:pPr>
        <w:spacing w:after="0" w:line="240" w:lineRule="auto"/>
        <w:jc w:val="center"/>
        <w:rPr>
          <w:rFonts w:ascii="Garamond" w:hAnsi="Garamond"/>
          <w:sz w:val="24"/>
          <w:szCs w:val="24"/>
        </w:rPr>
      </w:pPr>
      <w:r w:rsidRPr="00393776">
        <w:rPr>
          <w:rFonts w:ascii="Garamond" w:hAnsi="Garamond" w:cs="Garamond"/>
          <w:color w:val="000000"/>
          <w:sz w:val="24"/>
          <w:szCs w:val="24"/>
        </w:rPr>
        <w:t>###</w:t>
      </w:r>
    </w:p>
    <w:sectPr w:rsidR="00B711A9" w:rsidRPr="00393776" w:rsidSect="00B711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SansMT-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SansMT-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6A56"/>
    <w:rsid w:val="000C0969"/>
    <w:rsid w:val="000E5154"/>
    <w:rsid w:val="00106B2F"/>
    <w:rsid w:val="00122BDD"/>
    <w:rsid w:val="00123706"/>
    <w:rsid w:val="001B1363"/>
    <w:rsid w:val="001E01AB"/>
    <w:rsid w:val="00230731"/>
    <w:rsid w:val="00265DA5"/>
    <w:rsid w:val="00276293"/>
    <w:rsid w:val="002B7C03"/>
    <w:rsid w:val="00310282"/>
    <w:rsid w:val="003470FB"/>
    <w:rsid w:val="00393776"/>
    <w:rsid w:val="003E40AC"/>
    <w:rsid w:val="004260D7"/>
    <w:rsid w:val="004702E3"/>
    <w:rsid w:val="005B2C9C"/>
    <w:rsid w:val="005C5B9A"/>
    <w:rsid w:val="005C6226"/>
    <w:rsid w:val="005E6B3A"/>
    <w:rsid w:val="00667C66"/>
    <w:rsid w:val="006B3BE2"/>
    <w:rsid w:val="006E7F03"/>
    <w:rsid w:val="006F468F"/>
    <w:rsid w:val="00717D2B"/>
    <w:rsid w:val="00733679"/>
    <w:rsid w:val="00741D95"/>
    <w:rsid w:val="0075652E"/>
    <w:rsid w:val="00756A56"/>
    <w:rsid w:val="00757FD6"/>
    <w:rsid w:val="00775470"/>
    <w:rsid w:val="007A6756"/>
    <w:rsid w:val="008141DE"/>
    <w:rsid w:val="00871A43"/>
    <w:rsid w:val="00877E32"/>
    <w:rsid w:val="0088366E"/>
    <w:rsid w:val="008A6C70"/>
    <w:rsid w:val="008C58AF"/>
    <w:rsid w:val="008D60D1"/>
    <w:rsid w:val="0091034F"/>
    <w:rsid w:val="009375D0"/>
    <w:rsid w:val="00A3227B"/>
    <w:rsid w:val="00A53B35"/>
    <w:rsid w:val="00A67422"/>
    <w:rsid w:val="00B01291"/>
    <w:rsid w:val="00B14885"/>
    <w:rsid w:val="00B22D59"/>
    <w:rsid w:val="00B41ED4"/>
    <w:rsid w:val="00B711A9"/>
    <w:rsid w:val="00B71BBE"/>
    <w:rsid w:val="00B74100"/>
    <w:rsid w:val="00BB690A"/>
    <w:rsid w:val="00BD01DE"/>
    <w:rsid w:val="00C50CE4"/>
    <w:rsid w:val="00CC0123"/>
    <w:rsid w:val="00D53400"/>
    <w:rsid w:val="00D56298"/>
    <w:rsid w:val="00D879A5"/>
    <w:rsid w:val="00D929D8"/>
    <w:rsid w:val="00D97867"/>
    <w:rsid w:val="00DB41E6"/>
    <w:rsid w:val="00E468E5"/>
    <w:rsid w:val="00E87072"/>
    <w:rsid w:val="00EB623C"/>
    <w:rsid w:val="00EE3185"/>
    <w:rsid w:val="00F940F1"/>
    <w:rsid w:val="00FA0F15"/>
    <w:rsid w:val="00FA213A"/>
    <w:rsid w:val="00FB3B42"/>
    <w:rsid w:val="00FC7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56"/>
    <w:rPr>
      <w:rFonts w:ascii="Tahoma" w:hAnsi="Tahoma" w:cs="Tahoma"/>
      <w:sz w:val="16"/>
      <w:szCs w:val="16"/>
    </w:rPr>
  </w:style>
  <w:style w:type="character" w:styleId="Hyperlink">
    <w:name w:val="Hyperlink"/>
    <w:basedOn w:val="DefaultParagraphFont"/>
    <w:uiPriority w:val="99"/>
    <w:unhideWhenUsed/>
    <w:rsid w:val="00756A56"/>
    <w:rPr>
      <w:color w:val="0000FF" w:themeColor="hyperlink"/>
      <w:u w:val="single"/>
    </w:rPr>
  </w:style>
  <w:style w:type="character" w:customStyle="1" w:styleId="apple-converted-space">
    <w:name w:val="apple-converted-space"/>
    <w:basedOn w:val="DefaultParagraphFont"/>
    <w:rsid w:val="006F468F"/>
  </w:style>
  <w:style w:type="paragraph" w:styleId="NormalWeb">
    <w:name w:val="Normal (Web)"/>
    <w:basedOn w:val="Normal"/>
    <w:uiPriority w:val="99"/>
    <w:semiHidden/>
    <w:unhideWhenUsed/>
    <w:rsid w:val="00D562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2968909">
      <w:bodyDiv w:val="1"/>
      <w:marLeft w:val="0"/>
      <w:marRight w:val="0"/>
      <w:marTop w:val="0"/>
      <w:marBottom w:val="0"/>
      <w:divBdr>
        <w:top w:val="none" w:sz="0" w:space="0" w:color="auto"/>
        <w:left w:val="none" w:sz="0" w:space="0" w:color="auto"/>
        <w:bottom w:val="none" w:sz="0" w:space="0" w:color="auto"/>
        <w:right w:val="none" w:sz="0" w:space="0" w:color="auto"/>
      </w:divBdr>
    </w:div>
    <w:div w:id="703796184">
      <w:bodyDiv w:val="1"/>
      <w:marLeft w:val="0"/>
      <w:marRight w:val="0"/>
      <w:marTop w:val="0"/>
      <w:marBottom w:val="0"/>
      <w:divBdr>
        <w:top w:val="none" w:sz="0" w:space="0" w:color="auto"/>
        <w:left w:val="none" w:sz="0" w:space="0" w:color="auto"/>
        <w:bottom w:val="none" w:sz="0" w:space="0" w:color="auto"/>
        <w:right w:val="none" w:sz="0" w:space="0" w:color="auto"/>
      </w:divBdr>
    </w:div>
    <w:div w:id="1130972732">
      <w:bodyDiv w:val="1"/>
      <w:marLeft w:val="0"/>
      <w:marRight w:val="0"/>
      <w:marTop w:val="0"/>
      <w:marBottom w:val="0"/>
      <w:divBdr>
        <w:top w:val="none" w:sz="0" w:space="0" w:color="auto"/>
        <w:left w:val="none" w:sz="0" w:space="0" w:color="auto"/>
        <w:bottom w:val="none" w:sz="0" w:space="0" w:color="auto"/>
        <w:right w:val="none" w:sz="0" w:space="0" w:color="auto"/>
      </w:divBdr>
      <w:divsChild>
        <w:div w:id="1721857222">
          <w:marLeft w:val="0"/>
          <w:marRight w:val="0"/>
          <w:marTop w:val="0"/>
          <w:marBottom w:val="0"/>
          <w:divBdr>
            <w:top w:val="none" w:sz="0" w:space="0" w:color="auto"/>
            <w:left w:val="none" w:sz="0" w:space="0" w:color="auto"/>
            <w:bottom w:val="none" w:sz="0" w:space="0" w:color="auto"/>
            <w:right w:val="none" w:sz="0" w:space="0" w:color="auto"/>
          </w:divBdr>
          <w:divsChild>
            <w:div w:id="1620455510">
              <w:marLeft w:val="0"/>
              <w:marRight w:val="0"/>
              <w:marTop w:val="0"/>
              <w:marBottom w:val="0"/>
              <w:divBdr>
                <w:top w:val="none" w:sz="0" w:space="0" w:color="auto"/>
                <w:left w:val="none" w:sz="0" w:space="0" w:color="auto"/>
                <w:bottom w:val="none" w:sz="0" w:space="0" w:color="auto"/>
                <w:right w:val="none" w:sz="0" w:space="0" w:color="auto"/>
              </w:divBdr>
              <w:divsChild>
                <w:div w:id="1982995971">
                  <w:marLeft w:val="0"/>
                  <w:marRight w:val="0"/>
                  <w:marTop w:val="0"/>
                  <w:marBottom w:val="0"/>
                  <w:divBdr>
                    <w:top w:val="none" w:sz="0" w:space="0" w:color="auto"/>
                    <w:left w:val="none" w:sz="0" w:space="0" w:color="auto"/>
                    <w:bottom w:val="none" w:sz="0" w:space="0" w:color="auto"/>
                    <w:right w:val="none" w:sz="0" w:space="0" w:color="auto"/>
                  </w:divBdr>
                  <w:divsChild>
                    <w:div w:id="19493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87202">
      <w:bodyDiv w:val="1"/>
      <w:marLeft w:val="0"/>
      <w:marRight w:val="0"/>
      <w:marTop w:val="0"/>
      <w:marBottom w:val="0"/>
      <w:divBdr>
        <w:top w:val="none" w:sz="0" w:space="0" w:color="auto"/>
        <w:left w:val="none" w:sz="0" w:space="0" w:color="auto"/>
        <w:bottom w:val="none" w:sz="0" w:space="0" w:color="auto"/>
        <w:right w:val="none" w:sz="0" w:space="0" w:color="auto"/>
      </w:divBdr>
    </w:div>
    <w:div w:id="1943494213">
      <w:bodyDiv w:val="1"/>
      <w:marLeft w:val="0"/>
      <w:marRight w:val="0"/>
      <w:marTop w:val="0"/>
      <w:marBottom w:val="0"/>
      <w:divBdr>
        <w:top w:val="none" w:sz="0" w:space="0" w:color="auto"/>
        <w:left w:val="none" w:sz="0" w:space="0" w:color="auto"/>
        <w:bottom w:val="none" w:sz="0" w:space="0" w:color="auto"/>
        <w:right w:val="none" w:sz="0" w:space="0" w:color="auto"/>
      </w:divBdr>
    </w:div>
    <w:div w:id="207423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otsrated.com/charlotte-n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ootsrated.com/" TargetMode="External"/><Relationship Id="rId12" Type="http://schemas.openxmlformats.org/officeDocument/2006/relationships/hyperlink" Target="http://www.rootsrate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gan.stewart@orthocarolina.com" TargetMode="External"/><Relationship Id="rId11" Type="http://schemas.openxmlformats.org/officeDocument/2006/relationships/hyperlink" Target="https://rootsrated.com/stories" TargetMode="External"/><Relationship Id="rId5" Type="http://schemas.openxmlformats.org/officeDocument/2006/relationships/image" Target="media/image2.emf"/><Relationship Id="rId10" Type="http://schemas.openxmlformats.org/officeDocument/2006/relationships/hyperlink" Target="https://rootsrated.com/" TargetMode="External"/><Relationship Id="rId4" Type="http://schemas.openxmlformats.org/officeDocument/2006/relationships/image" Target="media/image1.png"/><Relationship Id="rId9" Type="http://schemas.openxmlformats.org/officeDocument/2006/relationships/hyperlink" Target="https://rootsrated.com/charlotte-n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 Stewart</dc:creator>
  <cp:lastModifiedBy>Logan Stewart</cp:lastModifiedBy>
  <cp:revision>7</cp:revision>
  <cp:lastPrinted>2015-07-17T13:43:00Z</cp:lastPrinted>
  <dcterms:created xsi:type="dcterms:W3CDTF">2015-10-20T18:53:00Z</dcterms:created>
  <dcterms:modified xsi:type="dcterms:W3CDTF">2015-10-21T20:05:00Z</dcterms:modified>
</cp:coreProperties>
</file>