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118" w:rsidRPr="006229B3" w:rsidRDefault="00832A63" w:rsidP="00832A63">
      <w:pPr>
        <w:rPr>
          <w:rFonts w:ascii="Times New Roman" w:hAnsi="Times New Roman" w:cs="Times New Roman"/>
          <w:b/>
          <w:sz w:val="24"/>
          <w:szCs w:val="24"/>
        </w:rPr>
      </w:pPr>
      <w:r w:rsidRPr="006229B3">
        <w:rPr>
          <w:rFonts w:ascii="Times New Roman" w:hAnsi="Times New Roman" w:cs="Times New Roman"/>
          <w:b/>
          <w:sz w:val="24"/>
          <w:szCs w:val="24"/>
        </w:rPr>
        <w:t xml:space="preserve">UNO endorses a magical solution to Global Warming at Paris Climate Change Conference. </w:t>
      </w:r>
    </w:p>
    <w:p w:rsidR="00832A63" w:rsidRPr="006229B3" w:rsidRDefault="00832A63" w:rsidP="00832A63">
      <w:pPr>
        <w:rPr>
          <w:rFonts w:ascii="Times New Roman" w:eastAsia="Times New Roman" w:hAnsi="Times New Roman" w:cs="Times New Roman"/>
          <w:sz w:val="24"/>
          <w:szCs w:val="24"/>
        </w:rPr>
      </w:pPr>
      <w:r w:rsidRPr="006229B3">
        <w:rPr>
          <w:rFonts w:ascii="Times New Roman" w:eastAsia="Times New Roman" w:hAnsi="Times New Roman" w:cs="Times New Roman"/>
          <w:sz w:val="24"/>
          <w:szCs w:val="24"/>
        </w:rPr>
        <w:t xml:space="preserve">A magical solution </w:t>
      </w:r>
      <w:r w:rsidRPr="006229B3">
        <w:rPr>
          <w:rFonts w:ascii="Times New Roman" w:hAnsi="Times New Roman" w:cs="Times New Roman"/>
          <w:sz w:val="24"/>
          <w:szCs w:val="24"/>
        </w:rPr>
        <w:t xml:space="preserve">to global warming has garnered the attention of the world’s leading experts at the </w:t>
      </w:r>
      <w:r w:rsidRPr="006229B3">
        <w:rPr>
          <w:rFonts w:ascii="Times New Roman" w:eastAsia="Times New Roman" w:hAnsi="Times New Roman" w:cs="Times New Roman"/>
          <w:sz w:val="24"/>
          <w:szCs w:val="24"/>
        </w:rPr>
        <w:t xml:space="preserve">just concluded climate change conference in Paris. After fifteen days of debate and discussion, it has been accepted that </w:t>
      </w:r>
      <w:r w:rsidRPr="006229B3">
        <w:rPr>
          <w:rFonts w:ascii="Times New Roman" w:hAnsi="Times New Roman" w:cs="Times New Roman"/>
          <w:sz w:val="24"/>
          <w:szCs w:val="24"/>
        </w:rPr>
        <w:t>certain secret codes provide a</w:t>
      </w:r>
      <w:r w:rsidRPr="006229B3">
        <w:rPr>
          <w:rFonts w:ascii="Times New Roman" w:eastAsia="Times New Roman" w:hAnsi="Times New Roman" w:cs="Times New Roman"/>
          <w:sz w:val="24"/>
          <w:szCs w:val="24"/>
        </w:rPr>
        <w:t xml:space="preserve"> magical solution to global warming. </w:t>
      </w:r>
    </w:p>
    <w:p w:rsidR="00832A63" w:rsidRPr="006229B3" w:rsidRDefault="00EE483D" w:rsidP="00832A63">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4362450</wp:posOffset>
            </wp:positionH>
            <wp:positionV relativeFrom="paragraph">
              <wp:posOffset>32385</wp:posOffset>
            </wp:positionV>
            <wp:extent cx="1095375" cy="1704975"/>
            <wp:effectExtent l="19050" t="0" r="9525" b="0"/>
            <wp:wrapSquare wrapText="bothSides"/>
            <wp:docPr id="3" name="Picture 2" descr="Alien Yogi V3 Cover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en Yogi V3 Cover_100.jpg"/>
                    <pic:cNvPicPr/>
                  </pic:nvPicPr>
                  <pic:blipFill>
                    <a:blip r:embed="rId5"/>
                    <a:stretch>
                      <a:fillRect/>
                    </a:stretch>
                  </pic:blipFill>
                  <pic:spPr>
                    <a:xfrm>
                      <a:off x="0" y="0"/>
                      <a:ext cx="1095375" cy="1704975"/>
                    </a:xfrm>
                    <a:prstGeom prst="rect">
                      <a:avLst/>
                    </a:prstGeom>
                  </pic:spPr>
                </pic:pic>
              </a:graphicData>
            </a:graphic>
          </wp:anchor>
        </w:drawing>
      </w:r>
      <w:r w:rsidR="0054772D">
        <w:rPr>
          <w:rFonts w:ascii="Times New Roman" w:hAnsi="Times New Roman" w:cs="Times New Roman"/>
          <w:sz w:val="24"/>
          <w:szCs w:val="24"/>
        </w:rPr>
        <w:t>Boston, MA 18</w:t>
      </w:r>
      <w:bookmarkStart w:id="0" w:name="_GoBack"/>
      <w:bookmarkEnd w:id="0"/>
      <w:r w:rsidR="00832A63" w:rsidRPr="006229B3">
        <w:rPr>
          <w:rFonts w:ascii="Times New Roman" w:hAnsi="Times New Roman" w:cs="Times New Roman"/>
          <w:sz w:val="24"/>
          <w:szCs w:val="24"/>
          <w:vertAlign w:val="superscript"/>
        </w:rPr>
        <w:t>th</w:t>
      </w:r>
      <w:r w:rsidR="00832A63" w:rsidRPr="006229B3">
        <w:rPr>
          <w:rFonts w:ascii="Times New Roman" w:hAnsi="Times New Roman" w:cs="Times New Roman"/>
          <w:sz w:val="24"/>
          <w:szCs w:val="24"/>
        </w:rPr>
        <w:t xml:space="preserve"> December </w:t>
      </w:r>
    </w:p>
    <w:p w:rsidR="000A1550" w:rsidRPr="006229B3" w:rsidRDefault="000A1550" w:rsidP="000A1550">
      <w:pPr>
        <w:rPr>
          <w:rFonts w:ascii="Times New Roman" w:hAnsi="Times New Roman" w:cs="Times New Roman"/>
          <w:sz w:val="24"/>
          <w:szCs w:val="24"/>
        </w:rPr>
      </w:pPr>
      <w:r w:rsidRPr="006229B3">
        <w:rPr>
          <w:rFonts w:ascii="Times New Roman" w:hAnsi="Times New Roman" w:cs="Times New Roman"/>
          <w:b/>
          <w:sz w:val="24"/>
          <w:szCs w:val="24"/>
        </w:rPr>
        <w:t>Global warming</w:t>
      </w:r>
      <w:r w:rsidRPr="006229B3">
        <w:rPr>
          <w:rFonts w:ascii="Times New Roman" w:hAnsi="Times New Roman" w:cs="Times New Roman"/>
          <w:sz w:val="24"/>
          <w:szCs w:val="24"/>
        </w:rPr>
        <w:t xml:space="preserve"> is one of the most discussed and</w:t>
      </w:r>
      <w:r w:rsidR="00942EA6">
        <w:rPr>
          <w:rFonts w:ascii="Times New Roman" w:hAnsi="Times New Roman" w:cs="Times New Roman"/>
          <w:sz w:val="24"/>
          <w:szCs w:val="24"/>
        </w:rPr>
        <w:t xml:space="preserve"> </w:t>
      </w:r>
      <w:r w:rsidRPr="006229B3">
        <w:rPr>
          <w:rFonts w:ascii="Times New Roman" w:hAnsi="Times New Roman" w:cs="Times New Roman"/>
          <w:sz w:val="24"/>
          <w:szCs w:val="24"/>
        </w:rPr>
        <w:t>concerning environmental issues at present. However, according to the book</w:t>
      </w:r>
      <w:r w:rsidR="00EE483D">
        <w:rPr>
          <w:rFonts w:ascii="Times New Roman" w:hAnsi="Times New Roman" w:cs="Times New Roman"/>
          <w:sz w:val="24"/>
          <w:szCs w:val="24"/>
        </w:rPr>
        <w:t xml:space="preserve"> </w:t>
      </w:r>
      <w:hyperlink r:id="rId6" w:history="1">
        <w:r w:rsidRPr="006229B3">
          <w:rPr>
            <w:rStyle w:val="Hyperlink"/>
            <w:rFonts w:ascii="Times New Roman" w:hAnsi="Times New Roman" w:cs="Times New Roman"/>
            <w:sz w:val="24"/>
            <w:szCs w:val="24"/>
          </w:rPr>
          <w:t>Alien Yogi</w:t>
        </w:r>
      </w:hyperlink>
      <w:r w:rsidRPr="006229B3">
        <w:rPr>
          <w:rFonts w:ascii="Times New Roman" w:hAnsi="Times New Roman" w:cs="Times New Roman"/>
          <w:sz w:val="24"/>
          <w:szCs w:val="24"/>
        </w:rPr>
        <w:t>, this problem has been around since the very early days of human civilization. The book mentions that the universe comprises of the elements Earth, Fire, Water, Air, and Space. I</w:t>
      </w:r>
      <w:r w:rsidRPr="006229B3">
        <w:rPr>
          <w:rFonts w:ascii="Times New Roman" w:eastAsia="Times New Roman" w:hAnsi="Times New Roman" w:cs="Times New Roman"/>
          <w:sz w:val="24"/>
          <w:szCs w:val="24"/>
        </w:rPr>
        <w:t>mbalance in these five elements</w:t>
      </w:r>
      <w:r w:rsidRPr="006229B3">
        <w:rPr>
          <w:rFonts w:ascii="Times New Roman" w:hAnsi="Times New Roman" w:cs="Times New Roman"/>
          <w:sz w:val="24"/>
          <w:szCs w:val="24"/>
        </w:rPr>
        <w:t xml:space="preserve"> is the reason behind global warming. At present, the ratio between these five elements is far from the state of equilibrium.  </w:t>
      </w:r>
    </w:p>
    <w:p w:rsidR="000A1550" w:rsidRPr="006229B3" w:rsidRDefault="000A1550" w:rsidP="000A1550">
      <w:pPr>
        <w:rPr>
          <w:rFonts w:ascii="Times New Roman" w:hAnsi="Times New Roman" w:cs="Times New Roman"/>
          <w:sz w:val="24"/>
          <w:szCs w:val="24"/>
        </w:rPr>
      </w:pPr>
      <w:r w:rsidRPr="006229B3">
        <w:rPr>
          <w:rFonts w:ascii="Times New Roman" w:hAnsi="Times New Roman" w:cs="Times New Roman"/>
          <w:sz w:val="24"/>
          <w:szCs w:val="24"/>
        </w:rPr>
        <w:t>The new</w:t>
      </w:r>
      <w:r w:rsidR="00EE483D">
        <w:rPr>
          <w:rFonts w:ascii="Times New Roman" w:hAnsi="Times New Roman" w:cs="Times New Roman"/>
          <w:sz w:val="24"/>
          <w:szCs w:val="24"/>
        </w:rPr>
        <w:t xml:space="preserve"> </w:t>
      </w:r>
      <w:r w:rsidRPr="006229B3">
        <w:rPr>
          <w:rFonts w:ascii="Times New Roman" w:hAnsi="Times New Roman" w:cs="Times New Roman"/>
          <w:b/>
          <w:sz w:val="24"/>
          <w:szCs w:val="24"/>
        </w:rPr>
        <w:t xml:space="preserve">climate change book </w:t>
      </w:r>
      <w:r w:rsidRPr="006229B3">
        <w:rPr>
          <w:rFonts w:ascii="Times New Roman" w:hAnsi="Times New Roman" w:cs="Times New Roman"/>
          <w:sz w:val="24"/>
          <w:szCs w:val="24"/>
        </w:rPr>
        <w:t>‘</w:t>
      </w:r>
      <w:hyperlink r:id="rId7" w:history="1">
        <w:r w:rsidRPr="006229B3">
          <w:rPr>
            <w:rStyle w:val="Hyperlink"/>
            <w:rFonts w:ascii="Times New Roman" w:hAnsi="Times New Roman" w:cs="Times New Roman"/>
            <w:sz w:val="24"/>
            <w:szCs w:val="24"/>
          </w:rPr>
          <w:t>Alien Yogi</w:t>
        </w:r>
      </w:hyperlink>
      <w:r w:rsidRPr="006229B3">
        <w:rPr>
          <w:rFonts w:ascii="Times New Roman" w:hAnsi="Times New Roman" w:cs="Times New Roman"/>
          <w:sz w:val="24"/>
          <w:szCs w:val="24"/>
        </w:rPr>
        <w:t xml:space="preserve">’ has stormed into the global scene immediately after being showcased at the Paris climate conference. Its author Sree Tadimarri reveals that </w:t>
      </w:r>
      <w:r w:rsidR="007F2ED5">
        <w:rPr>
          <w:rFonts w:ascii="Times New Roman" w:hAnsi="Times New Roman" w:cs="Times New Roman"/>
          <w:sz w:val="24"/>
          <w:szCs w:val="24"/>
        </w:rPr>
        <w:t>t</w:t>
      </w:r>
      <w:r w:rsidRPr="006229B3">
        <w:rPr>
          <w:rFonts w:ascii="Times New Roman" w:hAnsi="Times New Roman" w:cs="Times New Roman"/>
          <w:sz w:val="24"/>
          <w:szCs w:val="24"/>
        </w:rPr>
        <w:t xml:space="preserve">his book provides a solution to global warming </w:t>
      </w:r>
      <w:r w:rsidR="007F2ED5">
        <w:rPr>
          <w:rFonts w:ascii="Times New Roman" w:hAnsi="Times New Roman" w:cs="Times New Roman"/>
          <w:sz w:val="24"/>
          <w:szCs w:val="24"/>
        </w:rPr>
        <w:t xml:space="preserve">by </w:t>
      </w:r>
      <w:r w:rsidRPr="006229B3">
        <w:rPr>
          <w:rFonts w:ascii="Times New Roman" w:hAnsi="Times New Roman" w:cs="Times New Roman"/>
          <w:sz w:val="24"/>
          <w:szCs w:val="24"/>
        </w:rPr>
        <w:t>following the techniques that helpe</w:t>
      </w:r>
      <w:r w:rsidR="007F2ED5">
        <w:rPr>
          <w:rFonts w:ascii="Times New Roman" w:hAnsi="Times New Roman" w:cs="Times New Roman"/>
          <w:sz w:val="24"/>
          <w:szCs w:val="24"/>
        </w:rPr>
        <w:t>d ancient civilizations</w:t>
      </w:r>
      <w:r w:rsidRPr="006229B3">
        <w:rPr>
          <w:rFonts w:ascii="Times New Roman" w:hAnsi="Times New Roman" w:cs="Times New Roman"/>
          <w:sz w:val="24"/>
          <w:szCs w:val="24"/>
        </w:rPr>
        <w:t xml:space="preserve">. Most interestingly, UNO has reviewed these techniques at the just concluded Paris Conference on Climate Change.  </w:t>
      </w:r>
    </w:p>
    <w:p w:rsidR="000A1550" w:rsidRPr="006229B3" w:rsidRDefault="007F2ED5" w:rsidP="006229B3">
      <w:pPr>
        <w:rPr>
          <w:rFonts w:ascii="Times New Roman" w:hAnsi="Times New Roman" w:cs="Times New Roman"/>
          <w:sz w:val="24"/>
          <w:szCs w:val="24"/>
        </w:rPr>
      </w:pPr>
      <w:r>
        <w:rPr>
          <w:rFonts w:ascii="Times New Roman" w:hAnsi="Times New Roman" w:cs="Times New Roman"/>
          <w:sz w:val="24"/>
          <w:szCs w:val="24"/>
        </w:rPr>
        <w:t>In this book, it is mentioned</w:t>
      </w:r>
      <w:r w:rsidR="000A1550" w:rsidRPr="006229B3">
        <w:rPr>
          <w:rFonts w:ascii="Times New Roman" w:hAnsi="Times New Roman" w:cs="Times New Roman"/>
          <w:sz w:val="24"/>
          <w:szCs w:val="24"/>
        </w:rPr>
        <w:t xml:space="preserve"> that the </w:t>
      </w:r>
      <w:r w:rsidR="000A1550" w:rsidRPr="006229B3">
        <w:rPr>
          <w:rFonts w:ascii="Times New Roman" w:hAnsi="Times New Roman" w:cs="Times New Roman"/>
          <w:b/>
          <w:sz w:val="24"/>
          <w:szCs w:val="24"/>
        </w:rPr>
        <w:t>climate change</w:t>
      </w:r>
      <w:r w:rsidR="000A1550" w:rsidRPr="006229B3">
        <w:rPr>
          <w:rFonts w:ascii="Times New Roman" w:hAnsi="Times New Roman" w:cs="Times New Roman"/>
          <w:sz w:val="24"/>
          <w:szCs w:val="24"/>
        </w:rPr>
        <w:t xml:space="preserve"> crisis was handled by the ancient Greek and Indian civilizations by developing a scientific process and incorporating it into religious ritual. This unique process had different names across regions and religions. The core idea of this process was to interpret and decipher certain secret codes of the five elements. These secret codes can be found in different religious scripts like </w:t>
      </w:r>
      <w:r w:rsidR="00FD5A21" w:rsidRPr="006229B3">
        <w:rPr>
          <w:rFonts w:ascii="Times New Roman" w:hAnsi="Times New Roman" w:cs="Times New Roman"/>
          <w:sz w:val="24"/>
          <w:szCs w:val="24"/>
        </w:rPr>
        <w:t>Bible</w:t>
      </w:r>
      <w:r w:rsidR="00FD5A21">
        <w:rPr>
          <w:rFonts w:ascii="Times New Roman" w:hAnsi="Times New Roman" w:cs="Times New Roman"/>
          <w:sz w:val="24"/>
          <w:szCs w:val="24"/>
        </w:rPr>
        <w:t xml:space="preserve">, Quran, </w:t>
      </w:r>
      <w:proofErr w:type="spellStart"/>
      <w:r w:rsidR="000A1550" w:rsidRPr="006229B3">
        <w:rPr>
          <w:rFonts w:ascii="Times New Roman" w:hAnsi="Times New Roman" w:cs="Times New Roman"/>
          <w:sz w:val="24"/>
          <w:szCs w:val="24"/>
        </w:rPr>
        <w:t>Tipitika</w:t>
      </w:r>
      <w:proofErr w:type="spellEnd"/>
      <w:r w:rsidR="000A1550" w:rsidRPr="006229B3">
        <w:rPr>
          <w:rFonts w:ascii="Times New Roman" w:hAnsi="Times New Roman" w:cs="Times New Roman"/>
          <w:sz w:val="24"/>
          <w:szCs w:val="24"/>
        </w:rPr>
        <w:t>, and Vedas, etc. God sent these codes to the Earth from time to time through his glorious avatars such as Jesus Ch</w:t>
      </w:r>
      <w:r w:rsidR="00D501B6">
        <w:rPr>
          <w:rFonts w:ascii="Times New Roman" w:hAnsi="Times New Roman" w:cs="Times New Roman"/>
          <w:sz w:val="24"/>
          <w:szCs w:val="24"/>
        </w:rPr>
        <w:t>rist, Prophet Muhammad, Sri Ram</w:t>
      </w:r>
      <w:r w:rsidR="000A1550" w:rsidRPr="006229B3">
        <w:rPr>
          <w:rFonts w:ascii="Times New Roman" w:hAnsi="Times New Roman" w:cs="Times New Roman"/>
          <w:sz w:val="24"/>
          <w:szCs w:val="24"/>
        </w:rPr>
        <w:t xml:space="preserve">, Sri Krishna, and Gautama Buddha, and others. </w:t>
      </w:r>
    </w:p>
    <w:p w:rsidR="006229B3" w:rsidRDefault="000A1550" w:rsidP="000A1550">
      <w:pPr>
        <w:rPr>
          <w:rFonts w:ascii="Times New Roman" w:hAnsi="Times New Roman" w:cs="Times New Roman"/>
          <w:sz w:val="24"/>
          <w:szCs w:val="24"/>
        </w:rPr>
      </w:pPr>
      <w:r w:rsidRPr="006229B3">
        <w:rPr>
          <w:rFonts w:ascii="Times New Roman" w:eastAsia="Times New Roman" w:hAnsi="Times New Roman" w:cs="Times New Roman"/>
          <w:sz w:val="24"/>
          <w:szCs w:val="24"/>
        </w:rPr>
        <w:t xml:space="preserve">The story of </w:t>
      </w:r>
      <w:r w:rsidRPr="006229B3">
        <w:rPr>
          <w:rFonts w:ascii="Times New Roman" w:hAnsi="Times New Roman" w:cs="Times New Roman"/>
          <w:sz w:val="24"/>
          <w:szCs w:val="24"/>
        </w:rPr>
        <w:t>‘</w:t>
      </w:r>
      <w:hyperlink r:id="rId8" w:history="1">
        <w:r w:rsidRPr="006229B3">
          <w:rPr>
            <w:rStyle w:val="Hyperlink"/>
            <w:rFonts w:ascii="Times New Roman" w:hAnsi="Times New Roman" w:cs="Times New Roman"/>
            <w:sz w:val="24"/>
            <w:szCs w:val="24"/>
          </w:rPr>
          <w:t>Alien Yogi’</w:t>
        </w:r>
      </w:hyperlink>
      <w:r w:rsidRPr="006229B3">
        <w:rPr>
          <w:rFonts w:ascii="Times New Roman" w:hAnsi="Times New Roman" w:cs="Times New Roman"/>
          <w:sz w:val="24"/>
          <w:szCs w:val="24"/>
        </w:rPr>
        <w:t xml:space="preserve"> revolves around Hari, a little boy </w:t>
      </w:r>
      <w:r w:rsidR="0054772D">
        <w:rPr>
          <w:rFonts w:ascii="Times New Roman" w:hAnsi="Times New Roman" w:cs="Times New Roman"/>
          <w:sz w:val="24"/>
          <w:szCs w:val="24"/>
        </w:rPr>
        <w:t>who</w:t>
      </w:r>
      <w:r w:rsidRPr="006229B3">
        <w:rPr>
          <w:rFonts w:ascii="Times New Roman" w:hAnsi="Times New Roman" w:cs="Times New Roman"/>
          <w:sz w:val="24"/>
          <w:szCs w:val="24"/>
        </w:rPr>
        <w:t xml:space="preserve"> proposes a solution to global warming at UNO’s global platform. As expected, his supernatural powers are challenged by a troop of climatologists. The rest of the spine chilling story describes how a modern-day kid finds the secret codes drawn by the avatars of God</w:t>
      </w:r>
      <w:r w:rsidR="00FD5A21">
        <w:rPr>
          <w:rFonts w:ascii="Times New Roman" w:hAnsi="Times New Roman" w:cs="Times New Roman"/>
          <w:sz w:val="24"/>
          <w:szCs w:val="24"/>
        </w:rPr>
        <w:t xml:space="preserve">, </w:t>
      </w:r>
      <w:r w:rsidRPr="006229B3">
        <w:rPr>
          <w:rFonts w:ascii="Times New Roman" w:hAnsi="Times New Roman" w:cs="Times New Roman"/>
          <w:sz w:val="24"/>
          <w:szCs w:val="24"/>
        </w:rPr>
        <w:t xml:space="preserve">with </w:t>
      </w:r>
      <w:r w:rsidR="006229B3" w:rsidRPr="006229B3">
        <w:rPr>
          <w:rFonts w:ascii="Times New Roman" w:hAnsi="Times New Roman" w:cs="Times New Roman"/>
          <w:sz w:val="24"/>
          <w:szCs w:val="24"/>
        </w:rPr>
        <w:t xml:space="preserve">the </w:t>
      </w:r>
      <w:r w:rsidRPr="006229B3">
        <w:rPr>
          <w:rFonts w:ascii="Times New Roman" w:hAnsi="Times New Roman" w:cs="Times New Roman"/>
          <w:sz w:val="24"/>
          <w:szCs w:val="24"/>
        </w:rPr>
        <w:t>help of his army of priests, PHC-Kids, nuns, and transgender</w:t>
      </w:r>
      <w:r w:rsidR="00D501B6">
        <w:rPr>
          <w:rFonts w:ascii="Times New Roman" w:hAnsi="Times New Roman" w:cs="Times New Roman"/>
          <w:sz w:val="24"/>
          <w:szCs w:val="24"/>
        </w:rPr>
        <w:t>s</w:t>
      </w:r>
      <w:r w:rsidRPr="006229B3">
        <w:rPr>
          <w:rFonts w:ascii="Times New Roman" w:hAnsi="Times New Roman" w:cs="Times New Roman"/>
          <w:sz w:val="24"/>
          <w:szCs w:val="24"/>
        </w:rPr>
        <w:t>.</w:t>
      </w:r>
      <w:r w:rsidR="00FD5A21">
        <w:rPr>
          <w:rFonts w:ascii="Times New Roman" w:hAnsi="Times New Roman" w:cs="Times New Roman"/>
          <w:sz w:val="24"/>
          <w:szCs w:val="24"/>
        </w:rPr>
        <w:t xml:space="preserve"> T</w:t>
      </w:r>
      <w:r w:rsidR="00FD5A21">
        <w:rPr>
          <w:rFonts w:ascii="Times New Roman" w:eastAsia="Times New Roman" w:hAnsi="Times New Roman" w:cs="Times New Roman"/>
          <w:sz w:val="24"/>
          <w:szCs w:val="24"/>
        </w:rPr>
        <w:t xml:space="preserve">he protagonist </w:t>
      </w:r>
      <w:r w:rsidR="00D501B6">
        <w:rPr>
          <w:rFonts w:ascii="Times New Roman" w:eastAsia="Times New Roman" w:hAnsi="Times New Roman" w:cs="Times New Roman"/>
          <w:sz w:val="24"/>
          <w:szCs w:val="24"/>
        </w:rPr>
        <w:t>discovered</w:t>
      </w:r>
      <w:r w:rsidR="00FD5A21">
        <w:rPr>
          <w:rFonts w:ascii="Times New Roman" w:eastAsia="Times New Roman" w:hAnsi="Times New Roman" w:cs="Times New Roman"/>
          <w:sz w:val="24"/>
          <w:szCs w:val="24"/>
        </w:rPr>
        <w:t xml:space="preserve"> these</w:t>
      </w:r>
      <w:r w:rsidRPr="006229B3">
        <w:rPr>
          <w:rFonts w:ascii="Times New Roman" w:eastAsia="Times New Roman" w:hAnsi="Times New Roman" w:cs="Times New Roman"/>
          <w:sz w:val="24"/>
          <w:szCs w:val="24"/>
        </w:rPr>
        <w:t xml:space="preserve"> secret </w:t>
      </w:r>
      <w:r w:rsidR="00FD5A21">
        <w:rPr>
          <w:rFonts w:ascii="Times New Roman" w:eastAsia="Times New Roman" w:hAnsi="Times New Roman" w:cs="Times New Roman"/>
          <w:sz w:val="24"/>
          <w:szCs w:val="24"/>
        </w:rPr>
        <w:t xml:space="preserve">codes </w:t>
      </w:r>
      <w:r w:rsidRPr="006229B3">
        <w:rPr>
          <w:rFonts w:ascii="Times New Roman" w:eastAsia="Times New Roman" w:hAnsi="Times New Roman" w:cs="Times New Roman"/>
          <w:sz w:val="24"/>
          <w:szCs w:val="24"/>
        </w:rPr>
        <w:t xml:space="preserve">and presented to the United Nations. After proving the prototype successfully, UNO endorsed his patented technology and granted permission to implement it worldwide.” </w:t>
      </w:r>
    </w:p>
    <w:p w:rsidR="000A1550" w:rsidRDefault="000A1550" w:rsidP="000A1550">
      <w:pPr>
        <w:rPr>
          <w:rFonts w:ascii="Times New Roman" w:hAnsi="Times New Roman" w:cs="Times New Roman"/>
          <w:sz w:val="24"/>
          <w:szCs w:val="24"/>
        </w:rPr>
      </w:pPr>
      <w:r w:rsidRPr="006229B3">
        <w:rPr>
          <w:rFonts w:ascii="Times New Roman" w:hAnsi="Times New Roman" w:cs="Times New Roman"/>
          <w:sz w:val="24"/>
          <w:szCs w:val="24"/>
        </w:rPr>
        <w:t xml:space="preserve">This </w:t>
      </w:r>
      <w:r w:rsidRPr="006229B3">
        <w:rPr>
          <w:rFonts w:ascii="Times New Roman" w:hAnsi="Times New Roman" w:cs="Times New Roman"/>
          <w:b/>
          <w:sz w:val="24"/>
          <w:szCs w:val="24"/>
        </w:rPr>
        <w:t>science v/s spirituality book</w:t>
      </w:r>
      <w:r w:rsidRPr="006229B3">
        <w:rPr>
          <w:rFonts w:ascii="Times New Roman" w:hAnsi="Times New Roman" w:cs="Times New Roman"/>
          <w:sz w:val="24"/>
          <w:szCs w:val="24"/>
        </w:rPr>
        <w:t xml:space="preserve"> is now up for sale on Amazon.com, iBookstore, Flipkart, Google Play, and Barnes &amp; Noble Booksellers.  To find out more</w:t>
      </w:r>
      <w:r w:rsidR="00FD5A21">
        <w:rPr>
          <w:rFonts w:ascii="Times New Roman" w:hAnsi="Times New Roman" w:cs="Times New Roman"/>
          <w:sz w:val="24"/>
          <w:szCs w:val="24"/>
        </w:rPr>
        <w:t xml:space="preserve"> about this book</w:t>
      </w:r>
      <w:r w:rsidRPr="006229B3">
        <w:rPr>
          <w:rFonts w:ascii="Times New Roman" w:hAnsi="Times New Roman" w:cs="Times New Roman"/>
          <w:sz w:val="24"/>
          <w:szCs w:val="24"/>
        </w:rPr>
        <w:t xml:space="preserve">, please visit </w:t>
      </w:r>
      <w:hyperlink r:id="rId9" w:history="1">
        <w:r w:rsidRPr="006229B3">
          <w:rPr>
            <w:rStyle w:val="Hyperlink"/>
            <w:rFonts w:ascii="Times New Roman" w:hAnsi="Times New Roman" w:cs="Times New Roman"/>
            <w:sz w:val="24"/>
            <w:szCs w:val="24"/>
          </w:rPr>
          <w:t>http://www.alienyogi.com/</w:t>
        </w:r>
      </w:hyperlink>
    </w:p>
    <w:p w:rsidR="00832A63" w:rsidRPr="00832A63" w:rsidRDefault="00EE483D" w:rsidP="00832A63">
      <w:pPr>
        <w:rPr>
          <w:rFonts w:ascii="Times New Roman" w:hAnsi="Times New Roman" w:cs="Times New Roman"/>
          <w:b/>
          <w:sz w:val="24"/>
          <w:szCs w:val="24"/>
        </w:rPr>
      </w:pPr>
      <w:r>
        <w:rPr>
          <w:rFonts w:ascii="Times New Roman" w:hAnsi="Times New Roman" w:cs="Times New Roman"/>
          <w:sz w:val="24"/>
          <w:szCs w:val="24"/>
        </w:rPr>
        <w:t xml:space="preserve">Contact: </w:t>
      </w:r>
      <w:r w:rsidRPr="006229B3">
        <w:rPr>
          <w:rFonts w:ascii="Times New Roman" w:hAnsi="Times New Roman" w:cs="Times New Roman"/>
          <w:sz w:val="24"/>
          <w:szCs w:val="24"/>
        </w:rPr>
        <w:t>Sree Tadimarri</w:t>
      </w:r>
      <w:r w:rsidR="00FD5A21">
        <w:rPr>
          <w:rFonts w:ascii="Times New Roman" w:hAnsi="Times New Roman" w:cs="Times New Roman"/>
          <w:sz w:val="24"/>
          <w:szCs w:val="24"/>
        </w:rPr>
        <w:t xml:space="preserve">; </w:t>
      </w:r>
      <w:r w:rsidRPr="00EE483D">
        <w:rPr>
          <w:rFonts w:ascii="Times New Roman" w:hAnsi="Times New Roman" w:cs="Times New Roman"/>
          <w:sz w:val="24"/>
          <w:szCs w:val="24"/>
        </w:rPr>
        <w:t xml:space="preserve">Email:  </w:t>
      </w:r>
      <w:hyperlink r:id="rId10" w:history="1">
        <w:r w:rsidRPr="00EE483D">
          <w:rPr>
            <w:rStyle w:val="Hyperlink"/>
            <w:rFonts w:ascii="Times New Roman" w:hAnsi="Times New Roman" w:cs="Times New Roman"/>
            <w:sz w:val="24"/>
            <w:szCs w:val="24"/>
          </w:rPr>
          <w:t>sreetadimarri@gmail.com</w:t>
        </w:r>
      </w:hyperlink>
    </w:p>
    <w:sectPr w:rsidR="00832A63" w:rsidRPr="00832A63" w:rsidSect="000C1A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A63"/>
    <w:rsid w:val="000A1550"/>
    <w:rsid w:val="000C1A66"/>
    <w:rsid w:val="00253792"/>
    <w:rsid w:val="0054772D"/>
    <w:rsid w:val="006229B3"/>
    <w:rsid w:val="007F2ED5"/>
    <w:rsid w:val="00832A63"/>
    <w:rsid w:val="00942EA6"/>
    <w:rsid w:val="00A24118"/>
    <w:rsid w:val="00D501B6"/>
    <w:rsid w:val="00EE483D"/>
    <w:rsid w:val="00FD5A21"/>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550"/>
    <w:rPr>
      <w:color w:val="0000FF" w:themeColor="hyperlink"/>
      <w:u w:val="single"/>
    </w:rPr>
  </w:style>
  <w:style w:type="paragraph" w:styleId="BalloonText">
    <w:name w:val="Balloon Text"/>
    <w:basedOn w:val="Normal"/>
    <w:link w:val="BalloonTextChar"/>
    <w:uiPriority w:val="99"/>
    <w:semiHidden/>
    <w:unhideWhenUsed/>
    <w:rsid w:val="00EE4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8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550"/>
    <w:rPr>
      <w:color w:val="0000FF" w:themeColor="hyperlink"/>
      <w:u w:val="single"/>
    </w:rPr>
  </w:style>
  <w:style w:type="paragraph" w:styleId="BalloonText">
    <w:name w:val="Balloon Text"/>
    <w:basedOn w:val="Normal"/>
    <w:link w:val="BalloonTextChar"/>
    <w:uiPriority w:val="99"/>
    <w:semiHidden/>
    <w:unhideWhenUsed/>
    <w:rsid w:val="00EE4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enyogi.com" TargetMode="External"/><Relationship Id="rId3" Type="http://schemas.openxmlformats.org/officeDocument/2006/relationships/settings" Target="settings.xml"/><Relationship Id="rId7" Type="http://schemas.openxmlformats.org/officeDocument/2006/relationships/hyperlink" Target="http://www.alienyogi.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lienyogi.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reetadimarri@gmail.com" TargetMode="External"/><Relationship Id="rId4" Type="http://schemas.openxmlformats.org/officeDocument/2006/relationships/webSettings" Target="webSettings.xml"/><Relationship Id="rId9" Type="http://schemas.openxmlformats.org/officeDocument/2006/relationships/hyperlink" Target="http://www.alienyog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Indranil</dc:creator>
  <cp:lastModifiedBy>Windows User</cp:lastModifiedBy>
  <cp:revision>6</cp:revision>
  <dcterms:created xsi:type="dcterms:W3CDTF">2015-12-15T12:07:00Z</dcterms:created>
  <dcterms:modified xsi:type="dcterms:W3CDTF">2015-12-18T10:25:00Z</dcterms:modified>
</cp:coreProperties>
</file>