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22A5" w14:textId="77777777" w:rsidR="008D2842" w:rsidRPr="000A1547" w:rsidRDefault="002E383B" w:rsidP="00657BF2">
      <w:pPr>
        <w:pStyle w:val="NoSpacing"/>
        <w:outlineLvl w:val="0"/>
        <w:rPr>
          <w:rFonts w:eastAsia="Times New Roman" w:cstheme="minorHAnsi"/>
          <w:b/>
        </w:rPr>
      </w:pPr>
      <w:r w:rsidRPr="000A1547">
        <w:rPr>
          <w:rFonts w:eastAsia="Times New Roman" w:cstheme="minorHAnsi"/>
          <w:b/>
        </w:rPr>
        <w:t>FOR IMMEDIATE RELEASE</w:t>
      </w:r>
    </w:p>
    <w:p w14:paraId="628BFA5E" w14:textId="6160800D" w:rsidR="00C67DCA" w:rsidRPr="006C5A9C" w:rsidRDefault="00C67DCA" w:rsidP="00657BF2">
      <w:pPr>
        <w:pStyle w:val="NoSpacing"/>
        <w:outlineLvl w:val="0"/>
        <w:rPr>
          <w:rFonts w:eastAsia="Times New Roman" w:cstheme="minorHAnsi"/>
        </w:rPr>
      </w:pPr>
      <w:r w:rsidRPr="006C5A9C">
        <w:rPr>
          <w:rFonts w:eastAsia="Times New Roman" w:cstheme="minorHAnsi"/>
        </w:rPr>
        <w:t>CONTACT:</w:t>
      </w:r>
      <w:r w:rsidR="00F33A1F" w:rsidRPr="006C5A9C">
        <w:rPr>
          <w:rFonts w:eastAsia="Times New Roman" w:cstheme="minorHAnsi"/>
        </w:rPr>
        <w:t xml:space="preserve"> Kevin Froese</w:t>
      </w:r>
    </w:p>
    <w:p w14:paraId="2F10CD9A" w14:textId="143669FC" w:rsidR="0041170F" w:rsidRPr="006C5A9C" w:rsidRDefault="00E37EE5" w:rsidP="00F33A1F">
      <w:pPr>
        <w:pStyle w:val="NoSpacing"/>
        <w:rPr>
          <w:rFonts w:eastAsia="Times New Roman" w:cstheme="minorHAnsi"/>
        </w:rPr>
      </w:pPr>
      <w:r w:rsidRPr="006C5A9C">
        <w:rPr>
          <w:rFonts w:eastAsia="Times New Roman" w:cstheme="minorHAnsi"/>
        </w:rPr>
        <w:t>EMAIL</w:t>
      </w:r>
      <w:r w:rsidR="004A0D40" w:rsidRPr="006C5A9C">
        <w:rPr>
          <w:rFonts w:eastAsia="Times New Roman" w:cstheme="minorHAnsi"/>
        </w:rPr>
        <w:t>: PR@cirius.com</w:t>
      </w:r>
    </w:p>
    <w:p w14:paraId="32AC648A" w14:textId="2DB705A6" w:rsidR="0041170F" w:rsidRPr="006C5A9C" w:rsidRDefault="00E37EE5" w:rsidP="00F33A1F">
      <w:pPr>
        <w:pStyle w:val="NoSpacing"/>
        <w:rPr>
          <w:rFonts w:eastAsia="Times New Roman" w:cstheme="minorHAnsi"/>
        </w:rPr>
      </w:pPr>
      <w:r w:rsidRPr="006C5A9C">
        <w:rPr>
          <w:rFonts w:eastAsia="Times New Roman" w:cstheme="minorHAnsi"/>
        </w:rPr>
        <w:t>PHONE</w:t>
      </w:r>
      <w:r w:rsidR="004A0D40" w:rsidRPr="006C5A9C">
        <w:rPr>
          <w:rFonts w:eastAsia="Times New Roman" w:cstheme="minorHAnsi"/>
        </w:rPr>
        <w:t xml:space="preserve">: </w:t>
      </w:r>
      <w:r w:rsidR="00F33A1F" w:rsidRPr="006C5A9C">
        <w:rPr>
          <w:rFonts w:eastAsia="Times New Roman" w:cstheme="minorHAnsi"/>
        </w:rPr>
        <w:t>1-888-362-4520 X 724</w:t>
      </w:r>
    </w:p>
    <w:p w14:paraId="1A99C293" w14:textId="77777777" w:rsidR="009E795C" w:rsidRPr="000A1547" w:rsidRDefault="009E795C" w:rsidP="00F33A1F">
      <w:pPr>
        <w:pStyle w:val="NoSpacing"/>
        <w:jc w:val="center"/>
        <w:rPr>
          <w:rFonts w:eastAsia="Times New Roman" w:cstheme="minorHAnsi"/>
          <w:b/>
        </w:rPr>
      </w:pPr>
    </w:p>
    <w:p w14:paraId="35F04F4A" w14:textId="5154877D" w:rsidR="008015BA" w:rsidRPr="00267C02" w:rsidRDefault="008015BA" w:rsidP="00657BF2">
      <w:pPr>
        <w:jc w:val="center"/>
        <w:outlineLvl w:val="0"/>
        <w:rPr>
          <w:b/>
          <w:sz w:val="28"/>
        </w:rPr>
      </w:pPr>
      <w:r w:rsidRPr="00267C02">
        <w:rPr>
          <w:b/>
          <w:sz w:val="28"/>
        </w:rPr>
        <w:t xml:space="preserve">Cirius </w:t>
      </w:r>
      <w:r w:rsidR="00267C02">
        <w:rPr>
          <w:b/>
          <w:sz w:val="28"/>
        </w:rPr>
        <w:t>Launches Industry</w:t>
      </w:r>
      <w:r w:rsidR="001879FF">
        <w:rPr>
          <w:b/>
          <w:sz w:val="28"/>
        </w:rPr>
        <w:t>’s Most</w:t>
      </w:r>
      <w:r w:rsidR="00E464AB" w:rsidRPr="00267C02">
        <w:rPr>
          <w:b/>
          <w:sz w:val="28"/>
        </w:rPr>
        <w:t xml:space="preserve"> Secure </w:t>
      </w:r>
      <w:r w:rsidR="00A75B2A">
        <w:rPr>
          <w:b/>
          <w:sz w:val="28"/>
        </w:rPr>
        <w:t>E</w:t>
      </w:r>
      <w:r w:rsidR="00E464AB" w:rsidRPr="00267C02">
        <w:rPr>
          <w:b/>
          <w:sz w:val="28"/>
        </w:rPr>
        <w:t>-Signature</w:t>
      </w:r>
      <w:r w:rsidR="006F4C9B" w:rsidRPr="00267C02">
        <w:rPr>
          <w:b/>
          <w:sz w:val="28"/>
        </w:rPr>
        <w:t xml:space="preserve"> Solution </w:t>
      </w:r>
    </w:p>
    <w:p w14:paraId="0512C670" w14:textId="77777777" w:rsidR="00F27083" w:rsidRDefault="00787261" w:rsidP="00434132">
      <w:pPr>
        <w:pStyle w:val="NoSpacing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Pro Account </w:t>
      </w:r>
      <w:r w:rsidR="00A21C21">
        <w:rPr>
          <w:rFonts w:eastAsia="Times New Roman" w:cstheme="minorHAnsi"/>
          <w:i/>
          <w:sz w:val="24"/>
          <w:szCs w:val="24"/>
        </w:rPr>
        <w:t>including</w:t>
      </w:r>
      <w:r>
        <w:rPr>
          <w:rFonts w:eastAsia="Times New Roman" w:cstheme="minorHAnsi"/>
          <w:i/>
          <w:sz w:val="24"/>
          <w:szCs w:val="24"/>
        </w:rPr>
        <w:t xml:space="preserve"> Secure Messaging, File Sharing</w:t>
      </w:r>
      <w:r w:rsidR="006F4C9B" w:rsidRPr="00267C02">
        <w:rPr>
          <w:rFonts w:eastAsia="Times New Roman" w:cstheme="minorHAnsi"/>
          <w:i/>
          <w:sz w:val="24"/>
          <w:szCs w:val="24"/>
        </w:rPr>
        <w:t>, Trackin</w:t>
      </w:r>
      <w:r w:rsidR="00C24131">
        <w:rPr>
          <w:rFonts w:eastAsia="Times New Roman" w:cstheme="minorHAnsi"/>
          <w:i/>
          <w:sz w:val="24"/>
          <w:szCs w:val="24"/>
        </w:rPr>
        <w:t>g</w:t>
      </w:r>
      <w:r>
        <w:rPr>
          <w:rFonts w:eastAsia="Times New Roman" w:cstheme="minorHAnsi"/>
          <w:i/>
          <w:sz w:val="24"/>
          <w:szCs w:val="24"/>
        </w:rPr>
        <w:t xml:space="preserve"> </w:t>
      </w:r>
      <w:r w:rsidR="00F27083">
        <w:rPr>
          <w:rFonts w:eastAsia="Times New Roman" w:cstheme="minorHAnsi"/>
          <w:i/>
          <w:sz w:val="24"/>
          <w:szCs w:val="24"/>
        </w:rPr>
        <w:t>and</w:t>
      </w:r>
    </w:p>
    <w:p w14:paraId="2B35DABA" w14:textId="77C51319" w:rsidR="001A127E" w:rsidRPr="00267C02" w:rsidRDefault="00787261" w:rsidP="00F27083">
      <w:pPr>
        <w:pStyle w:val="NoSpacing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Document</w:t>
      </w:r>
      <w:r w:rsidR="00F27083">
        <w:rPr>
          <w:rFonts w:eastAsia="Times New Roman" w:cstheme="minorHAnsi"/>
          <w:i/>
          <w:sz w:val="24"/>
          <w:szCs w:val="24"/>
        </w:rPr>
        <w:t xml:space="preserve"> </w:t>
      </w:r>
      <w:r w:rsidR="00A75B2A">
        <w:rPr>
          <w:rFonts w:eastAsia="Times New Roman" w:cstheme="minorHAnsi"/>
          <w:i/>
          <w:sz w:val="24"/>
          <w:szCs w:val="24"/>
        </w:rPr>
        <w:t>E</w:t>
      </w:r>
      <w:r>
        <w:rPr>
          <w:rFonts w:eastAsia="Times New Roman" w:cstheme="minorHAnsi"/>
          <w:i/>
          <w:sz w:val="24"/>
          <w:szCs w:val="24"/>
        </w:rPr>
        <w:t>-Signing</w:t>
      </w:r>
      <w:r w:rsidR="00434132">
        <w:rPr>
          <w:rFonts w:eastAsia="Times New Roman" w:cstheme="minorHAnsi"/>
          <w:i/>
          <w:sz w:val="24"/>
          <w:szCs w:val="24"/>
        </w:rPr>
        <w:t xml:space="preserve"> </w:t>
      </w:r>
      <w:r>
        <w:rPr>
          <w:rFonts w:eastAsia="Times New Roman" w:cstheme="minorHAnsi"/>
          <w:i/>
          <w:sz w:val="24"/>
          <w:szCs w:val="24"/>
        </w:rPr>
        <w:t>for $7.95 per Month</w:t>
      </w:r>
    </w:p>
    <w:p w14:paraId="6DAEA0A2" w14:textId="77777777" w:rsidR="00416DC3" w:rsidRPr="00267C02" w:rsidRDefault="00416DC3" w:rsidP="00F33A1F">
      <w:pPr>
        <w:pStyle w:val="NoSpacing"/>
        <w:ind w:left="1440" w:hanging="720"/>
        <w:jc w:val="center"/>
        <w:rPr>
          <w:rFonts w:eastAsia="Times New Roman" w:cstheme="minorHAnsi"/>
          <w:i/>
        </w:rPr>
      </w:pPr>
    </w:p>
    <w:p w14:paraId="465E3152" w14:textId="6B7D7B42" w:rsidR="000E31E8" w:rsidRPr="00267C02" w:rsidRDefault="00DB6E55" w:rsidP="00E464AB">
      <w:pPr>
        <w:numPr>
          <w:ilvl w:val="0"/>
          <w:numId w:val="23"/>
        </w:numPr>
        <w:spacing w:after="0" w:line="240" w:lineRule="auto"/>
        <w:rPr>
          <w:rFonts w:cs="Arial"/>
        </w:rPr>
      </w:pPr>
      <w:r w:rsidRPr="00267C02">
        <w:rPr>
          <w:rFonts w:cs="Arial"/>
        </w:rPr>
        <w:t xml:space="preserve">Cirius </w:t>
      </w:r>
      <w:r w:rsidR="00E464AB" w:rsidRPr="00267C02">
        <w:rPr>
          <w:rFonts w:cs="Arial"/>
        </w:rPr>
        <w:t xml:space="preserve">announces the </w:t>
      </w:r>
      <w:r w:rsidR="00C24131">
        <w:rPr>
          <w:rFonts w:cs="Arial"/>
        </w:rPr>
        <w:t>addition</w:t>
      </w:r>
      <w:r w:rsidR="00C24131" w:rsidRPr="00267C02">
        <w:rPr>
          <w:rFonts w:cs="Arial"/>
        </w:rPr>
        <w:t xml:space="preserve"> </w:t>
      </w:r>
      <w:r w:rsidR="00A44E83" w:rsidRPr="00267C02">
        <w:rPr>
          <w:rFonts w:cs="Arial"/>
        </w:rPr>
        <w:t xml:space="preserve">of </w:t>
      </w:r>
      <w:r w:rsidR="006F4C9B" w:rsidRPr="00267C02">
        <w:rPr>
          <w:rFonts w:cs="Arial"/>
        </w:rPr>
        <w:t xml:space="preserve">new </w:t>
      </w:r>
      <w:r w:rsidR="00A44E83" w:rsidRPr="00267C02">
        <w:rPr>
          <w:rFonts w:cs="Arial"/>
        </w:rPr>
        <w:t xml:space="preserve">Secure </w:t>
      </w:r>
      <w:r w:rsidR="001879FF">
        <w:rPr>
          <w:rFonts w:cs="Arial"/>
        </w:rPr>
        <w:t>E</w:t>
      </w:r>
      <w:r w:rsidR="00A44E83" w:rsidRPr="00267C02">
        <w:rPr>
          <w:rFonts w:cs="Arial"/>
        </w:rPr>
        <w:t xml:space="preserve">-Signature </w:t>
      </w:r>
      <w:r w:rsidR="006F4C9B" w:rsidRPr="00267C02">
        <w:rPr>
          <w:rFonts w:cs="Arial"/>
        </w:rPr>
        <w:t xml:space="preserve">solution </w:t>
      </w:r>
      <w:r w:rsidR="00A44E83" w:rsidRPr="00267C02">
        <w:rPr>
          <w:rFonts w:cs="Arial"/>
        </w:rPr>
        <w:t>to it</w:t>
      </w:r>
      <w:r w:rsidR="00E464AB" w:rsidRPr="00267C02">
        <w:rPr>
          <w:rFonts w:cs="Arial"/>
        </w:rPr>
        <w:t xml:space="preserve">s </w:t>
      </w:r>
      <w:r w:rsidR="008B482A" w:rsidRPr="00267C02">
        <w:rPr>
          <w:rFonts w:cs="Arial"/>
        </w:rPr>
        <w:t xml:space="preserve">Secure Messaging </w:t>
      </w:r>
      <w:r w:rsidR="00E464AB" w:rsidRPr="00267C02">
        <w:rPr>
          <w:rFonts w:cs="Arial"/>
        </w:rPr>
        <w:t>platform</w:t>
      </w:r>
      <w:r w:rsidR="001543D5">
        <w:rPr>
          <w:rFonts w:cs="Arial"/>
        </w:rPr>
        <w:t>.</w:t>
      </w:r>
    </w:p>
    <w:p w14:paraId="7772E462" w14:textId="6C083535" w:rsidR="00A44E83" w:rsidRPr="00267C02" w:rsidRDefault="00A44E83" w:rsidP="00E464AB">
      <w:pPr>
        <w:numPr>
          <w:ilvl w:val="0"/>
          <w:numId w:val="23"/>
        </w:numPr>
        <w:spacing w:after="0" w:line="240" w:lineRule="auto"/>
        <w:rPr>
          <w:rFonts w:cs="Arial"/>
        </w:rPr>
      </w:pPr>
      <w:r w:rsidRPr="00267C02">
        <w:rPr>
          <w:rFonts w:cs="Arial"/>
        </w:rPr>
        <w:t>First solution to combine indu</w:t>
      </w:r>
      <w:r w:rsidR="006F4C9B" w:rsidRPr="00267C02">
        <w:rPr>
          <w:rFonts w:cs="Arial"/>
        </w:rPr>
        <w:t>stry-required document security</w:t>
      </w:r>
      <w:r w:rsidR="00B9500C">
        <w:rPr>
          <w:rFonts w:cs="Arial"/>
        </w:rPr>
        <w:t xml:space="preserve"> </w:t>
      </w:r>
      <w:r w:rsidR="006F4C9B" w:rsidRPr="00267C02">
        <w:rPr>
          <w:rFonts w:cs="Arial"/>
        </w:rPr>
        <w:t>with</w:t>
      </w:r>
      <w:r w:rsidRPr="00267C02">
        <w:rPr>
          <w:rFonts w:cs="Arial"/>
        </w:rPr>
        <w:t xml:space="preserve"> </w:t>
      </w:r>
      <w:r w:rsidR="00010C3A">
        <w:rPr>
          <w:rFonts w:cs="Arial"/>
        </w:rPr>
        <w:t xml:space="preserve">easy-to-use </w:t>
      </w:r>
      <w:r w:rsidR="006F4C9B" w:rsidRPr="00267C02">
        <w:rPr>
          <w:rFonts w:cs="Arial"/>
        </w:rPr>
        <w:t>“click to acknowledge” signing and e-signature tracking</w:t>
      </w:r>
      <w:r w:rsidR="001543D5">
        <w:rPr>
          <w:rFonts w:cs="Arial"/>
        </w:rPr>
        <w:t>.</w:t>
      </w:r>
    </w:p>
    <w:p w14:paraId="32B3ED7A" w14:textId="20E2D90F" w:rsidR="00E464AB" w:rsidRPr="00267C02" w:rsidRDefault="00AC48C0" w:rsidP="00E464AB">
      <w:pPr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Integrates e-signatures</w:t>
      </w:r>
      <w:r w:rsidR="00A44E83" w:rsidRPr="00267C02">
        <w:rPr>
          <w:rFonts w:cs="Arial"/>
        </w:rPr>
        <w:t xml:space="preserve"> directly into </w:t>
      </w:r>
      <w:r w:rsidR="00010C3A">
        <w:rPr>
          <w:rFonts w:cs="Arial"/>
        </w:rPr>
        <w:t xml:space="preserve">Microsoft </w:t>
      </w:r>
      <w:r w:rsidR="00A44E83" w:rsidRPr="00267C02">
        <w:rPr>
          <w:rFonts w:cs="Arial"/>
        </w:rPr>
        <w:t>Office 365</w:t>
      </w:r>
      <w:r w:rsidR="006F4C9B" w:rsidRPr="00267C02">
        <w:rPr>
          <w:rFonts w:cs="Arial"/>
        </w:rPr>
        <w:t xml:space="preserve"> and other messaging suites </w:t>
      </w:r>
      <w:r w:rsidR="00A44E83" w:rsidRPr="00267C02">
        <w:rPr>
          <w:rFonts w:cs="Arial"/>
        </w:rPr>
        <w:t>to</w:t>
      </w:r>
      <w:r w:rsidR="006F4C9B" w:rsidRPr="00267C02">
        <w:rPr>
          <w:rFonts w:cs="Arial"/>
        </w:rPr>
        <w:t xml:space="preserve"> allow signing </w:t>
      </w:r>
      <w:r w:rsidR="001543D5">
        <w:rPr>
          <w:rFonts w:cs="Arial"/>
        </w:rPr>
        <w:t>with</w:t>
      </w:r>
      <w:r w:rsidR="006F4C9B" w:rsidRPr="00267C02">
        <w:rPr>
          <w:rFonts w:cs="Arial"/>
        </w:rPr>
        <w:t>in email</w:t>
      </w:r>
      <w:r w:rsidR="008B482A">
        <w:rPr>
          <w:rFonts w:cs="Arial"/>
        </w:rPr>
        <w:t>, facilitating usage</w:t>
      </w:r>
      <w:r w:rsidR="001543D5">
        <w:rPr>
          <w:rFonts w:cs="Arial"/>
        </w:rPr>
        <w:t>.</w:t>
      </w:r>
    </w:p>
    <w:p w14:paraId="04858FF0" w14:textId="3D2B8B59" w:rsidR="00A44E83" w:rsidRDefault="0029130A" w:rsidP="00E464AB">
      <w:pPr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Provided</w:t>
      </w:r>
      <w:r w:rsidR="00267C02" w:rsidRPr="00267C02">
        <w:rPr>
          <w:rFonts w:cs="Arial"/>
        </w:rPr>
        <w:t xml:space="preserve"> </w:t>
      </w:r>
      <w:r>
        <w:rPr>
          <w:rFonts w:cs="Arial"/>
        </w:rPr>
        <w:t>in</w:t>
      </w:r>
      <w:r w:rsidR="00A75B2A">
        <w:rPr>
          <w:rFonts w:cs="Arial"/>
        </w:rPr>
        <w:t xml:space="preserve"> </w:t>
      </w:r>
      <w:r w:rsidR="00A21C21">
        <w:rPr>
          <w:rFonts w:cs="Arial"/>
        </w:rPr>
        <w:t xml:space="preserve">Secure Messaging </w:t>
      </w:r>
      <w:r>
        <w:rPr>
          <w:rFonts w:cs="Arial"/>
        </w:rPr>
        <w:t>Suite Pro Account which includes secure messaging, large file transfer, and e-signing for $7.95 per user per month</w:t>
      </w:r>
    </w:p>
    <w:p w14:paraId="6E9DC288" w14:textId="36C1EE59" w:rsidR="00267C02" w:rsidRPr="00267C02" w:rsidRDefault="001543D5" w:rsidP="00E464AB">
      <w:pPr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A</w:t>
      </w:r>
      <w:r w:rsidR="00267C02">
        <w:rPr>
          <w:rFonts w:cs="Arial"/>
        </w:rPr>
        <w:t>vailable for ne</w:t>
      </w:r>
      <w:r w:rsidR="0020024F">
        <w:rPr>
          <w:rFonts w:cs="Arial"/>
        </w:rPr>
        <w:t>w and existing customers March 10</w:t>
      </w:r>
      <w:r w:rsidR="00267C02">
        <w:rPr>
          <w:rFonts w:cs="Arial"/>
        </w:rPr>
        <w:t>, 2016</w:t>
      </w:r>
      <w:r>
        <w:rPr>
          <w:rFonts w:cs="Arial"/>
        </w:rPr>
        <w:t>.</w:t>
      </w:r>
    </w:p>
    <w:p w14:paraId="51A10A7D" w14:textId="049F1BB9" w:rsidR="008330C0" w:rsidRPr="00267C02" w:rsidRDefault="00E37EE5" w:rsidP="00185368">
      <w:pPr>
        <w:spacing w:line="240" w:lineRule="auto"/>
        <w:rPr>
          <w:rFonts w:cs="Times"/>
        </w:rPr>
      </w:pPr>
      <w:r w:rsidRPr="00267C02">
        <w:rPr>
          <w:rFonts w:cs="Arial"/>
          <w:color w:val="000000"/>
          <w:shd w:val="clear" w:color="auto" w:fill="FFFFFF"/>
        </w:rPr>
        <w:br/>
      </w:r>
      <w:r w:rsidR="00E464AB" w:rsidRPr="00267C02">
        <w:rPr>
          <w:b/>
        </w:rPr>
        <w:t>Vancouver, BC</w:t>
      </w:r>
      <w:r w:rsidR="00DE38F2" w:rsidRPr="00267C02">
        <w:rPr>
          <w:b/>
        </w:rPr>
        <w:t xml:space="preserve"> (</w:t>
      </w:r>
      <w:r w:rsidR="0020024F">
        <w:rPr>
          <w:b/>
        </w:rPr>
        <w:t>March 10</w:t>
      </w:r>
      <w:r w:rsidR="008015BA" w:rsidRPr="00267C02">
        <w:rPr>
          <w:b/>
        </w:rPr>
        <w:t>, 2016</w:t>
      </w:r>
      <w:r w:rsidR="00DE38F2" w:rsidRPr="00267C02">
        <w:rPr>
          <w:b/>
        </w:rPr>
        <w:t>) -</w:t>
      </w:r>
      <w:r w:rsidR="008015BA" w:rsidRPr="00267C02">
        <w:rPr>
          <w:b/>
        </w:rPr>
        <w:t xml:space="preserve"> </w:t>
      </w:r>
      <w:r w:rsidR="006B5C2A" w:rsidRPr="00267C02">
        <w:rPr>
          <w:rFonts w:cstheme="minorHAnsi"/>
        </w:rPr>
        <w:t>Cirius</w:t>
      </w:r>
      <w:r w:rsidR="00F44F02" w:rsidRPr="00267C02">
        <w:rPr>
          <w:rFonts w:cstheme="minorHAnsi"/>
        </w:rPr>
        <w:t>, a</w:t>
      </w:r>
      <w:r w:rsidR="006B5C2A" w:rsidRPr="00267C02">
        <w:rPr>
          <w:rFonts w:cstheme="minorHAnsi"/>
        </w:rPr>
        <w:t xml:space="preserve"> provider of </w:t>
      </w:r>
      <w:r w:rsidR="00211B1F" w:rsidRPr="00267C02">
        <w:rPr>
          <w:rFonts w:cstheme="minorHAnsi"/>
        </w:rPr>
        <w:t xml:space="preserve">solutions </w:t>
      </w:r>
      <w:r w:rsidR="00211B1F" w:rsidRPr="00267C02">
        <w:rPr>
          <w:rFonts w:cs="Times"/>
        </w:rPr>
        <w:t>that</w:t>
      </w:r>
      <w:r w:rsidR="004D6048" w:rsidRPr="00267C02">
        <w:rPr>
          <w:rFonts w:cs="Times"/>
        </w:rPr>
        <w:t xml:space="preserve"> secure, track and manage </w:t>
      </w:r>
      <w:r w:rsidR="00211B1F" w:rsidRPr="00267C02">
        <w:rPr>
          <w:rFonts w:cs="Times"/>
        </w:rPr>
        <w:t>enterprise</w:t>
      </w:r>
      <w:r w:rsidR="00F44F02" w:rsidRPr="00267C02">
        <w:rPr>
          <w:rFonts w:cs="Times"/>
        </w:rPr>
        <w:t xml:space="preserve"> messages</w:t>
      </w:r>
      <w:r w:rsidR="00211B1F" w:rsidRPr="00267C02">
        <w:rPr>
          <w:rFonts w:cs="Times"/>
        </w:rPr>
        <w:t>, file sharing</w:t>
      </w:r>
      <w:r w:rsidR="004D6048" w:rsidRPr="00267C02">
        <w:rPr>
          <w:rFonts w:cs="Times"/>
        </w:rPr>
        <w:t xml:space="preserve"> and information workflows</w:t>
      </w:r>
      <w:r w:rsidR="00F44F02" w:rsidRPr="00267C02">
        <w:rPr>
          <w:rFonts w:cs="Times"/>
        </w:rPr>
        <w:t>,</w:t>
      </w:r>
      <w:r w:rsidR="00211B1F" w:rsidRPr="00267C02">
        <w:rPr>
          <w:rFonts w:cs="Times"/>
        </w:rPr>
        <w:t xml:space="preserve"> today </w:t>
      </w:r>
      <w:r w:rsidR="001543D5" w:rsidRPr="00267C02">
        <w:rPr>
          <w:rFonts w:cs="Times"/>
        </w:rPr>
        <w:t>announce</w:t>
      </w:r>
      <w:r w:rsidR="001543D5">
        <w:rPr>
          <w:rFonts w:cs="Times"/>
        </w:rPr>
        <w:t>d</w:t>
      </w:r>
      <w:r w:rsidR="001543D5" w:rsidRPr="00267C02">
        <w:rPr>
          <w:rFonts w:cs="Times"/>
        </w:rPr>
        <w:t xml:space="preserve"> </w:t>
      </w:r>
      <w:r w:rsidR="00F44F02" w:rsidRPr="00267C02">
        <w:rPr>
          <w:rFonts w:cs="Times"/>
        </w:rPr>
        <w:t xml:space="preserve">the addition of </w:t>
      </w:r>
      <w:r w:rsidR="00AC48C0">
        <w:rPr>
          <w:rFonts w:cs="Times"/>
        </w:rPr>
        <w:t xml:space="preserve">a </w:t>
      </w:r>
      <w:r w:rsidR="00F44F02" w:rsidRPr="00267C02">
        <w:rPr>
          <w:rFonts w:cs="Times"/>
        </w:rPr>
        <w:t xml:space="preserve">Secure </w:t>
      </w:r>
      <w:r w:rsidR="00A75B2A">
        <w:rPr>
          <w:rFonts w:cs="Times"/>
        </w:rPr>
        <w:t>E</w:t>
      </w:r>
      <w:r w:rsidR="00F44F02" w:rsidRPr="00267C02">
        <w:rPr>
          <w:rFonts w:cs="Times"/>
        </w:rPr>
        <w:t xml:space="preserve">-Signature </w:t>
      </w:r>
      <w:r w:rsidR="00AC48C0">
        <w:rPr>
          <w:rFonts w:cs="Times"/>
        </w:rPr>
        <w:t xml:space="preserve">solution </w:t>
      </w:r>
      <w:r w:rsidR="00211B1F" w:rsidRPr="00267C02">
        <w:rPr>
          <w:rFonts w:cs="Times"/>
        </w:rPr>
        <w:t xml:space="preserve">to its </w:t>
      </w:r>
      <w:r w:rsidR="00CF02DE" w:rsidRPr="00267C02">
        <w:rPr>
          <w:rFonts w:cs="Times"/>
        </w:rPr>
        <w:t xml:space="preserve">cloud-based </w:t>
      </w:r>
      <w:r w:rsidR="00F44F02" w:rsidRPr="00267C02">
        <w:rPr>
          <w:rFonts w:cs="Times"/>
        </w:rPr>
        <w:t xml:space="preserve">Secure Messaging platform. </w:t>
      </w:r>
      <w:r w:rsidR="00CF02DE" w:rsidRPr="00267C02">
        <w:rPr>
          <w:rFonts w:cs="Times"/>
        </w:rPr>
        <w:t xml:space="preserve">Cirius’ </w:t>
      </w:r>
      <w:r w:rsidR="00211B1F" w:rsidRPr="00267C02">
        <w:rPr>
          <w:rFonts w:cs="Times"/>
        </w:rPr>
        <w:t xml:space="preserve">Secure </w:t>
      </w:r>
      <w:r w:rsidR="00A75B2A">
        <w:rPr>
          <w:rFonts w:cs="Times"/>
        </w:rPr>
        <w:t>E</w:t>
      </w:r>
      <w:r w:rsidR="00211B1F" w:rsidRPr="00267C02">
        <w:rPr>
          <w:rFonts w:cs="Times"/>
        </w:rPr>
        <w:t>-</w:t>
      </w:r>
      <w:r w:rsidR="00F44F02" w:rsidRPr="00267C02">
        <w:rPr>
          <w:rFonts w:cs="Times"/>
        </w:rPr>
        <w:t>Signature</w:t>
      </w:r>
      <w:r w:rsidR="00294F6B">
        <w:rPr>
          <w:rFonts w:cs="Times"/>
        </w:rPr>
        <w:t>s</w:t>
      </w:r>
      <w:r w:rsidR="00F44F02" w:rsidRPr="00267C02">
        <w:rPr>
          <w:rFonts w:cs="Times"/>
        </w:rPr>
        <w:t xml:space="preserve"> </w:t>
      </w:r>
      <w:r w:rsidR="00CF02DE" w:rsidRPr="00267C02">
        <w:rPr>
          <w:rFonts w:cs="Times"/>
        </w:rPr>
        <w:t>mark</w:t>
      </w:r>
      <w:r w:rsidR="001543D5">
        <w:rPr>
          <w:rFonts w:cs="Times"/>
        </w:rPr>
        <w:t>s</w:t>
      </w:r>
      <w:r w:rsidR="00CF02DE" w:rsidRPr="00267C02">
        <w:rPr>
          <w:rFonts w:cs="Times"/>
        </w:rPr>
        <w:t xml:space="preserve"> a </w:t>
      </w:r>
      <w:r w:rsidR="001543D5">
        <w:rPr>
          <w:rFonts w:cs="Times"/>
        </w:rPr>
        <w:t>significant</w:t>
      </w:r>
      <w:r w:rsidR="001543D5" w:rsidRPr="00267C02">
        <w:rPr>
          <w:rFonts w:cs="Times"/>
        </w:rPr>
        <w:t xml:space="preserve"> </w:t>
      </w:r>
      <w:r w:rsidR="00CF02DE" w:rsidRPr="00267C02">
        <w:rPr>
          <w:rFonts w:cs="Times"/>
        </w:rPr>
        <w:t>advancement in electro</w:t>
      </w:r>
      <w:r w:rsidR="008330C0" w:rsidRPr="00267C02">
        <w:rPr>
          <w:rFonts w:cs="Times"/>
        </w:rPr>
        <w:t>nic signature</w:t>
      </w:r>
      <w:r w:rsidR="00A75B2A">
        <w:rPr>
          <w:rFonts w:cs="Times"/>
        </w:rPr>
        <w:t xml:space="preserve"> functionality</w:t>
      </w:r>
      <w:r w:rsidR="008330C0" w:rsidRPr="00267C02">
        <w:rPr>
          <w:rFonts w:cs="Times"/>
        </w:rPr>
        <w:t xml:space="preserve"> by </w:t>
      </w:r>
      <w:r w:rsidR="000659DB" w:rsidRPr="00267C02">
        <w:rPr>
          <w:rFonts w:cs="Times"/>
        </w:rPr>
        <w:t xml:space="preserve">providing essential </w:t>
      </w:r>
      <w:r w:rsidR="00CF02DE" w:rsidRPr="00267C02">
        <w:rPr>
          <w:rFonts w:cs="Times"/>
        </w:rPr>
        <w:t xml:space="preserve">document security in </w:t>
      </w:r>
      <w:r w:rsidR="008203DF">
        <w:rPr>
          <w:rFonts w:cs="Times"/>
        </w:rPr>
        <w:t xml:space="preserve">an </w:t>
      </w:r>
      <w:r w:rsidR="00267C02">
        <w:rPr>
          <w:rFonts w:cs="Times"/>
        </w:rPr>
        <w:t>easy-to-use solution that integrates into any email client.</w:t>
      </w:r>
    </w:p>
    <w:p w14:paraId="13EE90BA" w14:textId="4AF7A86F" w:rsidR="00CF02DE" w:rsidRPr="00267C02" w:rsidRDefault="00D37DE9" w:rsidP="00185368">
      <w:pPr>
        <w:spacing w:line="240" w:lineRule="auto"/>
      </w:pPr>
      <w:r w:rsidRPr="00267C02">
        <w:t>The demand</w:t>
      </w:r>
      <w:r w:rsidR="000659DB" w:rsidRPr="00267C02">
        <w:t xml:space="preserve"> for e-signatures is </w:t>
      </w:r>
      <w:r w:rsidR="00294F6B">
        <w:t>rising</w:t>
      </w:r>
      <w:r w:rsidR="008203DF">
        <w:t xml:space="preserve"> </w:t>
      </w:r>
      <w:r w:rsidR="000659DB" w:rsidRPr="00267C02">
        <w:t xml:space="preserve">rapidly, </w:t>
      </w:r>
      <w:r w:rsidRPr="00267C02">
        <w:t xml:space="preserve">as many industries seek to replace physical signatures </w:t>
      </w:r>
      <w:r w:rsidR="00267C02">
        <w:t>and</w:t>
      </w:r>
      <w:r w:rsidRPr="00267C02">
        <w:t xml:space="preserve"> increase </w:t>
      </w:r>
      <w:r w:rsidR="008B482A">
        <w:t xml:space="preserve">the </w:t>
      </w:r>
      <w:r w:rsidR="00A75B2A" w:rsidRPr="00267C02">
        <w:t>speed</w:t>
      </w:r>
      <w:r w:rsidR="00C360BF">
        <w:t xml:space="preserve"> </w:t>
      </w:r>
      <w:r w:rsidR="00A75B2A" w:rsidRPr="00267C02">
        <w:t>of</w:t>
      </w:r>
      <w:r w:rsidR="00C360BF">
        <w:t xml:space="preserve"> </w:t>
      </w:r>
      <w:r w:rsidR="00267C02">
        <w:t xml:space="preserve">approvals and authorizations. </w:t>
      </w:r>
      <w:r w:rsidRPr="00267C02">
        <w:t xml:space="preserve">However, </w:t>
      </w:r>
      <w:r w:rsidR="000659DB" w:rsidRPr="00267C02">
        <w:t>regulatory requir</w:t>
      </w:r>
      <w:r w:rsidR="00267C02">
        <w:t>ements, e-signature legislation</w:t>
      </w:r>
      <w:r w:rsidR="000659DB" w:rsidRPr="00267C02">
        <w:t xml:space="preserve"> and </w:t>
      </w:r>
      <w:r w:rsidR="008330C0" w:rsidRPr="00267C02">
        <w:t xml:space="preserve">organizational policies </w:t>
      </w:r>
      <w:r w:rsidR="000659DB" w:rsidRPr="00267C02">
        <w:t xml:space="preserve">often </w:t>
      </w:r>
      <w:r w:rsidR="008330C0" w:rsidRPr="00267C02">
        <w:t xml:space="preserve">dictate the need </w:t>
      </w:r>
      <w:r w:rsidR="000659DB" w:rsidRPr="00267C02">
        <w:t xml:space="preserve">to secure documents and confidential </w:t>
      </w:r>
      <w:r w:rsidR="00CF02DE" w:rsidRPr="00267C02">
        <w:t xml:space="preserve">information </w:t>
      </w:r>
      <w:r w:rsidR="00267C02">
        <w:t>in transit</w:t>
      </w:r>
      <w:r w:rsidR="008330C0" w:rsidRPr="00267C02">
        <w:t xml:space="preserve">. </w:t>
      </w:r>
      <w:r w:rsidR="00267C02">
        <w:t>F</w:t>
      </w:r>
      <w:r w:rsidR="000659DB" w:rsidRPr="00267C02">
        <w:t xml:space="preserve">ulfilling </w:t>
      </w:r>
      <w:r w:rsidR="00267C02">
        <w:t>this document security</w:t>
      </w:r>
      <w:r w:rsidR="000659DB" w:rsidRPr="00267C02">
        <w:t xml:space="preserve"> requirement</w:t>
      </w:r>
      <w:r w:rsidR="00267C02">
        <w:t xml:space="preserve"> </w:t>
      </w:r>
      <w:r w:rsidR="008B482A">
        <w:t xml:space="preserve">usually </w:t>
      </w:r>
      <w:r w:rsidR="00126717">
        <w:t>involves</w:t>
      </w:r>
      <w:r w:rsidR="000659DB" w:rsidRPr="00267C02">
        <w:t xml:space="preserve"> </w:t>
      </w:r>
      <w:r w:rsidR="00267C02">
        <w:t xml:space="preserve">adding </w:t>
      </w:r>
      <w:r w:rsidR="000659DB" w:rsidRPr="00267C02">
        <w:t xml:space="preserve">an </w:t>
      </w:r>
      <w:r w:rsidR="00C360BF">
        <w:t>extra</w:t>
      </w:r>
      <w:r w:rsidR="00C360BF" w:rsidRPr="00267C02">
        <w:t xml:space="preserve"> </w:t>
      </w:r>
      <w:r w:rsidR="000659DB" w:rsidRPr="00267C02">
        <w:t>layer of encryption, making e-signature solutions difficult to implement and reducing the likelihood of use.</w:t>
      </w:r>
    </w:p>
    <w:p w14:paraId="3103B887" w14:textId="241C6713" w:rsidR="008330C0" w:rsidRPr="00267C02" w:rsidRDefault="001543D5" w:rsidP="00185368">
      <w:pPr>
        <w:spacing w:line="240" w:lineRule="auto"/>
      </w:pPr>
      <w:r>
        <w:t>Responding to this need</w:t>
      </w:r>
      <w:r w:rsidR="00D37DE9" w:rsidRPr="00267C02">
        <w:t xml:space="preserve">, </w:t>
      </w:r>
      <w:r w:rsidR="000659DB" w:rsidRPr="00267C02">
        <w:t xml:space="preserve">Cirius developed </w:t>
      </w:r>
      <w:r w:rsidR="008203DF">
        <w:t>it</w:t>
      </w:r>
      <w:r w:rsidR="00010C3A">
        <w:t>s</w:t>
      </w:r>
      <w:r w:rsidR="008203DF">
        <w:t xml:space="preserve"> </w:t>
      </w:r>
      <w:r w:rsidR="000659DB" w:rsidRPr="00267C02">
        <w:t xml:space="preserve">Secure </w:t>
      </w:r>
      <w:r w:rsidR="00A75B2A">
        <w:t>E</w:t>
      </w:r>
      <w:r w:rsidR="000659DB" w:rsidRPr="00267C02">
        <w:t xml:space="preserve">-Signature </w:t>
      </w:r>
      <w:r w:rsidR="00D37DE9" w:rsidRPr="00267C02">
        <w:t xml:space="preserve">solution </w:t>
      </w:r>
      <w:r w:rsidR="00DE1350">
        <w:t xml:space="preserve">to </w:t>
      </w:r>
      <w:r>
        <w:t xml:space="preserve">help users </w:t>
      </w:r>
      <w:r w:rsidR="00DE1350">
        <w:t xml:space="preserve">quickly </w:t>
      </w:r>
      <w:r>
        <w:t>sign and send</w:t>
      </w:r>
      <w:r w:rsidR="00DE1350">
        <w:t xml:space="preserve"> </w:t>
      </w:r>
      <w:r w:rsidR="008330C0" w:rsidRPr="00267C02">
        <w:t xml:space="preserve">documents </w:t>
      </w:r>
      <w:r w:rsidR="00DE1350">
        <w:t xml:space="preserve">and files for electronic approval, </w:t>
      </w:r>
      <w:r w:rsidR="008330C0" w:rsidRPr="00267C02">
        <w:t xml:space="preserve">without the need </w:t>
      </w:r>
      <w:r>
        <w:t>for additional</w:t>
      </w:r>
      <w:r w:rsidR="00DE1350">
        <w:t xml:space="preserve"> encryption security. This increases the likelihood of </w:t>
      </w:r>
      <w:r w:rsidR="000659DB" w:rsidRPr="00267C02">
        <w:t>e-sig</w:t>
      </w:r>
      <w:r w:rsidR="00D37DE9" w:rsidRPr="00267C02">
        <w:t xml:space="preserve">nature adoption while maintaining a high level of document and information </w:t>
      </w:r>
      <w:r w:rsidR="000659DB" w:rsidRPr="00267C02">
        <w:t>security.</w:t>
      </w:r>
      <w:r w:rsidR="005703EE" w:rsidRPr="005703EE">
        <w:t xml:space="preserve"> </w:t>
      </w:r>
    </w:p>
    <w:p w14:paraId="3BF51C2A" w14:textId="1C7BA251" w:rsidR="008203DF" w:rsidRDefault="00D37DE9" w:rsidP="00185368">
      <w:pPr>
        <w:spacing w:line="240" w:lineRule="auto"/>
        <w:rPr>
          <w:rFonts w:cs="Times"/>
        </w:rPr>
      </w:pPr>
      <w:r w:rsidRPr="00267C02">
        <w:rPr>
          <w:rFonts w:cs="Times"/>
        </w:rPr>
        <w:t xml:space="preserve">Cirius’ Secure </w:t>
      </w:r>
      <w:r w:rsidR="00A75B2A">
        <w:rPr>
          <w:rFonts w:cs="Times"/>
        </w:rPr>
        <w:t>E</w:t>
      </w:r>
      <w:r w:rsidRPr="00267C02">
        <w:rPr>
          <w:rFonts w:cs="Times"/>
        </w:rPr>
        <w:t xml:space="preserve">-Signature solution </w:t>
      </w:r>
      <w:r w:rsidR="008203DF">
        <w:rPr>
          <w:rFonts w:cs="Times"/>
        </w:rPr>
        <w:t>integrates</w:t>
      </w:r>
      <w:r w:rsidRPr="00267C02">
        <w:rPr>
          <w:rFonts w:cs="Times"/>
        </w:rPr>
        <w:t xml:space="preserve"> directly into </w:t>
      </w:r>
      <w:r w:rsidR="008203DF">
        <w:rPr>
          <w:rFonts w:cs="Times"/>
        </w:rPr>
        <w:t>the company’s</w:t>
      </w:r>
      <w:r w:rsidR="00B81F92" w:rsidRPr="00267C02">
        <w:rPr>
          <w:rFonts w:cs="Times"/>
        </w:rPr>
        <w:t xml:space="preserve"> </w:t>
      </w:r>
      <w:r w:rsidR="00A44E83" w:rsidRPr="00267C02">
        <w:rPr>
          <w:rFonts w:cs="Times"/>
        </w:rPr>
        <w:t xml:space="preserve">Secure Messaging </w:t>
      </w:r>
      <w:r w:rsidR="00A75B2A">
        <w:rPr>
          <w:rFonts w:cs="Times"/>
        </w:rPr>
        <w:t>Suite</w:t>
      </w:r>
      <w:r w:rsidR="00A44E83" w:rsidRPr="00267C02">
        <w:rPr>
          <w:rFonts w:cs="Times"/>
        </w:rPr>
        <w:t xml:space="preserve">, </w:t>
      </w:r>
      <w:r w:rsidR="006F4C9B" w:rsidRPr="00267C02">
        <w:rPr>
          <w:rFonts w:cs="Times"/>
        </w:rPr>
        <w:t xml:space="preserve">making it </w:t>
      </w:r>
      <w:r w:rsidR="008203DF">
        <w:rPr>
          <w:rFonts w:cs="Times"/>
        </w:rPr>
        <w:t>easy</w:t>
      </w:r>
      <w:r w:rsidR="008203DF" w:rsidRPr="00267C02">
        <w:rPr>
          <w:rFonts w:cs="Times"/>
        </w:rPr>
        <w:t xml:space="preserve"> </w:t>
      </w:r>
      <w:r w:rsidR="006F4C9B" w:rsidRPr="00267C02">
        <w:rPr>
          <w:rFonts w:cs="Times"/>
        </w:rPr>
        <w:t xml:space="preserve">to create, </w:t>
      </w:r>
      <w:r w:rsidR="008203DF">
        <w:rPr>
          <w:rFonts w:cs="Times"/>
        </w:rPr>
        <w:t>sign and send</w:t>
      </w:r>
      <w:r w:rsidR="006F4C9B" w:rsidRPr="00267C02">
        <w:rPr>
          <w:rFonts w:cs="Times"/>
        </w:rPr>
        <w:t xml:space="preserve"> documents </w:t>
      </w:r>
      <w:r w:rsidR="00010C3A">
        <w:rPr>
          <w:rFonts w:cs="Times"/>
        </w:rPr>
        <w:t>with</w:t>
      </w:r>
      <w:r w:rsidR="006F4C9B" w:rsidRPr="00267C02">
        <w:rPr>
          <w:rFonts w:cs="Times"/>
        </w:rPr>
        <w:t>in email</w:t>
      </w:r>
      <w:r w:rsidR="00C24131">
        <w:rPr>
          <w:rFonts w:cs="Times"/>
        </w:rPr>
        <w:t xml:space="preserve"> clients including Microsoft Outlook</w:t>
      </w:r>
      <w:r w:rsidR="00C360BF">
        <w:rPr>
          <w:rFonts w:cs="Times"/>
        </w:rPr>
        <w:t xml:space="preserve"> and</w:t>
      </w:r>
      <w:r w:rsidR="001879FF">
        <w:rPr>
          <w:rFonts w:cs="Times"/>
        </w:rPr>
        <w:t xml:space="preserve"> </w:t>
      </w:r>
      <w:r w:rsidR="00C24131">
        <w:rPr>
          <w:rFonts w:cs="Times"/>
        </w:rPr>
        <w:t>Microsoft Office 365 OWA</w:t>
      </w:r>
      <w:r w:rsidR="006F4C9B" w:rsidRPr="00267C02">
        <w:rPr>
          <w:rFonts w:cs="Times"/>
        </w:rPr>
        <w:t xml:space="preserve">. </w:t>
      </w:r>
      <w:r w:rsidR="008203DF">
        <w:rPr>
          <w:rFonts w:cs="Times"/>
        </w:rPr>
        <w:t>Using the</w:t>
      </w:r>
      <w:r w:rsidR="006F4C9B" w:rsidRPr="00267C02">
        <w:rPr>
          <w:rFonts w:cs="Times"/>
        </w:rPr>
        <w:t xml:space="preserve"> click-to-acknowledge pro</w:t>
      </w:r>
      <w:r w:rsidR="00DE1350">
        <w:rPr>
          <w:rFonts w:cs="Times"/>
        </w:rPr>
        <w:t>cess, required signatories simply</w:t>
      </w:r>
      <w:r w:rsidR="006F4C9B" w:rsidRPr="00267C02">
        <w:rPr>
          <w:rFonts w:cs="Times"/>
        </w:rPr>
        <w:t xml:space="preserve"> click on the attachment in their email, type their name into the e-signature certificate field, and click to acknowledge their signature. Secure Messaging automatically </w:t>
      </w:r>
      <w:r w:rsidR="00294F6B">
        <w:rPr>
          <w:rFonts w:cs="Times"/>
        </w:rPr>
        <w:t>tracks documents and alerts</w:t>
      </w:r>
      <w:r w:rsidR="006F4C9B" w:rsidRPr="00267C02">
        <w:rPr>
          <w:rFonts w:cs="Times"/>
        </w:rPr>
        <w:t xml:space="preserve"> the sender </w:t>
      </w:r>
      <w:r w:rsidR="00294F6B">
        <w:rPr>
          <w:rFonts w:cs="Times"/>
        </w:rPr>
        <w:t xml:space="preserve">when documents are signed </w:t>
      </w:r>
      <w:r w:rsidR="006F4C9B" w:rsidRPr="00267C02">
        <w:rPr>
          <w:rFonts w:cs="Times"/>
        </w:rPr>
        <w:t xml:space="preserve">via </w:t>
      </w:r>
      <w:r w:rsidR="00DE1350">
        <w:rPr>
          <w:rFonts w:cs="Times"/>
        </w:rPr>
        <w:t>desktop and mobile alert notifi</w:t>
      </w:r>
      <w:r w:rsidR="006F4C9B" w:rsidRPr="00267C02">
        <w:rPr>
          <w:rFonts w:cs="Times"/>
        </w:rPr>
        <w:t>cation</w:t>
      </w:r>
      <w:r w:rsidR="00294F6B">
        <w:rPr>
          <w:rFonts w:cs="Times"/>
        </w:rPr>
        <w:t>s</w:t>
      </w:r>
      <w:r w:rsidR="006F4C9B" w:rsidRPr="00267C02">
        <w:rPr>
          <w:rFonts w:cs="Times"/>
        </w:rPr>
        <w:t>.</w:t>
      </w:r>
      <w:r w:rsidR="00DE1350">
        <w:rPr>
          <w:rFonts w:cs="Times"/>
        </w:rPr>
        <w:t xml:space="preserve"> </w:t>
      </w:r>
    </w:p>
    <w:p w14:paraId="4A5E9E5E" w14:textId="5B007F02" w:rsidR="00D37DE9" w:rsidRPr="00267C02" w:rsidRDefault="008203DF" w:rsidP="00185368">
      <w:pPr>
        <w:spacing w:line="240" w:lineRule="auto"/>
        <w:rPr>
          <w:rFonts w:cs="Times"/>
        </w:rPr>
      </w:pPr>
      <w:r>
        <w:rPr>
          <w:rFonts w:cs="Times"/>
        </w:rPr>
        <w:t xml:space="preserve">Key features </w:t>
      </w:r>
      <w:r w:rsidR="006D56B7">
        <w:rPr>
          <w:rFonts w:cs="Times"/>
        </w:rPr>
        <w:t>for Cirius</w:t>
      </w:r>
      <w:r w:rsidR="00DE1350">
        <w:rPr>
          <w:rFonts w:cs="Times"/>
        </w:rPr>
        <w:t xml:space="preserve"> Secure </w:t>
      </w:r>
      <w:r w:rsidR="00A75B2A">
        <w:rPr>
          <w:rFonts w:cs="Times"/>
        </w:rPr>
        <w:t>E</w:t>
      </w:r>
      <w:r w:rsidR="00DE1350">
        <w:rPr>
          <w:rFonts w:cs="Times"/>
        </w:rPr>
        <w:t>-Signature</w:t>
      </w:r>
      <w:r w:rsidR="00EC18EA">
        <w:rPr>
          <w:rFonts w:cs="Times"/>
        </w:rPr>
        <w:t xml:space="preserve"> solution</w:t>
      </w:r>
      <w:r w:rsidR="00DE1350">
        <w:rPr>
          <w:rFonts w:cs="Times"/>
        </w:rPr>
        <w:t xml:space="preserve"> include:</w:t>
      </w:r>
    </w:p>
    <w:p w14:paraId="15E9701B" w14:textId="36B693FB" w:rsidR="002C4B13" w:rsidRPr="00267C02" w:rsidRDefault="002C4B13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 w:rsidRPr="00CE14C8">
        <w:rPr>
          <w:rFonts w:cs="Times"/>
          <w:b/>
        </w:rPr>
        <w:t>Built</w:t>
      </w:r>
      <w:r w:rsidR="008203DF">
        <w:rPr>
          <w:rFonts w:cs="Times"/>
          <w:b/>
        </w:rPr>
        <w:t>-</w:t>
      </w:r>
      <w:r w:rsidRPr="00CE14C8">
        <w:rPr>
          <w:rFonts w:cs="Times"/>
          <w:b/>
        </w:rPr>
        <w:t>in</w:t>
      </w:r>
      <w:r w:rsidR="00487213">
        <w:rPr>
          <w:rFonts w:cs="Times"/>
          <w:b/>
        </w:rPr>
        <w:t>, maximum</w:t>
      </w:r>
      <w:r w:rsidRPr="00CE14C8">
        <w:rPr>
          <w:rFonts w:cs="Times"/>
          <w:b/>
        </w:rPr>
        <w:t xml:space="preserve"> document security</w:t>
      </w:r>
      <w:r w:rsidR="0077152B">
        <w:rPr>
          <w:rFonts w:cs="Times"/>
        </w:rPr>
        <w:t xml:space="preserve"> </w:t>
      </w:r>
      <w:r w:rsidR="008203DF">
        <w:rPr>
          <w:rFonts w:cs="Times"/>
        </w:rPr>
        <w:br/>
      </w:r>
      <w:r w:rsidR="00CE14C8">
        <w:rPr>
          <w:rFonts w:cs="Times"/>
        </w:rPr>
        <w:t>Encrypt and p</w:t>
      </w:r>
      <w:r w:rsidR="00DE1350">
        <w:rPr>
          <w:rFonts w:cs="Times"/>
        </w:rPr>
        <w:t>rotect document</w:t>
      </w:r>
      <w:r w:rsidR="008203DF">
        <w:rPr>
          <w:rFonts w:cs="Times"/>
        </w:rPr>
        <w:t>s</w:t>
      </w:r>
      <w:r w:rsidR="00DE1350">
        <w:rPr>
          <w:rFonts w:cs="Times"/>
        </w:rPr>
        <w:t xml:space="preserve"> and confidential information</w:t>
      </w:r>
      <w:r w:rsidR="00487213">
        <w:rPr>
          <w:rFonts w:cs="Times"/>
        </w:rPr>
        <w:t xml:space="preserve"> easily</w:t>
      </w:r>
      <w:r w:rsidR="00CE14C8">
        <w:rPr>
          <w:rFonts w:cs="Times"/>
        </w:rPr>
        <w:t xml:space="preserve"> by hitting </w:t>
      </w:r>
      <w:r w:rsidR="008203DF">
        <w:rPr>
          <w:rFonts w:cs="Times"/>
        </w:rPr>
        <w:t>“</w:t>
      </w:r>
      <w:r w:rsidR="00CE14C8">
        <w:rPr>
          <w:rFonts w:cs="Times"/>
        </w:rPr>
        <w:t>send secure</w:t>
      </w:r>
      <w:r w:rsidR="008203DF">
        <w:rPr>
          <w:rFonts w:cs="Times"/>
        </w:rPr>
        <w:t>”</w:t>
      </w:r>
      <w:r w:rsidR="00CE14C8">
        <w:rPr>
          <w:rFonts w:cs="Times"/>
        </w:rPr>
        <w:t xml:space="preserve"> button</w:t>
      </w:r>
      <w:r w:rsidR="00DE1350">
        <w:rPr>
          <w:rFonts w:cs="Times"/>
        </w:rPr>
        <w:t>.</w:t>
      </w:r>
      <w:r w:rsidR="00E541D5">
        <w:rPr>
          <w:rFonts w:cs="Times"/>
        </w:rPr>
        <w:t xml:space="preserve"> Every user is authenticated, messages and files are fully secured, and signed documents are stored encrypted in the users’ Secure Messaging portal.</w:t>
      </w:r>
    </w:p>
    <w:p w14:paraId="7E63D8F6" w14:textId="78E428D9" w:rsidR="002C4B13" w:rsidRDefault="00CE14C8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>
        <w:rPr>
          <w:rFonts w:cs="Times"/>
          <w:b/>
        </w:rPr>
        <w:lastRenderedPageBreak/>
        <w:t>Signing and tracking i</w:t>
      </w:r>
      <w:r w:rsidR="002C4B13" w:rsidRPr="00CE14C8">
        <w:rPr>
          <w:rFonts w:cs="Times"/>
          <w:b/>
        </w:rPr>
        <w:t>ntegrated into email client</w:t>
      </w:r>
      <w:r w:rsidR="0077152B" w:rsidRPr="00267C02">
        <w:rPr>
          <w:rFonts w:cs="Times"/>
        </w:rPr>
        <w:t xml:space="preserve"> </w:t>
      </w:r>
      <w:r w:rsidR="008203DF">
        <w:rPr>
          <w:rFonts w:cs="Times"/>
        </w:rPr>
        <w:br/>
      </w:r>
      <w:r>
        <w:rPr>
          <w:rFonts w:cs="Times"/>
        </w:rPr>
        <w:t xml:space="preserve">Documents are sent, signed and tracked </w:t>
      </w:r>
      <w:r w:rsidR="008203DF">
        <w:rPr>
          <w:rFonts w:cs="Times"/>
        </w:rPr>
        <w:t>with</w:t>
      </w:r>
      <w:r>
        <w:rPr>
          <w:rFonts w:cs="Times"/>
        </w:rPr>
        <w:t>in Office 365 and other email clients, facilitating adoption and use.</w:t>
      </w:r>
    </w:p>
    <w:p w14:paraId="288A6435" w14:textId="6411D228" w:rsidR="00727500" w:rsidRPr="00727500" w:rsidRDefault="00727500" w:rsidP="007275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>
        <w:rPr>
          <w:rFonts w:cs="Times"/>
          <w:b/>
        </w:rPr>
        <w:t>E-signature non-repudiation</w:t>
      </w:r>
      <w:r>
        <w:rPr>
          <w:rFonts w:cs="Times"/>
        </w:rPr>
        <w:t xml:space="preserve"> </w:t>
      </w:r>
      <w:r>
        <w:rPr>
          <w:rFonts w:cs="Times"/>
        </w:rPr>
        <w:br/>
        <w:t>Full authentication, tracking and e-signing data is appended to the document.</w:t>
      </w:r>
    </w:p>
    <w:p w14:paraId="7CAF6ED3" w14:textId="640005D7" w:rsidR="00CE14C8" w:rsidRDefault="00CE14C8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 w:rsidRPr="00185368">
        <w:rPr>
          <w:rFonts w:cs="Times"/>
          <w:b/>
        </w:rPr>
        <w:t>Real-time activity alerts</w:t>
      </w:r>
      <w:r w:rsidR="008203DF">
        <w:rPr>
          <w:rFonts w:cs="Times"/>
        </w:rPr>
        <w:br/>
      </w:r>
      <w:r>
        <w:rPr>
          <w:rFonts w:cs="Times"/>
        </w:rPr>
        <w:t>Receive real-time notifica</w:t>
      </w:r>
      <w:r w:rsidR="00185368">
        <w:rPr>
          <w:rFonts w:cs="Times"/>
        </w:rPr>
        <w:t xml:space="preserve">tions of e-signatures and track </w:t>
      </w:r>
      <w:r w:rsidR="008203DF">
        <w:rPr>
          <w:rFonts w:cs="Times"/>
        </w:rPr>
        <w:t xml:space="preserve">when </w:t>
      </w:r>
      <w:r w:rsidR="00185368">
        <w:rPr>
          <w:rFonts w:cs="Times"/>
        </w:rPr>
        <w:t>message</w:t>
      </w:r>
      <w:r w:rsidR="00C24131">
        <w:rPr>
          <w:rFonts w:cs="Times"/>
        </w:rPr>
        <w:t>s</w:t>
      </w:r>
      <w:r w:rsidR="00185368">
        <w:rPr>
          <w:rFonts w:cs="Times"/>
        </w:rPr>
        <w:t xml:space="preserve"> </w:t>
      </w:r>
      <w:r w:rsidR="008203DF">
        <w:rPr>
          <w:rFonts w:cs="Times"/>
        </w:rPr>
        <w:t>are opened</w:t>
      </w:r>
      <w:r w:rsidR="00185368">
        <w:rPr>
          <w:rFonts w:cs="Times"/>
        </w:rPr>
        <w:t>, document</w:t>
      </w:r>
      <w:r w:rsidR="0068768F">
        <w:rPr>
          <w:rFonts w:cs="Times"/>
        </w:rPr>
        <w:t>s</w:t>
      </w:r>
      <w:r w:rsidR="00185368">
        <w:rPr>
          <w:rFonts w:cs="Times"/>
        </w:rPr>
        <w:t xml:space="preserve"> </w:t>
      </w:r>
      <w:r w:rsidR="008203DF">
        <w:rPr>
          <w:rFonts w:cs="Times"/>
        </w:rPr>
        <w:t>are downloaded</w:t>
      </w:r>
      <w:r w:rsidR="00185368">
        <w:rPr>
          <w:rFonts w:cs="Times"/>
        </w:rPr>
        <w:t xml:space="preserve"> and other actions.</w:t>
      </w:r>
    </w:p>
    <w:p w14:paraId="2A9B45A4" w14:textId="6FD0984E" w:rsidR="00CE14C8" w:rsidRDefault="00CE14C8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>
        <w:rPr>
          <w:rFonts w:cs="Times"/>
          <w:b/>
        </w:rPr>
        <w:t>Total message control</w:t>
      </w:r>
      <w:r w:rsidR="0077152B">
        <w:rPr>
          <w:rFonts w:cs="Times"/>
        </w:rPr>
        <w:t xml:space="preserve"> </w:t>
      </w:r>
      <w:r w:rsidR="0068768F">
        <w:rPr>
          <w:rFonts w:cs="Times"/>
        </w:rPr>
        <w:br/>
      </w:r>
      <w:r w:rsidR="00E541D5">
        <w:rPr>
          <w:rFonts w:cs="Times"/>
        </w:rPr>
        <w:t>Uses</w:t>
      </w:r>
      <w:r w:rsidR="00EC18EA">
        <w:rPr>
          <w:rFonts w:cs="Times"/>
        </w:rPr>
        <w:t xml:space="preserve"> Cirius’ </w:t>
      </w:r>
      <w:r>
        <w:rPr>
          <w:rFonts w:cs="Times"/>
        </w:rPr>
        <w:t>message control functions for additional security, including Forward</w:t>
      </w:r>
      <w:r w:rsidR="0077152B">
        <w:rPr>
          <w:rFonts w:cs="Times"/>
        </w:rPr>
        <w:t xml:space="preserve"> </w:t>
      </w:r>
      <w:r>
        <w:rPr>
          <w:rFonts w:cs="Times"/>
        </w:rPr>
        <w:t>Freeze™, Reply</w:t>
      </w:r>
      <w:r w:rsidR="0077152B">
        <w:rPr>
          <w:rFonts w:cs="Times"/>
        </w:rPr>
        <w:t xml:space="preserve"> </w:t>
      </w:r>
      <w:r>
        <w:rPr>
          <w:rFonts w:cs="Times"/>
        </w:rPr>
        <w:t>Freeze™, FYEO (For Your Eyes Only) and message recall.</w:t>
      </w:r>
    </w:p>
    <w:p w14:paraId="733747E7" w14:textId="29D579B7" w:rsidR="00727500" w:rsidRPr="00727500" w:rsidRDefault="00727500" w:rsidP="0072750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 w:rsidRPr="00CE14C8">
        <w:rPr>
          <w:rFonts w:cs="Times"/>
          <w:b/>
        </w:rPr>
        <w:t>Selectable data residency</w:t>
      </w:r>
      <w:r>
        <w:rPr>
          <w:rFonts w:cs="Times"/>
        </w:rPr>
        <w:t xml:space="preserve"> </w:t>
      </w:r>
      <w:r>
        <w:rPr>
          <w:rFonts w:cs="Times"/>
        </w:rPr>
        <w:br/>
        <w:t>Choose a data center location for documents and emails for regulatory compliance.</w:t>
      </w:r>
    </w:p>
    <w:p w14:paraId="2CAF8095" w14:textId="64946FC5" w:rsidR="00E541D5" w:rsidRPr="005703EE" w:rsidRDefault="001A77AD" w:rsidP="00E541D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  <w:b/>
        </w:rPr>
      </w:pPr>
      <w:r>
        <w:rPr>
          <w:rFonts w:cs="Times"/>
          <w:b/>
        </w:rPr>
        <w:t>Support</w:t>
      </w:r>
      <w:r w:rsidR="00487213">
        <w:rPr>
          <w:rFonts w:cs="Times"/>
          <w:b/>
        </w:rPr>
        <w:t xml:space="preserve"> for</w:t>
      </w:r>
      <w:r w:rsidR="00E541D5" w:rsidRPr="005703EE">
        <w:rPr>
          <w:rFonts w:cs="Times"/>
          <w:b/>
        </w:rPr>
        <w:t xml:space="preserve"> large files </w:t>
      </w:r>
      <w:r w:rsidR="00E541D5">
        <w:rPr>
          <w:rFonts w:cs="Times"/>
          <w:b/>
        </w:rPr>
        <w:t xml:space="preserve">and various file types </w:t>
      </w:r>
      <w:r w:rsidR="00E541D5" w:rsidRPr="005703EE">
        <w:rPr>
          <w:rFonts w:cs="Times"/>
          <w:b/>
        </w:rPr>
        <w:t>without size restrictions</w:t>
      </w:r>
      <w:r w:rsidR="00E541D5">
        <w:rPr>
          <w:rFonts w:cs="Times"/>
          <w:b/>
        </w:rPr>
        <w:br/>
      </w:r>
      <w:r w:rsidR="00E541D5">
        <w:rPr>
          <w:rFonts w:cs="Times"/>
        </w:rPr>
        <w:t xml:space="preserve">Validate sizable documents such as </w:t>
      </w:r>
      <w:r w:rsidR="00487213">
        <w:rPr>
          <w:rFonts w:cs="Times"/>
        </w:rPr>
        <w:t xml:space="preserve">complex </w:t>
      </w:r>
      <w:r w:rsidR="00E541D5">
        <w:rPr>
          <w:rFonts w:cs="Times"/>
        </w:rPr>
        <w:t>PDFs as well as other file types, including x-rays.</w:t>
      </w:r>
    </w:p>
    <w:p w14:paraId="4BA24EA2" w14:textId="1CEC405F" w:rsidR="00E541D5" w:rsidRPr="006D56B7" w:rsidRDefault="00E541D5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  <w:b/>
        </w:rPr>
      </w:pPr>
      <w:r>
        <w:rPr>
          <w:rFonts w:cs="Times"/>
          <w:b/>
        </w:rPr>
        <w:t xml:space="preserve">Branded to </w:t>
      </w:r>
      <w:r w:rsidR="00C7528A">
        <w:rPr>
          <w:rFonts w:cs="Times"/>
          <w:b/>
        </w:rPr>
        <w:t>original</w:t>
      </w:r>
      <w:r>
        <w:rPr>
          <w:rFonts w:cs="Times"/>
          <w:b/>
        </w:rPr>
        <w:t xml:space="preserve"> sender</w:t>
      </w:r>
      <w:r>
        <w:rPr>
          <w:rFonts w:cs="Times"/>
          <w:b/>
        </w:rPr>
        <w:br/>
      </w:r>
      <w:r w:rsidR="00487213">
        <w:rPr>
          <w:rFonts w:cs="Times"/>
        </w:rPr>
        <w:t>Emails to signatories</w:t>
      </w:r>
      <w:r w:rsidRPr="006D56B7">
        <w:rPr>
          <w:rFonts w:cs="Times"/>
        </w:rPr>
        <w:t xml:space="preserve"> </w:t>
      </w:r>
      <w:r w:rsidR="00487213">
        <w:rPr>
          <w:rFonts w:cs="Times"/>
        </w:rPr>
        <w:t>originate from</w:t>
      </w:r>
      <w:r w:rsidRPr="006D56B7">
        <w:rPr>
          <w:rFonts w:cs="Times"/>
        </w:rPr>
        <w:t xml:space="preserve"> the sender’s brand, eliminating confusion about who owns and sent the information.</w:t>
      </w:r>
    </w:p>
    <w:p w14:paraId="247BD931" w14:textId="201F00F7" w:rsidR="006F4C9B" w:rsidRDefault="006F4C9B" w:rsidP="001853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 w:rsidRPr="00CE14C8">
        <w:rPr>
          <w:rFonts w:cs="Times"/>
          <w:b/>
        </w:rPr>
        <w:t>Full mobile functionality</w:t>
      </w:r>
      <w:r w:rsidR="0068768F">
        <w:rPr>
          <w:rFonts w:cs="Times"/>
        </w:rPr>
        <w:br/>
      </w:r>
      <w:r w:rsidR="00DE1350">
        <w:rPr>
          <w:rFonts w:cs="Times"/>
        </w:rPr>
        <w:t xml:space="preserve">Messages can be sent, signed and tracked through Cirius’ existing </w:t>
      </w:r>
      <w:r w:rsidR="00CE14C8">
        <w:rPr>
          <w:rFonts w:cs="Times"/>
        </w:rPr>
        <w:t xml:space="preserve">mobile apps for </w:t>
      </w:r>
      <w:r w:rsidR="0077152B">
        <w:rPr>
          <w:rFonts w:cs="Times"/>
        </w:rPr>
        <w:t>i</w:t>
      </w:r>
      <w:r w:rsidR="00C24131">
        <w:rPr>
          <w:rFonts w:cs="Times"/>
        </w:rPr>
        <w:t>O</w:t>
      </w:r>
      <w:r w:rsidR="00CE14C8">
        <w:rPr>
          <w:rFonts w:cs="Times"/>
        </w:rPr>
        <w:t>S, Android, Windows 10 and Blackberry 10</w:t>
      </w:r>
      <w:r w:rsidR="0068768F">
        <w:rPr>
          <w:rFonts w:cs="Times"/>
        </w:rPr>
        <w:t>.</w:t>
      </w:r>
    </w:p>
    <w:p w14:paraId="78F2B658" w14:textId="790CB944" w:rsidR="00487213" w:rsidRPr="00487213" w:rsidRDefault="00185368" w:rsidP="0048721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80" w:line="240" w:lineRule="auto"/>
        <w:ind w:left="274" w:hanging="274"/>
        <w:rPr>
          <w:rFonts w:cs="Times"/>
        </w:rPr>
      </w:pPr>
      <w:r>
        <w:rPr>
          <w:rFonts w:cs="Times"/>
          <w:b/>
        </w:rPr>
        <w:t>SSO i</w:t>
      </w:r>
      <w:r w:rsidRPr="00185368">
        <w:rPr>
          <w:rFonts w:cs="Times"/>
          <w:b/>
        </w:rPr>
        <w:t>ntegration</w:t>
      </w:r>
      <w:r w:rsidR="00B9500C">
        <w:rPr>
          <w:rFonts w:cs="Times"/>
        </w:rPr>
        <w:br/>
      </w:r>
      <w:r>
        <w:rPr>
          <w:rFonts w:cs="Times"/>
        </w:rPr>
        <w:t>I</w:t>
      </w:r>
      <w:r w:rsidRPr="00185368">
        <w:rPr>
          <w:rFonts w:cs="Times"/>
        </w:rPr>
        <w:t>ntegrates with</w:t>
      </w:r>
      <w:r w:rsidR="00B9500C">
        <w:rPr>
          <w:rFonts w:cs="Times"/>
        </w:rPr>
        <w:t xml:space="preserve"> </w:t>
      </w:r>
      <w:r w:rsidRPr="00185368">
        <w:rPr>
          <w:rFonts w:cs="Times"/>
        </w:rPr>
        <w:t>existing SSO deploy</w:t>
      </w:r>
      <w:r>
        <w:rPr>
          <w:rFonts w:cs="Times"/>
        </w:rPr>
        <w:t>ment</w:t>
      </w:r>
      <w:r w:rsidR="00B9500C">
        <w:rPr>
          <w:rFonts w:cs="Times"/>
        </w:rPr>
        <w:t>,</w:t>
      </w:r>
      <w:r>
        <w:rPr>
          <w:rFonts w:cs="Times"/>
        </w:rPr>
        <w:t xml:space="preserve"> including SAML2.0 or OAuth2.0</w:t>
      </w:r>
      <w:r w:rsidR="00126717">
        <w:rPr>
          <w:rFonts w:cs="Times"/>
        </w:rPr>
        <w:t xml:space="preserve"> </w:t>
      </w:r>
      <w:r w:rsidR="00487213">
        <w:rPr>
          <w:rFonts w:cs="Times"/>
        </w:rPr>
        <w:t>for comprehensive enterprise-level security.</w:t>
      </w:r>
    </w:p>
    <w:p w14:paraId="480A5B48" w14:textId="77777777" w:rsidR="00487213" w:rsidRDefault="00487213" w:rsidP="00487213">
      <w:pPr>
        <w:widowControl w:val="0"/>
        <w:autoSpaceDE w:val="0"/>
        <w:autoSpaceDN w:val="0"/>
        <w:adjustRightInd w:val="0"/>
        <w:spacing w:after="80" w:line="240" w:lineRule="auto"/>
        <w:rPr>
          <w:rFonts w:cs="Times"/>
        </w:rPr>
      </w:pPr>
    </w:p>
    <w:p w14:paraId="3E9B5C14" w14:textId="7E44DC4B" w:rsidR="00727500" w:rsidRDefault="005847A5" w:rsidP="00487213">
      <w:pPr>
        <w:widowControl w:val="0"/>
        <w:autoSpaceDE w:val="0"/>
        <w:autoSpaceDN w:val="0"/>
        <w:adjustRightInd w:val="0"/>
        <w:spacing w:after="80" w:line="240" w:lineRule="auto"/>
        <w:rPr>
          <w:rFonts w:cs="Times"/>
        </w:rPr>
      </w:pPr>
      <w:r>
        <w:rPr>
          <w:rFonts w:cs="Times"/>
        </w:rPr>
        <w:t>“The</w:t>
      </w:r>
      <w:r w:rsidR="00AD6012" w:rsidRPr="00267C02">
        <w:rPr>
          <w:rFonts w:cs="Times"/>
        </w:rPr>
        <w:t xml:space="preserve"> need for </w:t>
      </w:r>
      <w:r w:rsidR="002C4B13" w:rsidRPr="00267C02">
        <w:rPr>
          <w:rFonts w:cs="Times"/>
        </w:rPr>
        <w:t>a better, more secure</w:t>
      </w:r>
      <w:r w:rsidR="00185368">
        <w:rPr>
          <w:rFonts w:cs="Times"/>
        </w:rPr>
        <w:t>, and more cost-effective</w:t>
      </w:r>
      <w:r w:rsidR="002C4B13" w:rsidRPr="00267C02">
        <w:rPr>
          <w:rFonts w:cs="Times"/>
        </w:rPr>
        <w:t xml:space="preserve"> e-s</w:t>
      </w:r>
      <w:r w:rsidR="00AD6012" w:rsidRPr="00267C02">
        <w:rPr>
          <w:rFonts w:cs="Times"/>
        </w:rPr>
        <w:t xml:space="preserve">ignature </w:t>
      </w:r>
      <w:r>
        <w:rPr>
          <w:rFonts w:cs="Times"/>
        </w:rPr>
        <w:t xml:space="preserve">solution was identified by </w:t>
      </w:r>
      <w:r w:rsidR="002C4B13" w:rsidRPr="00267C02">
        <w:rPr>
          <w:rFonts w:cs="Times"/>
        </w:rPr>
        <w:t xml:space="preserve">one of our own customers,” said Kevin Froese, Global Vice President of Sales and Marketing.  “During an integration for a large medical </w:t>
      </w:r>
      <w:r w:rsidR="0077152B">
        <w:rPr>
          <w:rFonts w:cs="Times"/>
        </w:rPr>
        <w:t>equipment manufacturer</w:t>
      </w:r>
      <w:r w:rsidR="002C4B13" w:rsidRPr="00267C02">
        <w:rPr>
          <w:rFonts w:cs="Times"/>
        </w:rPr>
        <w:t xml:space="preserve">, they expressed their frustration over a separate </w:t>
      </w:r>
      <w:r w:rsidR="00185368">
        <w:rPr>
          <w:rFonts w:cs="Times"/>
        </w:rPr>
        <w:t>project to integrate</w:t>
      </w:r>
      <w:r w:rsidR="002C4B13" w:rsidRPr="00267C02">
        <w:rPr>
          <w:rFonts w:cs="Times"/>
        </w:rPr>
        <w:t xml:space="preserve"> an e-signature solution that required PKI-based encryption to secure documents. It was so difficult that they dropped the project. We realized we could do it better by integrating the solution into our own platform</w:t>
      </w:r>
      <w:r w:rsidR="00B9500C">
        <w:rPr>
          <w:rFonts w:cs="Times"/>
        </w:rPr>
        <w:t xml:space="preserve"> and</w:t>
      </w:r>
      <w:r w:rsidR="00B9500C" w:rsidRPr="00267C02">
        <w:rPr>
          <w:rFonts w:cs="Times"/>
        </w:rPr>
        <w:t xml:space="preserve"> </w:t>
      </w:r>
      <w:r w:rsidR="00B9500C">
        <w:rPr>
          <w:rFonts w:cs="Times"/>
        </w:rPr>
        <w:t xml:space="preserve">proceeded to </w:t>
      </w:r>
      <w:r w:rsidR="002C4B13" w:rsidRPr="00267C02">
        <w:rPr>
          <w:rFonts w:cs="Times"/>
        </w:rPr>
        <w:t>buil</w:t>
      </w:r>
      <w:r w:rsidR="00B9500C">
        <w:rPr>
          <w:rFonts w:cs="Times"/>
        </w:rPr>
        <w:t>d</w:t>
      </w:r>
      <w:r w:rsidR="002C4B13" w:rsidRPr="00267C02">
        <w:rPr>
          <w:rFonts w:cs="Times"/>
        </w:rPr>
        <w:t xml:space="preserve"> it with their feedback</w:t>
      </w:r>
      <w:r w:rsidR="00B9500C">
        <w:rPr>
          <w:rFonts w:cs="Times"/>
        </w:rPr>
        <w:t>.</w:t>
      </w:r>
      <w:r w:rsidR="00B9500C" w:rsidRPr="00267C02">
        <w:rPr>
          <w:rFonts w:cs="Times"/>
        </w:rPr>
        <w:t xml:space="preserve"> </w:t>
      </w:r>
      <w:r w:rsidR="00B9500C">
        <w:rPr>
          <w:rFonts w:cs="Times"/>
        </w:rPr>
        <w:t>T</w:t>
      </w:r>
      <w:r w:rsidR="002C4B13" w:rsidRPr="00267C02">
        <w:rPr>
          <w:rFonts w:cs="Times"/>
        </w:rPr>
        <w:t xml:space="preserve">hey became our first </w:t>
      </w:r>
      <w:r w:rsidR="00B9500C">
        <w:rPr>
          <w:rFonts w:cs="Times"/>
        </w:rPr>
        <w:t xml:space="preserve">Secure </w:t>
      </w:r>
      <w:r w:rsidR="001879FF">
        <w:rPr>
          <w:rFonts w:cs="Times"/>
        </w:rPr>
        <w:t>E</w:t>
      </w:r>
      <w:r w:rsidR="00B9500C">
        <w:rPr>
          <w:rFonts w:cs="Times"/>
        </w:rPr>
        <w:t xml:space="preserve">-Signature </w:t>
      </w:r>
      <w:r w:rsidR="002C4B13" w:rsidRPr="00267C02">
        <w:rPr>
          <w:rFonts w:cs="Times"/>
        </w:rPr>
        <w:t>customer.”</w:t>
      </w:r>
    </w:p>
    <w:p w14:paraId="32C426AD" w14:textId="77777777" w:rsidR="00727500" w:rsidRDefault="00727500" w:rsidP="00487213">
      <w:pPr>
        <w:widowControl w:val="0"/>
        <w:autoSpaceDE w:val="0"/>
        <w:autoSpaceDN w:val="0"/>
        <w:adjustRightInd w:val="0"/>
        <w:spacing w:after="80" w:line="240" w:lineRule="auto"/>
        <w:rPr>
          <w:rFonts w:cs="Times"/>
        </w:rPr>
      </w:pPr>
    </w:p>
    <w:p w14:paraId="7C856002" w14:textId="144BF0AD" w:rsidR="00F27083" w:rsidRPr="00A06DFF" w:rsidRDefault="00F27083" w:rsidP="00A06DFF">
      <w:pPr>
        <w:spacing w:line="240" w:lineRule="auto"/>
        <w:rPr>
          <w:rFonts w:cs="Arial"/>
        </w:rPr>
      </w:pPr>
      <w:r w:rsidRPr="00267C02">
        <w:rPr>
          <w:rFonts w:cs="Arial"/>
        </w:rPr>
        <w:t>Cirius’</w:t>
      </w:r>
      <w:r>
        <w:rPr>
          <w:rFonts w:cs="Arial"/>
        </w:rPr>
        <w:t xml:space="preserve"> Secure E-Signature is fully integrated into the company’s</w:t>
      </w:r>
      <w:r w:rsidRPr="00267C02">
        <w:rPr>
          <w:rFonts w:cs="Arial"/>
        </w:rPr>
        <w:t xml:space="preserve"> Secure Messaging </w:t>
      </w:r>
      <w:r>
        <w:rPr>
          <w:rFonts w:cs="Arial"/>
        </w:rPr>
        <w:t xml:space="preserve">Suite, which provides enterprise-level security, tracking, </w:t>
      </w:r>
      <w:r w:rsidR="00EE7D68">
        <w:rPr>
          <w:rFonts w:cs="Arial"/>
        </w:rPr>
        <w:t xml:space="preserve">and </w:t>
      </w:r>
      <w:r>
        <w:rPr>
          <w:rFonts w:cs="Arial"/>
        </w:rPr>
        <w:t>control</w:t>
      </w:r>
      <w:r w:rsidR="00EE7D68">
        <w:rPr>
          <w:rFonts w:cs="Arial"/>
        </w:rPr>
        <w:t xml:space="preserve"> </w:t>
      </w:r>
      <w:r>
        <w:rPr>
          <w:rFonts w:cs="Arial"/>
        </w:rPr>
        <w:t xml:space="preserve">for </w:t>
      </w:r>
      <w:r w:rsidR="00EE7D68">
        <w:rPr>
          <w:rFonts w:cs="Arial"/>
        </w:rPr>
        <w:t>sharing messages</w:t>
      </w:r>
      <w:r>
        <w:rPr>
          <w:rFonts w:cs="Arial"/>
        </w:rPr>
        <w:t xml:space="preserve">, </w:t>
      </w:r>
      <w:r w:rsidR="00EE7D68">
        <w:rPr>
          <w:rFonts w:cs="Arial"/>
        </w:rPr>
        <w:t xml:space="preserve">large </w:t>
      </w:r>
      <w:r>
        <w:rPr>
          <w:rFonts w:cs="Arial"/>
        </w:rPr>
        <w:t>file</w:t>
      </w:r>
      <w:r w:rsidR="00EE7D68">
        <w:rPr>
          <w:rFonts w:cs="Arial"/>
        </w:rPr>
        <w:t>s</w:t>
      </w:r>
      <w:r>
        <w:rPr>
          <w:rFonts w:cs="Arial"/>
        </w:rPr>
        <w:t xml:space="preserve">, and information workflows. </w:t>
      </w:r>
      <w:r w:rsidR="00EE7D68">
        <w:rPr>
          <w:rFonts w:cs="Arial"/>
        </w:rPr>
        <w:t xml:space="preserve"> The </w:t>
      </w:r>
      <w:r w:rsidR="00A06DFF">
        <w:rPr>
          <w:rFonts w:cs="Arial"/>
        </w:rPr>
        <w:t xml:space="preserve">subscription price for a </w:t>
      </w:r>
      <w:r w:rsidR="00EE7D68">
        <w:rPr>
          <w:rFonts w:cs="Arial"/>
        </w:rPr>
        <w:t>Secure Messaging Pro Account</w:t>
      </w:r>
      <w:r w:rsidR="00A06DFF">
        <w:rPr>
          <w:rFonts w:cs="Arial"/>
        </w:rPr>
        <w:t>, which includes</w:t>
      </w:r>
      <w:r w:rsidR="008056D5">
        <w:rPr>
          <w:rFonts w:cs="Arial"/>
        </w:rPr>
        <w:t xml:space="preserve"> Secure E</w:t>
      </w:r>
      <w:r w:rsidR="00A06DFF">
        <w:rPr>
          <w:rFonts w:cs="Arial"/>
        </w:rPr>
        <w:t>-Signatures,</w:t>
      </w:r>
      <w:r w:rsidR="00EE7D68">
        <w:rPr>
          <w:rFonts w:cs="Arial"/>
        </w:rPr>
        <w:t xml:space="preserve"> is $7.95 per month</w:t>
      </w:r>
      <w:r w:rsidR="00A06DFF">
        <w:rPr>
          <w:rFonts w:cs="Arial"/>
        </w:rPr>
        <w:t xml:space="preserve"> per user and free for guest users</w:t>
      </w:r>
      <w:r w:rsidR="00541A96">
        <w:rPr>
          <w:rFonts w:cs="Arial"/>
        </w:rPr>
        <w:t>, compar</w:t>
      </w:r>
      <w:r w:rsidR="00AC71B3">
        <w:rPr>
          <w:rFonts w:cs="Arial"/>
        </w:rPr>
        <w:t>ed to $15 to $25</w:t>
      </w:r>
      <w:r w:rsidR="00EE7D68">
        <w:rPr>
          <w:rFonts w:cs="Arial"/>
        </w:rPr>
        <w:t xml:space="preserve"> </w:t>
      </w:r>
      <w:r w:rsidR="00A06DFF">
        <w:rPr>
          <w:rFonts w:cs="Arial"/>
        </w:rPr>
        <w:t xml:space="preserve">user </w:t>
      </w:r>
      <w:r w:rsidR="00EE7D68">
        <w:rPr>
          <w:rFonts w:cs="Arial"/>
        </w:rPr>
        <w:t xml:space="preserve">per month for competing e-signature only products. </w:t>
      </w:r>
      <w:r>
        <w:rPr>
          <w:rFonts w:cs="Arial"/>
        </w:rPr>
        <w:t xml:space="preserve">Cirius’ Secure E-Signature </w:t>
      </w:r>
      <w:r w:rsidR="00EE7D68">
        <w:rPr>
          <w:rFonts w:cs="Arial"/>
        </w:rPr>
        <w:t>is</w:t>
      </w:r>
      <w:r>
        <w:rPr>
          <w:rFonts w:cs="Arial"/>
        </w:rPr>
        <w:t xml:space="preserve"> available for new and exi</w:t>
      </w:r>
      <w:r w:rsidR="0020024F">
        <w:rPr>
          <w:rFonts w:cs="Arial"/>
        </w:rPr>
        <w:t>sting customers starting March 10</w:t>
      </w:r>
      <w:bookmarkStart w:id="0" w:name="_GoBack"/>
      <w:bookmarkEnd w:id="0"/>
      <w:r>
        <w:rPr>
          <w:rFonts w:cs="Arial"/>
        </w:rPr>
        <w:t xml:space="preserve">, 2016.  For more information on Secure E-Signature or any of Cirius’ solutions, visit </w:t>
      </w:r>
      <w:hyperlink r:id="rId7" w:history="1">
        <w:r w:rsidRPr="001D125A">
          <w:rPr>
            <w:rStyle w:val="Hyperlink"/>
            <w:rFonts w:cs="Arial"/>
          </w:rPr>
          <w:t>www.cirius.com</w:t>
        </w:r>
      </w:hyperlink>
      <w:r>
        <w:rPr>
          <w:rFonts w:cs="Arial"/>
        </w:rPr>
        <w:t xml:space="preserve">.  </w:t>
      </w:r>
    </w:p>
    <w:p w14:paraId="38A5BDFF" w14:textId="3C8BFF82" w:rsidR="00F44F02" w:rsidRPr="00DE1350" w:rsidRDefault="000A1547" w:rsidP="00EC18EA">
      <w:pPr>
        <w:pStyle w:val="NormalWeb"/>
        <w:shd w:val="clear" w:color="auto" w:fill="FFFFFF"/>
        <w:spacing w:before="0" w:beforeAutospacing="0" w:after="200" w:afterAutospacing="0"/>
        <w:textAlignment w:val="baseline"/>
        <w:outlineLvl w:val="0"/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267C02">
        <w:rPr>
          <w:rStyle w:val="Strong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About Cirius</w:t>
      </w:r>
    </w:p>
    <w:p w14:paraId="1937B98C" w14:textId="5D2CE1E2" w:rsidR="008C6A7E" w:rsidRPr="00267C02" w:rsidRDefault="008C6A7E" w:rsidP="00185368">
      <w:pPr>
        <w:spacing w:line="240" w:lineRule="auto"/>
        <w:rPr>
          <w:rFonts w:cs="Arial"/>
          <w:color w:val="000000"/>
        </w:rPr>
      </w:pPr>
      <w:r w:rsidRPr="00267C02">
        <w:rPr>
          <w:rFonts w:cs="Times"/>
        </w:rPr>
        <w:t xml:space="preserve">Cirius </w:t>
      </w:r>
      <w:r w:rsidR="00DF7BE0" w:rsidRPr="00267C02">
        <w:rPr>
          <w:rFonts w:cs="Times"/>
        </w:rPr>
        <w:t>offers cloud-based solutions that help</w:t>
      </w:r>
      <w:r w:rsidRPr="00267C02">
        <w:rPr>
          <w:rFonts w:cs="Times"/>
        </w:rPr>
        <w:t xml:space="preserve"> organizations</w:t>
      </w:r>
      <w:r w:rsidR="00BE7398" w:rsidRPr="00267C02">
        <w:rPr>
          <w:rFonts w:cs="Times"/>
        </w:rPr>
        <w:t xml:space="preserve"> easily secure, track</w:t>
      </w:r>
      <w:r w:rsidR="0077152B">
        <w:rPr>
          <w:rFonts w:cs="Times"/>
        </w:rPr>
        <w:t>,</w:t>
      </w:r>
      <w:r w:rsidR="00BE7398" w:rsidRPr="00267C02">
        <w:rPr>
          <w:rFonts w:cs="Times"/>
        </w:rPr>
        <w:t xml:space="preserve"> and control B2B, B2C and internal messages, files</w:t>
      </w:r>
      <w:r w:rsidR="0077152B">
        <w:rPr>
          <w:rFonts w:cs="Times"/>
        </w:rPr>
        <w:t>,</w:t>
      </w:r>
      <w:r w:rsidRPr="00267C02">
        <w:rPr>
          <w:rFonts w:cs="Times"/>
        </w:rPr>
        <w:t xml:space="preserve"> and information workflows. </w:t>
      </w:r>
      <w:r w:rsidR="006A4A04" w:rsidRPr="00267C02">
        <w:rPr>
          <w:rFonts w:cs="Times"/>
        </w:rPr>
        <w:t>Cirius</w:t>
      </w:r>
      <w:r w:rsidRPr="00267C02">
        <w:rPr>
          <w:rFonts w:cs="Times"/>
        </w:rPr>
        <w:t xml:space="preserve"> </w:t>
      </w:r>
      <w:r w:rsidR="00A4354A" w:rsidRPr="00267C02">
        <w:rPr>
          <w:rFonts w:cs="Times"/>
        </w:rPr>
        <w:t xml:space="preserve">integrates easily with Office 365, Outlook, and other email and cloud-based applications </w:t>
      </w:r>
      <w:r w:rsidRPr="00267C02">
        <w:rPr>
          <w:rFonts w:cs="Times"/>
        </w:rPr>
        <w:t>solu</w:t>
      </w:r>
      <w:r w:rsidR="00BE7398" w:rsidRPr="00267C02">
        <w:rPr>
          <w:rFonts w:cs="Times"/>
        </w:rPr>
        <w:t xml:space="preserve">tions </w:t>
      </w:r>
      <w:r w:rsidR="006A4A04" w:rsidRPr="00267C02">
        <w:rPr>
          <w:rFonts w:cs="Times"/>
        </w:rPr>
        <w:t xml:space="preserve">to </w:t>
      </w:r>
      <w:r w:rsidR="00BE7398" w:rsidRPr="00267C02">
        <w:rPr>
          <w:rFonts w:cs="Times"/>
        </w:rPr>
        <w:t>improve user productivity</w:t>
      </w:r>
      <w:r w:rsidRPr="00267C02">
        <w:rPr>
          <w:rFonts w:cs="Times"/>
        </w:rPr>
        <w:t xml:space="preserve"> and facilitate information sharing and control, while maintaining industry and data privacy requirements from any </w:t>
      </w:r>
      <w:r w:rsidRPr="00267C02">
        <w:rPr>
          <w:rFonts w:cs="Times"/>
        </w:rPr>
        <w:lastRenderedPageBreak/>
        <w:t xml:space="preserve">application, on any device. </w:t>
      </w:r>
      <w:r w:rsidRPr="00267C02">
        <w:t xml:space="preserve">Used by </w:t>
      </w:r>
      <w:r w:rsidR="00F44F02" w:rsidRPr="00267C02">
        <w:t>more than 7</w:t>
      </w:r>
      <w:r w:rsidRPr="00267C02">
        <w:t>,000 organizations worldwide, the C</w:t>
      </w:r>
      <w:r w:rsidR="00BE7398" w:rsidRPr="00267C02">
        <w:t xml:space="preserve">irius </w:t>
      </w:r>
      <w:r w:rsidR="00F44F02" w:rsidRPr="00267C02">
        <w:t xml:space="preserve">Secure </w:t>
      </w:r>
      <w:r w:rsidR="00BE7398" w:rsidRPr="00267C02">
        <w:t xml:space="preserve">Messaging solution can be </w:t>
      </w:r>
      <w:r w:rsidRPr="00267C02">
        <w:t xml:space="preserve">used by </w:t>
      </w:r>
      <w:r w:rsidR="00DF7BE0" w:rsidRPr="00267C02">
        <w:t>any department</w:t>
      </w:r>
      <w:r w:rsidR="006A4A04" w:rsidRPr="00267C02">
        <w:t xml:space="preserve"> to protect their messages and information workflow without c</w:t>
      </w:r>
      <w:r w:rsidR="002E149F" w:rsidRPr="00267C02">
        <w:rPr>
          <w:rFonts w:cs="Times"/>
        </w:rPr>
        <w:t>ha</w:t>
      </w:r>
      <w:r w:rsidR="006A4A04" w:rsidRPr="00267C02">
        <w:rPr>
          <w:rFonts w:cs="Times"/>
        </w:rPr>
        <w:t>nges to existing infrastructure</w:t>
      </w:r>
      <w:r w:rsidR="002E149F" w:rsidRPr="00267C02">
        <w:t xml:space="preserve">. </w:t>
      </w:r>
      <w:r w:rsidR="00DF7BE0" w:rsidRPr="00267C02">
        <w:t xml:space="preserve">Cirius is the simplest, most secure way to share, track, and manage information workflows in the digital enterprise. </w:t>
      </w:r>
      <w:r w:rsidR="002E149F" w:rsidRPr="00267C02">
        <w:rPr>
          <w:rFonts w:cs="Arial"/>
          <w:color w:val="000000"/>
        </w:rPr>
        <w:t>For more information visit</w:t>
      </w:r>
      <w:r w:rsidR="002E149F" w:rsidRPr="00267C02">
        <w:rPr>
          <w:rStyle w:val="apple-converted-space"/>
          <w:rFonts w:cs="Arial"/>
          <w:color w:val="000000"/>
        </w:rPr>
        <w:t> </w:t>
      </w:r>
      <w:hyperlink r:id="rId8" w:history="1">
        <w:r w:rsidR="002E149F" w:rsidRPr="00267C02">
          <w:rPr>
            <w:rStyle w:val="Hyperlink"/>
            <w:rFonts w:cs="Arial"/>
          </w:rPr>
          <w:t>www.cirius.com</w:t>
        </w:r>
      </w:hyperlink>
      <w:r w:rsidR="002E149F" w:rsidRPr="00267C02">
        <w:rPr>
          <w:rFonts w:cs="Arial"/>
          <w:color w:val="000000"/>
        </w:rPr>
        <w:t>.</w:t>
      </w:r>
    </w:p>
    <w:p w14:paraId="4C70DA71" w14:textId="77777777" w:rsidR="000F1CBA" w:rsidRPr="00267C02" w:rsidRDefault="000F1CBA" w:rsidP="00DE1350">
      <w:pPr>
        <w:spacing w:after="120"/>
      </w:pPr>
    </w:p>
    <w:p w14:paraId="39D0C58E" w14:textId="77777777" w:rsidR="008C6A7E" w:rsidRPr="00267C02" w:rsidRDefault="008C6A7E" w:rsidP="008015B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sectPr w:rsidR="008C6A7E" w:rsidRPr="00267C02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5D462C"/>
    <w:multiLevelType w:val="hybridMultilevel"/>
    <w:tmpl w:val="94EC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33E05704"/>
    <w:multiLevelType w:val="hybridMultilevel"/>
    <w:tmpl w:val="FE24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>
    <w:nsid w:val="3DCB4A78"/>
    <w:multiLevelType w:val="hybridMultilevel"/>
    <w:tmpl w:val="BE6E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7E0DCC"/>
    <w:multiLevelType w:val="hybridMultilevel"/>
    <w:tmpl w:val="8C0ADA54"/>
    <w:lvl w:ilvl="0" w:tplc="91D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04F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8D2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85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E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42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93CBF"/>
    <w:multiLevelType w:val="hybridMultilevel"/>
    <w:tmpl w:val="68F88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132FB4"/>
    <w:multiLevelType w:val="hybridMultilevel"/>
    <w:tmpl w:val="28E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0555F"/>
    <w:multiLevelType w:val="hybridMultilevel"/>
    <w:tmpl w:val="D8FE2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25"/>
  </w:num>
  <w:num w:numId="7">
    <w:abstractNumId w:val="21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19"/>
  </w:num>
  <w:num w:numId="13">
    <w:abstractNumId w:val="16"/>
  </w:num>
  <w:num w:numId="14">
    <w:abstractNumId w:val="22"/>
  </w:num>
  <w:num w:numId="15">
    <w:abstractNumId w:val="18"/>
  </w:num>
  <w:num w:numId="16">
    <w:abstractNumId w:val="24"/>
  </w:num>
  <w:num w:numId="17">
    <w:abstractNumId w:val="3"/>
  </w:num>
  <w:num w:numId="18">
    <w:abstractNumId w:val="2"/>
  </w:num>
  <w:num w:numId="19">
    <w:abstractNumId w:val="17"/>
  </w:num>
  <w:num w:numId="20">
    <w:abstractNumId w:val="4"/>
  </w:num>
  <w:num w:numId="21">
    <w:abstractNumId w:val="1"/>
  </w:num>
  <w:num w:numId="22">
    <w:abstractNumId w:val="23"/>
  </w:num>
  <w:num w:numId="23">
    <w:abstractNumId w:val="7"/>
  </w:num>
  <w:num w:numId="24">
    <w:abstractNumId w:val="15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0C3A"/>
    <w:rsid w:val="00015C40"/>
    <w:rsid w:val="00027A9E"/>
    <w:rsid w:val="00051D23"/>
    <w:rsid w:val="00062524"/>
    <w:rsid w:val="000659DB"/>
    <w:rsid w:val="00067EBB"/>
    <w:rsid w:val="000775E9"/>
    <w:rsid w:val="00093FD2"/>
    <w:rsid w:val="000962F3"/>
    <w:rsid w:val="000A1547"/>
    <w:rsid w:val="000B189A"/>
    <w:rsid w:val="000B4F77"/>
    <w:rsid w:val="000C7170"/>
    <w:rsid w:val="000E1C80"/>
    <w:rsid w:val="000E31E8"/>
    <w:rsid w:val="000F1CBA"/>
    <w:rsid w:val="000F46BE"/>
    <w:rsid w:val="000F4AA3"/>
    <w:rsid w:val="000F4DC8"/>
    <w:rsid w:val="000F560D"/>
    <w:rsid w:val="000F70E4"/>
    <w:rsid w:val="000F7653"/>
    <w:rsid w:val="0011313B"/>
    <w:rsid w:val="00114B65"/>
    <w:rsid w:val="0011512C"/>
    <w:rsid w:val="00122D3B"/>
    <w:rsid w:val="00126717"/>
    <w:rsid w:val="001367C5"/>
    <w:rsid w:val="0014104A"/>
    <w:rsid w:val="00142214"/>
    <w:rsid w:val="00143E14"/>
    <w:rsid w:val="001543D5"/>
    <w:rsid w:val="00157EEF"/>
    <w:rsid w:val="00160164"/>
    <w:rsid w:val="00162223"/>
    <w:rsid w:val="00163B3D"/>
    <w:rsid w:val="001673D2"/>
    <w:rsid w:val="00182AD0"/>
    <w:rsid w:val="00185368"/>
    <w:rsid w:val="001879FF"/>
    <w:rsid w:val="001949F1"/>
    <w:rsid w:val="00196448"/>
    <w:rsid w:val="001A127E"/>
    <w:rsid w:val="001A3D4B"/>
    <w:rsid w:val="001A77AD"/>
    <w:rsid w:val="001B457F"/>
    <w:rsid w:val="001C0D5D"/>
    <w:rsid w:val="001E0B1F"/>
    <w:rsid w:val="001E5BA4"/>
    <w:rsid w:val="001E5C3E"/>
    <w:rsid w:val="001E7EBC"/>
    <w:rsid w:val="001F0FC8"/>
    <w:rsid w:val="001F20C0"/>
    <w:rsid w:val="0020024F"/>
    <w:rsid w:val="002032B7"/>
    <w:rsid w:val="00203B49"/>
    <w:rsid w:val="002058E5"/>
    <w:rsid w:val="002105F3"/>
    <w:rsid w:val="00211B1F"/>
    <w:rsid w:val="002138B2"/>
    <w:rsid w:val="00215518"/>
    <w:rsid w:val="00221537"/>
    <w:rsid w:val="002219C3"/>
    <w:rsid w:val="002315D9"/>
    <w:rsid w:val="0023562F"/>
    <w:rsid w:val="00240138"/>
    <w:rsid w:val="00240D99"/>
    <w:rsid w:val="002516A7"/>
    <w:rsid w:val="00267C02"/>
    <w:rsid w:val="0028023A"/>
    <w:rsid w:val="002847CA"/>
    <w:rsid w:val="00285771"/>
    <w:rsid w:val="00287B33"/>
    <w:rsid w:val="0029130A"/>
    <w:rsid w:val="00294F6B"/>
    <w:rsid w:val="002A04C1"/>
    <w:rsid w:val="002A3074"/>
    <w:rsid w:val="002B079D"/>
    <w:rsid w:val="002B29E6"/>
    <w:rsid w:val="002B4586"/>
    <w:rsid w:val="002B62D4"/>
    <w:rsid w:val="002B7041"/>
    <w:rsid w:val="002C4B13"/>
    <w:rsid w:val="002C641E"/>
    <w:rsid w:val="002D07D6"/>
    <w:rsid w:val="002D5B5F"/>
    <w:rsid w:val="002E149F"/>
    <w:rsid w:val="002E383B"/>
    <w:rsid w:val="002E3B48"/>
    <w:rsid w:val="002E6423"/>
    <w:rsid w:val="002F541A"/>
    <w:rsid w:val="003105E4"/>
    <w:rsid w:val="00311FBC"/>
    <w:rsid w:val="003167B4"/>
    <w:rsid w:val="003348BE"/>
    <w:rsid w:val="00337647"/>
    <w:rsid w:val="00350F11"/>
    <w:rsid w:val="0035319C"/>
    <w:rsid w:val="00366790"/>
    <w:rsid w:val="003720BD"/>
    <w:rsid w:val="003934CA"/>
    <w:rsid w:val="003A0AE7"/>
    <w:rsid w:val="003A4B71"/>
    <w:rsid w:val="003C034B"/>
    <w:rsid w:val="003C5A82"/>
    <w:rsid w:val="003D041A"/>
    <w:rsid w:val="003D1CF5"/>
    <w:rsid w:val="003D2EC1"/>
    <w:rsid w:val="003D74AA"/>
    <w:rsid w:val="003F3115"/>
    <w:rsid w:val="00405A5B"/>
    <w:rsid w:val="0041170F"/>
    <w:rsid w:val="00412CE1"/>
    <w:rsid w:val="004153A1"/>
    <w:rsid w:val="00416DC3"/>
    <w:rsid w:val="0041721B"/>
    <w:rsid w:val="00425818"/>
    <w:rsid w:val="00425AB7"/>
    <w:rsid w:val="00426DDC"/>
    <w:rsid w:val="004320D8"/>
    <w:rsid w:val="00434132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67BEC"/>
    <w:rsid w:val="0047097D"/>
    <w:rsid w:val="00470BA3"/>
    <w:rsid w:val="0047560D"/>
    <w:rsid w:val="004835D9"/>
    <w:rsid w:val="004871B6"/>
    <w:rsid w:val="00487213"/>
    <w:rsid w:val="004874AE"/>
    <w:rsid w:val="00495112"/>
    <w:rsid w:val="004953C7"/>
    <w:rsid w:val="004A0D40"/>
    <w:rsid w:val="004A2C80"/>
    <w:rsid w:val="004A34F5"/>
    <w:rsid w:val="004A4E9E"/>
    <w:rsid w:val="004B4214"/>
    <w:rsid w:val="004B6E2C"/>
    <w:rsid w:val="004B7DEA"/>
    <w:rsid w:val="004C095A"/>
    <w:rsid w:val="004C4BCD"/>
    <w:rsid w:val="004D2B2B"/>
    <w:rsid w:val="004D4D97"/>
    <w:rsid w:val="004D6048"/>
    <w:rsid w:val="004E60E6"/>
    <w:rsid w:val="004F3A6E"/>
    <w:rsid w:val="005069C9"/>
    <w:rsid w:val="00507346"/>
    <w:rsid w:val="00516F35"/>
    <w:rsid w:val="00524594"/>
    <w:rsid w:val="00541A96"/>
    <w:rsid w:val="0054767D"/>
    <w:rsid w:val="005634E2"/>
    <w:rsid w:val="00564799"/>
    <w:rsid w:val="005679D3"/>
    <w:rsid w:val="005703EE"/>
    <w:rsid w:val="0057795F"/>
    <w:rsid w:val="00583F1C"/>
    <w:rsid w:val="005847A5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61A9"/>
    <w:rsid w:val="005F6E24"/>
    <w:rsid w:val="00606AC6"/>
    <w:rsid w:val="006275FA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57BF2"/>
    <w:rsid w:val="00660F42"/>
    <w:rsid w:val="00661F4D"/>
    <w:rsid w:val="00666019"/>
    <w:rsid w:val="00666EDD"/>
    <w:rsid w:val="006700B1"/>
    <w:rsid w:val="00671340"/>
    <w:rsid w:val="00672808"/>
    <w:rsid w:val="00680544"/>
    <w:rsid w:val="00685487"/>
    <w:rsid w:val="0068768F"/>
    <w:rsid w:val="00690209"/>
    <w:rsid w:val="006A3756"/>
    <w:rsid w:val="006A4A04"/>
    <w:rsid w:val="006B11E6"/>
    <w:rsid w:val="006B5C2A"/>
    <w:rsid w:val="006C16E6"/>
    <w:rsid w:val="006C5A9C"/>
    <w:rsid w:val="006D0283"/>
    <w:rsid w:val="006D56B7"/>
    <w:rsid w:val="006F2E15"/>
    <w:rsid w:val="006F4C9B"/>
    <w:rsid w:val="007068B8"/>
    <w:rsid w:val="007117AA"/>
    <w:rsid w:val="007132FE"/>
    <w:rsid w:val="00714183"/>
    <w:rsid w:val="00715B0B"/>
    <w:rsid w:val="00717544"/>
    <w:rsid w:val="007232F3"/>
    <w:rsid w:val="00726E6C"/>
    <w:rsid w:val="00727500"/>
    <w:rsid w:val="0073692D"/>
    <w:rsid w:val="00745005"/>
    <w:rsid w:val="007577F1"/>
    <w:rsid w:val="0077152B"/>
    <w:rsid w:val="00773030"/>
    <w:rsid w:val="0077496E"/>
    <w:rsid w:val="00775A3E"/>
    <w:rsid w:val="0078146F"/>
    <w:rsid w:val="00781BEB"/>
    <w:rsid w:val="00782ACD"/>
    <w:rsid w:val="00787261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6B73"/>
    <w:rsid w:val="007F771F"/>
    <w:rsid w:val="008015BA"/>
    <w:rsid w:val="00801DFE"/>
    <w:rsid w:val="008056D5"/>
    <w:rsid w:val="00806D80"/>
    <w:rsid w:val="008171F5"/>
    <w:rsid w:val="008203DF"/>
    <w:rsid w:val="008207BB"/>
    <w:rsid w:val="008223EE"/>
    <w:rsid w:val="008330C0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6900"/>
    <w:rsid w:val="00877C88"/>
    <w:rsid w:val="008818C9"/>
    <w:rsid w:val="00886F1C"/>
    <w:rsid w:val="0088764B"/>
    <w:rsid w:val="00890753"/>
    <w:rsid w:val="008A352B"/>
    <w:rsid w:val="008B159F"/>
    <w:rsid w:val="008B482A"/>
    <w:rsid w:val="008B5C0F"/>
    <w:rsid w:val="008C2336"/>
    <w:rsid w:val="008C4FA3"/>
    <w:rsid w:val="008C6A7E"/>
    <w:rsid w:val="008D2842"/>
    <w:rsid w:val="008D42BD"/>
    <w:rsid w:val="008D71B6"/>
    <w:rsid w:val="008E02FF"/>
    <w:rsid w:val="008E144A"/>
    <w:rsid w:val="008E647F"/>
    <w:rsid w:val="008F16E8"/>
    <w:rsid w:val="008F39D0"/>
    <w:rsid w:val="00900C0F"/>
    <w:rsid w:val="00903A36"/>
    <w:rsid w:val="009061A1"/>
    <w:rsid w:val="00911146"/>
    <w:rsid w:val="00914740"/>
    <w:rsid w:val="0091716B"/>
    <w:rsid w:val="00920D46"/>
    <w:rsid w:val="00931B62"/>
    <w:rsid w:val="00937367"/>
    <w:rsid w:val="00951649"/>
    <w:rsid w:val="009555B1"/>
    <w:rsid w:val="00966A3C"/>
    <w:rsid w:val="009730DF"/>
    <w:rsid w:val="0097320F"/>
    <w:rsid w:val="009773BE"/>
    <w:rsid w:val="00986083"/>
    <w:rsid w:val="00991AF8"/>
    <w:rsid w:val="009A1FA2"/>
    <w:rsid w:val="009A2A60"/>
    <w:rsid w:val="009B596F"/>
    <w:rsid w:val="009C20BA"/>
    <w:rsid w:val="009C3FBC"/>
    <w:rsid w:val="009C7144"/>
    <w:rsid w:val="009D07E2"/>
    <w:rsid w:val="009D7862"/>
    <w:rsid w:val="009E795C"/>
    <w:rsid w:val="009F12A1"/>
    <w:rsid w:val="009F3DEE"/>
    <w:rsid w:val="00A05957"/>
    <w:rsid w:val="00A06735"/>
    <w:rsid w:val="00A06DFF"/>
    <w:rsid w:val="00A13BC7"/>
    <w:rsid w:val="00A14ABD"/>
    <w:rsid w:val="00A15B73"/>
    <w:rsid w:val="00A15E7E"/>
    <w:rsid w:val="00A21933"/>
    <w:rsid w:val="00A21C21"/>
    <w:rsid w:val="00A4354A"/>
    <w:rsid w:val="00A44450"/>
    <w:rsid w:val="00A44E83"/>
    <w:rsid w:val="00A54B30"/>
    <w:rsid w:val="00A631F0"/>
    <w:rsid w:val="00A678B3"/>
    <w:rsid w:val="00A70588"/>
    <w:rsid w:val="00A7321F"/>
    <w:rsid w:val="00A75B2A"/>
    <w:rsid w:val="00A75C47"/>
    <w:rsid w:val="00A772B7"/>
    <w:rsid w:val="00A77F0C"/>
    <w:rsid w:val="00A804C7"/>
    <w:rsid w:val="00A813A2"/>
    <w:rsid w:val="00A85816"/>
    <w:rsid w:val="00A85AB2"/>
    <w:rsid w:val="00A861E4"/>
    <w:rsid w:val="00AA58E9"/>
    <w:rsid w:val="00AB652A"/>
    <w:rsid w:val="00AC0D3D"/>
    <w:rsid w:val="00AC147B"/>
    <w:rsid w:val="00AC3562"/>
    <w:rsid w:val="00AC48C0"/>
    <w:rsid w:val="00AC71B3"/>
    <w:rsid w:val="00AD3414"/>
    <w:rsid w:val="00AD6012"/>
    <w:rsid w:val="00AE0767"/>
    <w:rsid w:val="00AE0CB7"/>
    <w:rsid w:val="00AE23A8"/>
    <w:rsid w:val="00AE3786"/>
    <w:rsid w:val="00AF4886"/>
    <w:rsid w:val="00AF4BD7"/>
    <w:rsid w:val="00B10F6E"/>
    <w:rsid w:val="00B1312F"/>
    <w:rsid w:val="00B20FF5"/>
    <w:rsid w:val="00B222E3"/>
    <w:rsid w:val="00B25249"/>
    <w:rsid w:val="00B25CE0"/>
    <w:rsid w:val="00B271D3"/>
    <w:rsid w:val="00B2727E"/>
    <w:rsid w:val="00B36614"/>
    <w:rsid w:val="00B3736B"/>
    <w:rsid w:val="00B40403"/>
    <w:rsid w:val="00B4132B"/>
    <w:rsid w:val="00B536EE"/>
    <w:rsid w:val="00B5483C"/>
    <w:rsid w:val="00B578E0"/>
    <w:rsid w:val="00B62BFB"/>
    <w:rsid w:val="00B670DC"/>
    <w:rsid w:val="00B72E0B"/>
    <w:rsid w:val="00B73725"/>
    <w:rsid w:val="00B81F92"/>
    <w:rsid w:val="00B83701"/>
    <w:rsid w:val="00B850C6"/>
    <w:rsid w:val="00B87392"/>
    <w:rsid w:val="00B933C9"/>
    <w:rsid w:val="00B93A0F"/>
    <w:rsid w:val="00B9500C"/>
    <w:rsid w:val="00B9560B"/>
    <w:rsid w:val="00B96CC4"/>
    <w:rsid w:val="00BC52AB"/>
    <w:rsid w:val="00BC6159"/>
    <w:rsid w:val="00BD756F"/>
    <w:rsid w:val="00BD7AFB"/>
    <w:rsid w:val="00BE1561"/>
    <w:rsid w:val="00BE7398"/>
    <w:rsid w:val="00BF0992"/>
    <w:rsid w:val="00BF4624"/>
    <w:rsid w:val="00C01F81"/>
    <w:rsid w:val="00C0762C"/>
    <w:rsid w:val="00C17774"/>
    <w:rsid w:val="00C17F81"/>
    <w:rsid w:val="00C24131"/>
    <w:rsid w:val="00C276F3"/>
    <w:rsid w:val="00C360BF"/>
    <w:rsid w:val="00C378FC"/>
    <w:rsid w:val="00C43F40"/>
    <w:rsid w:val="00C523B9"/>
    <w:rsid w:val="00C63BCF"/>
    <w:rsid w:val="00C647F6"/>
    <w:rsid w:val="00C67DCA"/>
    <w:rsid w:val="00C7528A"/>
    <w:rsid w:val="00C90FB6"/>
    <w:rsid w:val="00C951B4"/>
    <w:rsid w:val="00C95772"/>
    <w:rsid w:val="00C95E21"/>
    <w:rsid w:val="00C966DE"/>
    <w:rsid w:val="00CA3354"/>
    <w:rsid w:val="00CB5AC2"/>
    <w:rsid w:val="00CC0870"/>
    <w:rsid w:val="00CC22AD"/>
    <w:rsid w:val="00CC5F10"/>
    <w:rsid w:val="00CE14C8"/>
    <w:rsid w:val="00CE3190"/>
    <w:rsid w:val="00CF02DE"/>
    <w:rsid w:val="00CF48B7"/>
    <w:rsid w:val="00D0715D"/>
    <w:rsid w:val="00D1304B"/>
    <w:rsid w:val="00D37DE9"/>
    <w:rsid w:val="00D42325"/>
    <w:rsid w:val="00D44CDD"/>
    <w:rsid w:val="00D65B60"/>
    <w:rsid w:val="00D74B11"/>
    <w:rsid w:val="00D75F0B"/>
    <w:rsid w:val="00D9093E"/>
    <w:rsid w:val="00D90C83"/>
    <w:rsid w:val="00DA20D0"/>
    <w:rsid w:val="00DA22E8"/>
    <w:rsid w:val="00DA5916"/>
    <w:rsid w:val="00DB4458"/>
    <w:rsid w:val="00DB66BC"/>
    <w:rsid w:val="00DB6E55"/>
    <w:rsid w:val="00DC2415"/>
    <w:rsid w:val="00DE1350"/>
    <w:rsid w:val="00DE13DE"/>
    <w:rsid w:val="00DE27B6"/>
    <w:rsid w:val="00DE38F2"/>
    <w:rsid w:val="00DE4249"/>
    <w:rsid w:val="00DE6D59"/>
    <w:rsid w:val="00DF5C0E"/>
    <w:rsid w:val="00DF6446"/>
    <w:rsid w:val="00DF747F"/>
    <w:rsid w:val="00DF75D3"/>
    <w:rsid w:val="00DF7BE0"/>
    <w:rsid w:val="00E027E8"/>
    <w:rsid w:val="00E04891"/>
    <w:rsid w:val="00E06CA1"/>
    <w:rsid w:val="00E129DD"/>
    <w:rsid w:val="00E14117"/>
    <w:rsid w:val="00E23173"/>
    <w:rsid w:val="00E31758"/>
    <w:rsid w:val="00E325AA"/>
    <w:rsid w:val="00E33A1E"/>
    <w:rsid w:val="00E342BB"/>
    <w:rsid w:val="00E36CB9"/>
    <w:rsid w:val="00E37EE5"/>
    <w:rsid w:val="00E464AB"/>
    <w:rsid w:val="00E541D5"/>
    <w:rsid w:val="00E5521C"/>
    <w:rsid w:val="00E632E1"/>
    <w:rsid w:val="00E63888"/>
    <w:rsid w:val="00E66FBF"/>
    <w:rsid w:val="00E71521"/>
    <w:rsid w:val="00E847F9"/>
    <w:rsid w:val="00E92A36"/>
    <w:rsid w:val="00E95DB9"/>
    <w:rsid w:val="00EA3BFA"/>
    <w:rsid w:val="00EA4F15"/>
    <w:rsid w:val="00EA6CFE"/>
    <w:rsid w:val="00EB66D2"/>
    <w:rsid w:val="00EC18EA"/>
    <w:rsid w:val="00EC1979"/>
    <w:rsid w:val="00EC2C66"/>
    <w:rsid w:val="00ED33D6"/>
    <w:rsid w:val="00EE72AB"/>
    <w:rsid w:val="00EE7D68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27083"/>
    <w:rsid w:val="00F30AB0"/>
    <w:rsid w:val="00F33A1F"/>
    <w:rsid w:val="00F44F02"/>
    <w:rsid w:val="00F470B2"/>
    <w:rsid w:val="00F6003E"/>
    <w:rsid w:val="00F61B1C"/>
    <w:rsid w:val="00F643C8"/>
    <w:rsid w:val="00F71EA6"/>
    <w:rsid w:val="00F73724"/>
    <w:rsid w:val="00F7491D"/>
    <w:rsid w:val="00F90A14"/>
    <w:rsid w:val="00F921BD"/>
    <w:rsid w:val="00F95003"/>
    <w:rsid w:val="00FA2BF9"/>
    <w:rsid w:val="00FB7F75"/>
    <w:rsid w:val="00FC06A4"/>
    <w:rsid w:val="00FC14CB"/>
    <w:rsid w:val="00FC1CA5"/>
    <w:rsid w:val="00FC4952"/>
    <w:rsid w:val="00FC4999"/>
    <w:rsid w:val="00FD2619"/>
    <w:rsid w:val="00FD3CA9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49"/>
  </w:style>
  <w:style w:type="paragraph" w:styleId="Heading4">
    <w:name w:val="heading 4"/>
    <w:basedOn w:val="Normal"/>
    <w:link w:val="Heading4Char"/>
    <w:uiPriority w:val="9"/>
    <w:qFormat/>
    <w:rsid w:val="002B4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0E31E8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31E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547"/>
    <w:rPr>
      <w:b/>
      <w:bCs/>
    </w:rPr>
  </w:style>
  <w:style w:type="character" w:customStyle="1" w:styleId="apple-converted-space">
    <w:name w:val="apple-converted-space"/>
    <w:basedOn w:val="DefaultParagraphFont"/>
    <w:rsid w:val="000A1547"/>
  </w:style>
  <w:style w:type="character" w:customStyle="1" w:styleId="Heading4Char">
    <w:name w:val="Heading 4 Char"/>
    <w:basedOn w:val="DefaultParagraphFont"/>
    <w:link w:val="Heading4"/>
    <w:uiPriority w:val="9"/>
    <w:rsid w:val="002B45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cirius.com" TargetMode="External"/><Relationship Id="rId8" Type="http://schemas.openxmlformats.org/officeDocument/2006/relationships/hyperlink" Target="http://www.cirius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AF82-8304-5F4D-98ED-B8136957E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F64FA-A10F-404E-92F2-0078B8B8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1052</Words>
  <Characters>5513</Characters>
  <Application>Microsoft Macintosh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Bingham</dc:creator>
  <cp:lastModifiedBy>William Kilmer</cp:lastModifiedBy>
  <cp:revision>7</cp:revision>
  <cp:lastPrinted>2012-09-28T21:11:00Z</cp:lastPrinted>
  <dcterms:created xsi:type="dcterms:W3CDTF">2016-02-24T04:12:00Z</dcterms:created>
  <dcterms:modified xsi:type="dcterms:W3CDTF">2016-03-06T07:17:00Z</dcterms:modified>
</cp:coreProperties>
</file>