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83756" w:rsidRDefault="00883756">
      <w:pPr>
        <w:pStyle w:val="normal0"/>
        <w:spacing w:line="240" w:lineRule="auto"/>
      </w:pPr>
    </w:p>
    <w:p w:rsidR="00883756" w:rsidRDefault="00550969">
      <w:pPr>
        <w:pStyle w:val="normal0"/>
        <w:spacing w:line="240" w:lineRule="auto"/>
      </w:pPr>
      <w:r>
        <w:rPr>
          <w:rFonts w:ascii="Cambria" w:eastAsia="Cambria" w:hAnsi="Cambria" w:cs="Cambria"/>
          <w:b/>
        </w:rPr>
        <w:t>FOR IMMEDIATE RELEASE</w:t>
      </w:r>
    </w:p>
    <w:p w:rsidR="00883756" w:rsidRDefault="00883756">
      <w:pPr>
        <w:pStyle w:val="normal0"/>
        <w:spacing w:line="240" w:lineRule="auto"/>
      </w:pPr>
    </w:p>
    <w:p w:rsidR="00883756" w:rsidRDefault="00550969">
      <w:pPr>
        <w:pStyle w:val="normal0"/>
        <w:spacing w:after="0" w:line="240" w:lineRule="auto"/>
        <w:jc w:val="center"/>
      </w:pPr>
      <w:r>
        <w:rPr>
          <w:rFonts w:ascii="Cambria" w:eastAsia="Cambria" w:hAnsi="Cambria" w:cs="Cambria"/>
          <w:b/>
        </w:rPr>
        <w:t>Dominion</w:t>
      </w:r>
      <w:r>
        <w:rPr>
          <w:rFonts w:ascii="Cambria" w:eastAsia="Cambria" w:hAnsi="Cambria" w:cs="Cambria"/>
          <w:b/>
          <w:i/>
        </w:rPr>
        <w:t>ACCESS</w:t>
      </w:r>
      <w:r>
        <w:rPr>
          <w:rFonts w:ascii="Cambria" w:eastAsia="Cambria" w:hAnsi="Cambria" w:cs="Cambria"/>
          <w:b/>
          <w:i/>
          <w:vertAlign w:val="superscript"/>
        </w:rPr>
        <w:t>®</w:t>
      </w:r>
      <w:r>
        <w:rPr>
          <w:rFonts w:ascii="Cambria" w:eastAsia="Cambria" w:hAnsi="Cambria" w:cs="Cambria"/>
          <w:b/>
          <w:i/>
        </w:rPr>
        <w:t xml:space="preserve"> </w:t>
      </w:r>
      <w:r>
        <w:rPr>
          <w:rFonts w:ascii="Cambria" w:eastAsia="Cambria" w:hAnsi="Cambria" w:cs="Cambria"/>
          <w:b/>
        </w:rPr>
        <w:t>Integrates with F&amp;I Express</w:t>
      </w:r>
    </w:p>
    <w:p w:rsidR="00883756" w:rsidRDefault="00883756">
      <w:pPr>
        <w:pStyle w:val="normal0"/>
        <w:spacing w:line="240" w:lineRule="auto"/>
        <w:jc w:val="both"/>
      </w:pPr>
    </w:p>
    <w:p w:rsidR="00883756" w:rsidRDefault="00550969">
      <w:pPr>
        <w:pStyle w:val="normal0"/>
        <w:spacing w:line="240" w:lineRule="auto"/>
        <w:jc w:val="both"/>
      </w:pPr>
      <w:r>
        <w:rPr>
          <w:rFonts w:ascii="Cambria" w:eastAsia="Cambria" w:hAnsi="Cambria" w:cs="Cambria"/>
          <w:b/>
        </w:rPr>
        <w:t>Norfolk, VA – March 14, 2016</w:t>
      </w:r>
      <w:r>
        <w:rPr>
          <w:rFonts w:ascii="Cambria" w:eastAsia="Cambria" w:hAnsi="Cambria" w:cs="Cambria"/>
        </w:rPr>
        <w:t xml:space="preserve"> – Dominion DMS, a division of Dominion Dealer Solutions, announced today that their </w:t>
      </w:r>
      <w:r>
        <w:rPr>
          <w:rFonts w:ascii="Cambria" w:eastAsia="Cambria" w:hAnsi="Cambria" w:cs="Cambria"/>
          <w:b/>
          <w:i/>
        </w:rPr>
        <w:t>ACCESS</w:t>
      </w:r>
      <w:r>
        <w:rPr>
          <w:rFonts w:ascii="Cambria" w:eastAsia="Cambria" w:hAnsi="Cambria" w:cs="Cambria"/>
        </w:rPr>
        <w:t xml:space="preserve">® Dealer Management System has completed its integration with </w:t>
      </w:r>
      <w:hyperlink r:id="rId6">
        <w:r>
          <w:rPr>
            <w:rFonts w:ascii="Cambria" w:eastAsia="Cambria" w:hAnsi="Cambria" w:cs="Cambria"/>
            <w:color w:val="0000FF"/>
            <w:u w:val="single"/>
          </w:rPr>
          <w:t>F&amp;I Express</w:t>
        </w:r>
      </w:hyperlink>
      <w:r>
        <w:rPr>
          <w:rFonts w:ascii="Cambria" w:eastAsia="Cambria" w:hAnsi="Cambria" w:cs="Cambria"/>
        </w:rPr>
        <w:t>’ aftermarket data solution. This new collaboration streamlines the F&amp;I process, providing time savings to automotive dealership customers nationwide through Dominion</w:t>
      </w:r>
      <w:r>
        <w:rPr>
          <w:rFonts w:ascii="Cambria" w:eastAsia="Cambria" w:hAnsi="Cambria" w:cs="Cambria"/>
          <w:i/>
        </w:rPr>
        <w:t>ACCESS</w:t>
      </w:r>
      <w:r>
        <w:rPr>
          <w:rFonts w:ascii="Cambria" w:eastAsia="Cambria" w:hAnsi="Cambria" w:cs="Cambria"/>
        </w:rPr>
        <w:t xml:space="preserve"> DMS.</w:t>
      </w:r>
    </w:p>
    <w:p w:rsidR="00883756" w:rsidRDefault="00550969">
      <w:pPr>
        <w:pStyle w:val="normal0"/>
        <w:spacing w:line="240" w:lineRule="auto"/>
        <w:jc w:val="both"/>
      </w:pPr>
      <w:r>
        <w:rPr>
          <w:rFonts w:ascii="Cambria" w:eastAsia="Cambria" w:hAnsi="Cambria" w:cs="Cambria"/>
          <w:highlight w:val="white"/>
        </w:rPr>
        <w:t>“F&amp;I Exp</w:t>
      </w:r>
      <w:r>
        <w:rPr>
          <w:rFonts w:ascii="Cambria" w:eastAsia="Cambria" w:hAnsi="Cambria" w:cs="Cambria"/>
          <w:highlight w:val="white"/>
        </w:rPr>
        <w:t xml:space="preserve">ress' eContracting for aftermarket products completes the transition from impact printing to our new laser printing solution,” noted Van Koppersmith, president of Dominion DMS. “Our customers now have the option of using the </w:t>
      </w:r>
      <w:r>
        <w:rPr>
          <w:rFonts w:ascii="Cambria" w:eastAsia="Cambria" w:hAnsi="Cambria" w:cs="Cambria"/>
          <w:i/>
          <w:highlight w:val="white"/>
        </w:rPr>
        <w:t>ACCESS</w:t>
      </w:r>
      <w:r>
        <w:rPr>
          <w:rFonts w:ascii="Cambria" w:eastAsia="Cambria" w:hAnsi="Cambria" w:cs="Cambria"/>
          <w:highlight w:val="white"/>
        </w:rPr>
        <w:t xml:space="preserve"> menu or one of many that</w:t>
      </w:r>
      <w:r>
        <w:rPr>
          <w:rFonts w:ascii="Cambria" w:eastAsia="Cambria" w:hAnsi="Cambria" w:cs="Cambria"/>
          <w:highlight w:val="white"/>
        </w:rPr>
        <w:t xml:space="preserve"> F&amp;I Express offers to accurately rate, contract and register a wide variety of aftermarket products.”</w:t>
      </w:r>
    </w:p>
    <w:p w:rsidR="00883756" w:rsidRDefault="00550969">
      <w:pPr>
        <w:pStyle w:val="normal0"/>
        <w:spacing w:line="240" w:lineRule="auto"/>
        <w:jc w:val="both"/>
      </w:pPr>
      <w:r>
        <w:rPr>
          <w:rFonts w:ascii="Cambria" w:eastAsia="Cambria" w:hAnsi="Cambria" w:cs="Cambria"/>
        </w:rPr>
        <w:t xml:space="preserve">Through </w:t>
      </w:r>
      <w:hyperlink r:id="rId7">
        <w:r>
          <w:rPr>
            <w:rFonts w:ascii="Cambria" w:eastAsia="Cambria" w:hAnsi="Cambria" w:cs="Cambria"/>
            <w:color w:val="0000FF"/>
            <w:u w:val="single"/>
          </w:rPr>
          <w:t>Dominion</w:t>
        </w:r>
      </w:hyperlink>
      <w:hyperlink r:id="rId8">
        <w:r>
          <w:rPr>
            <w:rFonts w:ascii="Cambria" w:eastAsia="Cambria" w:hAnsi="Cambria" w:cs="Cambria"/>
            <w:i/>
            <w:color w:val="0000FF"/>
            <w:u w:val="single"/>
          </w:rPr>
          <w:t>ACCES</w:t>
        </w:r>
      </w:hyperlink>
      <w:hyperlink r:id="rId9">
        <w:r>
          <w:rPr>
            <w:rFonts w:ascii="Cambria" w:eastAsia="Cambria" w:hAnsi="Cambria" w:cs="Cambria"/>
            <w:color w:val="0000FF"/>
            <w:u w:val="single"/>
          </w:rPr>
          <w:t>S</w:t>
        </w:r>
      </w:hyperlink>
      <w:r>
        <w:rPr>
          <w:rFonts w:ascii="Cambria" w:eastAsia="Cambria" w:hAnsi="Cambria" w:cs="Cambria"/>
        </w:rPr>
        <w:t>’ seamless integration with F&amp;I Express, dealers partner with the leading provider of digital F&amp;I aftermarket product solutions. Automotive dealers nationwide can rate more than 120 different afterma</w:t>
      </w:r>
      <w:r>
        <w:rPr>
          <w:rFonts w:ascii="Cambria" w:eastAsia="Cambria" w:hAnsi="Cambria" w:cs="Cambria"/>
        </w:rPr>
        <w:t xml:space="preserve">rket vendors per vehicle. Products can then be selected, added to the menu and signed. F&amp;I Express eliminates the need for programmable forms since laser forms are included within the F&amp;I Express eContracting platform. They can be printed for the selected </w:t>
      </w:r>
      <w:r>
        <w:rPr>
          <w:rFonts w:ascii="Cambria" w:eastAsia="Cambria" w:hAnsi="Cambria" w:cs="Cambria"/>
        </w:rPr>
        <w:t xml:space="preserve">aftermarket products, letting vendors receive the product selections directly through F&amp;I Express. </w:t>
      </w:r>
    </w:p>
    <w:p w:rsidR="00883756" w:rsidRDefault="00550969">
      <w:pPr>
        <w:pStyle w:val="normal0"/>
        <w:spacing w:line="240" w:lineRule="auto"/>
        <w:jc w:val="both"/>
      </w:pPr>
      <w:r>
        <w:rPr>
          <w:rFonts w:ascii="Cambria" w:eastAsia="Cambria" w:hAnsi="Cambria" w:cs="Cambria"/>
        </w:rPr>
        <w:t>Dealers using Dominion</w:t>
      </w:r>
      <w:r>
        <w:rPr>
          <w:rFonts w:ascii="Cambria" w:eastAsia="Cambria" w:hAnsi="Cambria" w:cs="Cambria"/>
          <w:i/>
        </w:rPr>
        <w:t>ACCESS</w:t>
      </w:r>
      <w:r>
        <w:rPr>
          <w:rFonts w:ascii="Cambria" w:eastAsia="Cambria" w:hAnsi="Cambria" w:cs="Cambria"/>
        </w:rPr>
        <w:t xml:space="preserve"> now have access to eRating, eContracting, eRegistering and remittance right at their fingertips. With more than 100 providers, </w:t>
      </w:r>
      <w:r>
        <w:rPr>
          <w:rFonts w:ascii="Cambria" w:eastAsia="Cambria" w:hAnsi="Cambria" w:cs="Cambria"/>
        </w:rPr>
        <w:t xml:space="preserve">this integration guarantees access to the largest aftermarket network in the automotive industry, saving dealers’ time and improving efficiencies. </w:t>
      </w:r>
    </w:p>
    <w:p w:rsidR="00883756" w:rsidRDefault="00550969">
      <w:pPr>
        <w:pStyle w:val="normal0"/>
        <w:spacing w:after="0" w:line="240" w:lineRule="auto"/>
      </w:pPr>
      <w:r>
        <w:rPr>
          <w:rFonts w:ascii="Cambria" w:eastAsia="Cambria" w:hAnsi="Cambria" w:cs="Cambria"/>
          <w:highlight w:val="white"/>
        </w:rPr>
        <w:t>“As we continue to advance digital contracting, companies must co-innovate to solve tough problems for their</w:t>
      </w:r>
      <w:r>
        <w:rPr>
          <w:rFonts w:ascii="Cambria" w:eastAsia="Cambria" w:hAnsi="Cambria" w:cs="Cambria"/>
          <w:highlight w:val="white"/>
        </w:rPr>
        <w:t xml:space="preserve"> customers,” said Brian Reed, president and CEO of F&amp;I Express.  “This integration represents a combination of Dominion’s expertise in improving business performance and F&amp;I Express’ vision of simplifying the F&amp;I process with innovative technology solution</w:t>
      </w:r>
      <w:r>
        <w:rPr>
          <w:rFonts w:ascii="Cambria" w:eastAsia="Cambria" w:hAnsi="Cambria" w:cs="Cambria"/>
          <w:highlight w:val="white"/>
        </w:rPr>
        <w:t>s.”</w:t>
      </w:r>
    </w:p>
    <w:p w:rsidR="00883756" w:rsidRDefault="00883756">
      <w:pPr>
        <w:pStyle w:val="normal0"/>
        <w:spacing w:after="0" w:line="240" w:lineRule="auto"/>
        <w:jc w:val="both"/>
      </w:pPr>
    </w:p>
    <w:p w:rsidR="00883756" w:rsidRDefault="00550969">
      <w:pPr>
        <w:pStyle w:val="normal0"/>
        <w:spacing w:line="240" w:lineRule="auto"/>
        <w:jc w:val="both"/>
      </w:pPr>
      <w:bookmarkStart w:id="0" w:name="h.gjdgxs" w:colFirst="0" w:colLast="0"/>
      <w:bookmarkEnd w:id="0"/>
      <w:r>
        <w:rPr>
          <w:rFonts w:ascii="Cambria" w:eastAsia="Cambria" w:hAnsi="Cambria" w:cs="Cambria"/>
        </w:rPr>
        <w:t>Dominion Dealer Solutions offers two DMS solutions to the automotive marketplace -- Dominion</w:t>
      </w:r>
      <w:r>
        <w:rPr>
          <w:rFonts w:ascii="Cambria" w:eastAsia="Cambria" w:hAnsi="Cambria" w:cs="Cambria"/>
          <w:i/>
        </w:rPr>
        <w:t>ACCESS</w:t>
      </w:r>
      <w:r>
        <w:rPr>
          <w:rFonts w:ascii="Cambria" w:eastAsia="Cambria" w:hAnsi="Cambria" w:cs="Cambria"/>
        </w:rPr>
        <w:t xml:space="preserve"> and the Microsoft DynamicsAX-based </w:t>
      </w:r>
      <w:hyperlink r:id="rId10">
        <w:r>
          <w:rPr>
            <w:rFonts w:ascii="Cambria" w:eastAsia="Cambria" w:hAnsi="Cambria" w:cs="Cambria"/>
            <w:color w:val="0000FF"/>
            <w:u w:val="single"/>
          </w:rPr>
          <w:t>DominionDMX</w:t>
        </w:r>
      </w:hyperlink>
      <w:r>
        <w:rPr>
          <w:rFonts w:ascii="Cambria" w:eastAsia="Cambria" w:hAnsi="Cambria" w:cs="Cambria"/>
        </w:rPr>
        <w:t>. For more information on how Dominion</w:t>
      </w:r>
      <w:r>
        <w:rPr>
          <w:rFonts w:ascii="Cambria" w:eastAsia="Cambria" w:hAnsi="Cambria" w:cs="Cambria"/>
          <w:i/>
        </w:rPr>
        <w:t>ACCE</w:t>
      </w:r>
      <w:r>
        <w:rPr>
          <w:rFonts w:ascii="Cambria" w:eastAsia="Cambria" w:hAnsi="Cambria" w:cs="Cambria"/>
          <w:i/>
        </w:rPr>
        <w:t>SS</w:t>
      </w:r>
      <w:r>
        <w:rPr>
          <w:rFonts w:ascii="Cambria" w:eastAsia="Cambria" w:hAnsi="Cambria" w:cs="Cambria"/>
        </w:rPr>
        <w:t xml:space="preserve"> can supply F&amp;I Express aftermarket product solutions to your dealership, call 877.421.1040 or </w:t>
      </w:r>
      <w:hyperlink r:id="rId11">
        <w:r>
          <w:rPr>
            <w:rFonts w:ascii="Cambria" w:eastAsia="Cambria" w:hAnsi="Cambria" w:cs="Cambria"/>
            <w:color w:val="0000FF"/>
            <w:u w:val="single"/>
          </w:rPr>
          <w:t>contact our support staff</w:t>
        </w:r>
      </w:hyperlink>
      <w:r>
        <w:rPr>
          <w:rFonts w:ascii="Cambria" w:eastAsia="Cambria" w:hAnsi="Cambria" w:cs="Cambria"/>
        </w:rPr>
        <w:t>.</w:t>
      </w:r>
    </w:p>
    <w:p w:rsidR="00883756" w:rsidRDefault="00550969">
      <w:pPr>
        <w:pStyle w:val="normal0"/>
        <w:spacing w:after="240" w:line="240" w:lineRule="auto"/>
        <w:jc w:val="both"/>
      </w:pPr>
      <w:r>
        <w:rPr>
          <w:rFonts w:ascii="Cambria" w:eastAsia="Cambria" w:hAnsi="Cambria" w:cs="Cambria"/>
          <w:b/>
          <w:u w:val="single"/>
        </w:rPr>
        <w:t>ABOUT F&amp;I Express</w:t>
      </w:r>
    </w:p>
    <w:p w:rsidR="00883756" w:rsidRDefault="00550969">
      <w:pPr>
        <w:pStyle w:val="normal0"/>
        <w:spacing w:line="240" w:lineRule="auto"/>
      </w:pPr>
      <w:r>
        <w:rPr>
          <w:rFonts w:ascii="Cambria" w:eastAsia="Cambria" w:hAnsi="Cambria" w:cs="Cambria"/>
          <w:highlight w:val="white"/>
        </w:rPr>
        <w:t xml:space="preserve">Since 2008, </w:t>
      </w:r>
      <w:hyperlink r:id="rId12">
        <w:r>
          <w:rPr>
            <w:rFonts w:ascii="Cambria" w:eastAsia="Cambria" w:hAnsi="Cambria" w:cs="Cambria"/>
            <w:highlight w:val="white"/>
            <w:u w:val="single"/>
          </w:rPr>
          <w:t>F&amp;I Express</w:t>
        </w:r>
      </w:hyperlink>
      <w:r>
        <w:rPr>
          <w:rFonts w:ascii="Cambria" w:eastAsia="Cambria" w:hAnsi="Cambria" w:cs="Cambria"/>
          <w:highlight w:val="white"/>
        </w:rPr>
        <w:t xml:space="preserve"> </w:t>
      </w:r>
      <w:r>
        <w:rPr>
          <w:rFonts w:ascii="Cambria" w:eastAsia="Cambria" w:hAnsi="Cambria" w:cs="Cambria"/>
        </w:rPr>
        <w:t>has been dedicated to leading the aftermarket industry into the digital age with innovative technology solutions that cut costs and increase efficiency and customer satisfaction. Established by international company Intersection Technologies Inc., F&amp;I Expr</w:t>
      </w:r>
      <w:r>
        <w:rPr>
          <w:rFonts w:ascii="Cambria" w:eastAsia="Cambria" w:hAnsi="Cambria" w:cs="Cambria"/>
        </w:rPr>
        <w:t xml:space="preserve">ess has built the largest aftermarket provider network in the industry. From presenting product pricing and features online, to providing error-free </w:t>
      </w:r>
      <w:hyperlink r:id="rId13">
        <w:r>
          <w:rPr>
            <w:rFonts w:ascii="Cambria" w:eastAsia="Cambria" w:hAnsi="Cambria" w:cs="Cambria"/>
            <w:color w:val="0000FF"/>
            <w:u w:val="single"/>
          </w:rPr>
          <w:t>eContractin</w:t>
        </w:r>
        <w:r>
          <w:rPr>
            <w:rFonts w:ascii="Cambria" w:eastAsia="Cambria" w:hAnsi="Cambria" w:cs="Cambria"/>
            <w:color w:val="0000FF"/>
            <w:u w:val="single"/>
          </w:rPr>
          <w:t>g</w:t>
        </w:r>
      </w:hyperlink>
      <w:r>
        <w:rPr>
          <w:rFonts w:ascii="Cambria" w:eastAsia="Cambria" w:hAnsi="Cambria" w:cs="Cambria"/>
        </w:rPr>
        <w:t>, to improving aftermarket product cancellation performance and compliance, F&amp;I Express makes aftermarket F&amp;I easier and more profitable for everyone.</w:t>
      </w:r>
    </w:p>
    <w:p w:rsidR="00883756" w:rsidRDefault="00550969">
      <w:pPr>
        <w:pStyle w:val="normal0"/>
        <w:spacing w:line="240" w:lineRule="auto"/>
      </w:pPr>
      <w:r>
        <w:rPr>
          <w:rFonts w:ascii="Cambria" w:eastAsia="Cambria" w:hAnsi="Cambria" w:cs="Cambria"/>
        </w:rPr>
        <w:t xml:space="preserve">Visit </w:t>
      </w:r>
      <w:hyperlink r:id="rId14">
        <w:r>
          <w:rPr>
            <w:rFonts w:ascii="Cambria" w:eastAsia="Cambria" w:hAnsi="Cambria" w:cs="Cambria"/>
            <w:color w:val="0000FF"/>
            <w:u w:val="single"/>
          </w:rPr>
          <w:t>fandiexpress.com</w:t>
        </w:r>
      </w:hyperlink>
      <w:r>
        <w:rPr>
          <w:rFonts w:ascii="Cambria" w:eastAsia="Cambria" w:hAnsi="Cambria" w:cs="Cambria"/>
        </w:rPr>
        <w:t xml:space="preserve"> or follow on Twitter @fandiexpress for m</w:t>
      </w:r>
      <w:r>
        <w:rPr>
          <w:rFonts w:ascii="Cambria" w:eastAsia="Cambria" w:hAnsi="Cambria" w:cs="Cambria"/>
        </w:rPr>
        <w:t>ore information on all F&amp;I Express solutions.</w:t>
      </w:r>
    </w:p>
    <w:p w:rsidR="00883756" w:rsidRDefault="00550969">
      <w:pPr>
        <w:pStyle w:val="normal0"/>
        <w:spacing w:after="240" w:line="240" w:lineRule="auto"/>
        <w:jc w:val="both"/>
      </w:pPr>
      <w:r>
        <w:rPr>
          <w:rFonts w:ascii="Cambria" w:eastAsia="Cambria" w:hAnsi="Cambria" w:cs="Cambria"/>
          <w:b/>
          <w:u w:val="single"/>
        </w:rPr>
        <w:t>About Dominion Dealer Solutions</w:t>
      </w:r>
    </w:p>
    <w:p w:rsidR="00883756" w:rsidRDefault="00550969">
      <w:pPr>
        <w:pStyle w:val="normal0"/>
        <w:spacing w:after="240" w:line="240" w:lineRule="auto"/>
        <w:jc w:val="both"/>
      </w:pPr>
      <w:r>
        <w:rPr>
          <w:rFonts w:ascii="Cambria" w:eastAsia="Cambria" w:hAnsi="Cambria" w:cs="Cambria"/>
        </w:rPr>
        <w:t>Dominion Dealer Solutions helps car dealers attract, retain, and service customers for life. Dominion's Progressive Retail Platform</w:t>
      </w:r>
      <w:r>
        <w:rPr>
          <w:rFonts w:ascii="Cambria" w:eastAsia="Cambria" w:hAnsi="Cambria" w:cs="Cambria"/>
          <w:vertAlign w:val="superscript"/>
        </w:rPr>
        <w:t>TM</w:t>
      </w:r>
      <w:r>
        <w:rPr>
          <w:rFonts w:ascii="Cambria" w:eastAsia="Cambria" w:hAnsi="Cambria" w:cs="Cambria"/>
        </w:rPr>
        <w:t xml:space="preserve"> includes customer relationship (CRM) and dea</w:t>
      </w:r>
      <w:r>
        <w:rPr>
          <w:rFonts w:ascii="Cambria" w:eastAsia="Cambria" w:hAnsi="Cambria" w:cs="Cambria"/>
        </w:rPr>
        <w:t>ler management systems (DMS) with actionable intelligence from the Microsoft Dynamics platform.  The Progressive Retail Platform</w:t>
      </w:r>
      <w:r>
        <w:rPr>
          <w:rFonts w:ascii="Cambria" w:eastAsia="Cambria" w:hAnsi="Cambria" w:cs="Cambria"/>
          <w:vertAlign w:val="superscript"/>
        </w:rPr>
        <w:t>TM</w:t>
      </w:r>
      <w:r>
        <w:rPr>
          <w:rFonts w:ascii="Cambria" w:eastAsia="Cambria" w:hAnsi="Cambria" w:cs="Cambria"/>
        </w:rPr>
        <w:t xml:space="preserve"> also contains lead management and equity mining technology, inventory management analytics, social media marketing and reputa</w:t>
      </w:r>
      <w:r>
        <w:rPr>
          <w:rFonts w:ascii="Cambria" w:eastAsia="Cambria" w:hAnsi="Cambria" w:cs="Cambria"/>
        </w:rPr>
        <w:t>tion management solutions.  Dealers nationwide purchase custom lead generation and digital marketing tools from Dominion including: responsive design websites, SEO, SEM, digital advertising, multi-channel marketing, specialized data aggregation, mobile app</w:t>
      </w:r>
      <w:r>
        <w:rPr>
          <w:rFonts w:ascii="Cambria" w:eastAsia="Cambria" w:hAnsi="Cambria" w:cs="Cambria"/>
        </w:rPr>
        <w:t>s and market reports. OEMs and auto dealers nationwide utilize Dominion Dealer Solutions' technologies to solve their marketing challenges. For more information, visit our </w:t>
      </w:r>
      <w:hyperlink r:id="rId15">
        <w:r>
          <w:rPr>
            <w:rFonts w:ascii="Cambria" w:eastAsia="Cambria" w:hAnsi="Cambria" w:cs="Cambria"/>
            <w:color w:val="0000FF"/>
            <w:u w:val="single"/>
          </w:rPr>
          <w:t>website</w:t>
        </w:r>
      </w:hyperlink>
      <w:r>
        <w:rPr>
          <w:rFonts w:ascii="Cambria" w:eastAsia="Cambria" w:hAnsi="Cambria" w:cs="Cambria"/>
        </w:rPr>
        <w:t>, like us on </w:t>
      </w:r>
      <w:hyperlink r:id="rId16">
        <w:r>
          <w:rPr>
            <w:rFonts w:ascii="Cambria" w:eastAsia="Cambria" w:hAnsi="Cambria" w:cs="Cambria"/>
            <w:color w:val="0000FF"/>
            <w:u w:val="single"/>
          </w:rPr>
          <w:t>Facebook</w:t>
        </w:r>
      </w:hyperlink>
      <w:r>
        <w:rPr>
          <w:rFonts w:ascii="Cambria" w:eastAsia="Cambria" w:hAnsi="Cambria" w:cs="Cambria"/>
        </w:rPr>
        <w:t>, </w:t>
      </w:r>
      <w:hyperlink r:id="rId17">
        <w:r>
          <w:rPr>
            <w:rFonts w:ascii="Cambria" w:eastAsia="Cambria" w:hAnsi="Cambria" w:cs="Cambria"/>
            <w:color w:val="0000FF"/>
            <w:u w:val="single"/>
          </w:rPr>
          <w:t>Pinterest</w:t>
        </w:r>
      </w:hyperlink>
      <w:r>
        <w:rPr>
          <w:rFonts w:ascii="Cambria" w:eastAsia="Cambria" w:hAnsi="Cambria" w:cs="Cambria"/>
        </w:rPr>
        <w:t> or </w:t>
      </w:r>
      <w:hyperlink r:id="rId18">
        <w:r>
          <w:rPr>
            <w:rFonts w:ascii="Cambria" w:eastAsia="Cambria" w:hAnsi="Cambria" w:cs="Cambria"/>
            <w:color w:val="0000FF"/>
            <w:u w:val="single"/>
          </w:rPr>
          <w:t>YouTube</w:t>
        </w:r>
      </w:hyperlink>
      <w:r>
        <w:rPr>
          <w:rFonts w:ascii="Cambria" w:eastAsia="Cambria" w:hAnsi="Cambria" w:cs="Cambria"/>
        </w:rPr>
        <w:t>, or follow us on </w:t>
      </w:r>
      <w:hyperlink r:id="rId19">
        <w:r>
          <w:rPr>
            <w:rFonts w:ascii="Cambria" w:eastAsia="Cambria" w:hAnsi="Cambria" w:cs="Cambria"/>
            <w:color w:val="0000FF"/>
            <w:u w:val="single"/>
          </w:rPr>
          <w:t>Twitter</w:t>
        </w:r>
      </w:hyperlink>
      <w:r>
        <w:rPr>
          <w:rFonts w:ascii="Cambria" w:eastAsia="Cambria" w:hAnsi="Cambria" w:cs="Cambria"/>
        </w:rPr>
        <w:t>.</w:t>
      </w:r>
    </w:p>
    <w:p w:rsidR="00883756" w:rsidRDefault="00550969">
      <w:pPr>
        <w:pStyle w:val="normal0"/>
        <w:spacing w:after="240" w:line="240" w:lineRule="auto"/>
      </w:pPr>
      <w:r>
        <w:rPr>
          <w:rFonts w:ascii="Cambria" w:eastAsia="Cambria" w:hAnsi="Cambria" w:cs="Cambria"/>
          <w:b/>
          <w:highlight w:val="white"/>
          <w:u w:val="single"/>
        </w:rPr>
        <w:t>About Dominion Enterprises</w:t>
      </w:r>
    </w:p>
    <w:p w:rsidR="00883756" w:rsidRDefault="00550969">
      <w:pPr>
        <w:pStyle w:val="normal0"/>
        <w:spacing w:after="240" w:line="240" w:lineRule="auto"/>
      </w:pPr>
      <w:r>
        <w:rPr>
          <w:rFonts w:ascii="Cambria" w:eastAsia="Cambria" w:hAnsi="Cambria" w:cs="Cambria"/>
          <w:highlight w:val="white"/>
        </w:rPr>
        <w:t>Dominion Enterprises is a leading online marketing and software services company offering client solutions across multiple targeted business verticals.  Our widely rec</w:t>
      </w:r>
      <w:r>
        <w:rPr>
          <w:rFonts w:ascii="Cambria" w:eastAsia="Cambria" w:hAnsi="Cambria" w:cs="Cambria"/>
          <w:highlight w:val="white"/>
        </w:rPr>
        <w:t xml:space="preserve">ognized B2C web and mobile portals, including ForRent.com, Homes.com, CycleTrader.com and BoatTrader.com, generate nearly 30 million unique visits monthly. Our B2B cloud SaaS </w:t>
      </w:r>
      <w:r>
        <w:rPr>
          <w:rFonts w:ascii="Cambria" w:eastAsia="Cambria" w:hAnsi="Cambria" w:cs="Cambria"/>
          <w:highlight w:val="white"/>
        </w:rPr>
        <w:lastRenderedPageBreak/>
        <w:t>solutions directly support clients in establishing their online and mobile brands</w:t>
      </w:r>
      <w:r>
        <w:rPr>
          <w:rFonts w:ascii="Cambria" w:eastAsia="Cambria" w:hAnsi="Cambria" w:cs="Cambria"/>
          <w:highlight w:val="white"/>
        </w:rPr>
        <w:t>, generating leads, and managing customer relationships.  Dominion Enterprises has more than 40 businesses and 3,000 employees in our Norfolk, Va. home office, across the U.S., and internationally.</w:t>
      </w:r>
      <w:r>
        <w:rPr>
          <w:rFonts w:ascii="Cambria" w:eastAsia="Cambria" w:hAnsi="Cambria" w:cs="Cambria"/>
          <w:sz w:val="19"/>
          <w:szCs w:val="19"/>
        </w:rPr>
        <w:br/>
      </w:r>
    </w:p>
    <w:p w:rsidR="00883756" w:rsidRDefault="00550969">
      <w:pPr>
        <w:pStyle w:val="normal0"/>
        <w:spacing w:after="240" w:line="240" w:lineRule="auto"/>
      </w:pPr>
      <w:r>
        <w:rPr>
          <w:rFonts w:ascii="Cambria" w:eastAsia="Cambria" w:hAnsi="Cambria" w:cs="Cambria"/>
          <w:b/>
        </w:rPr>
        <w:t>Media Contact:</w:t>
      </w:r>
    </w:p>
    <w:p w:rsidR="00883756" w:rsidRDefault="00550969">
      <w:pPr>
        <w:pStyle w:val="normal0"/>
        <w:spacing w:after="0" w:line="240" w:lineRule="auto"/>
      </w:pPr>
      <w:r>
        <w:rPr>
          <w:rFonts w:ascii="Cambria" w:eastAsia="Cambria" w:hAnsi="Cambria" w:cs="Cambria"/>
        </w:rPr>
        <w:t>Dominion Dealer Solutions</w:t>
      </w:r>
    </w:p>
    <w:p w:rsidR="00883756" w:rsidRDefault="00550969">
      <w:pPr>
        <w:pStyle w:val="normal0"/>
        <w:spacing w:after="0" w:line="240" w:lineRule="auto"/>
      </w:pPr>
      <w:r>
        <w:rPr>
          <w:rFonts w:ascii="Cambria" w:eastAsia="Cambria" w:hAnsi="Cambria" w:cs="Cambria"/>
        </w:rPr>
        <w:t xml:space="preserve">Peyton Hoffman </w:t>
      </w:r>
    </w:p>
    <w:p w:rsidR="00883756" w:rsidRDefault="00550969">
      <w:pPr>
        <w:pStyle w:val="normal0"/>
        <w:spacing w:after="0" w:line="240" w:lineRule="auto"/>
      </w:pPr>
      <w:r>
        <w:rPr>
          <w:rFonts w:ascii="Cambria" w:eastAsia="Cambria" w:hAnsi="Cambria" w:cs="Cambria"/>
        </w:rPr>
        <w:t xml:space="preserve">Director of Public Relations and Event Management </w:t>
      </w:r>
    </w:p>
    <w:p w:rsidR="00883756" w:rsidRDefault="00550969">
      <w:pPr>
        <w:pStyle w:val="normal0"/>
        <w:spacing w:after="0" w:line="240" w:lineRule="auto"/>
      </w:pPr>
      <w:r>
        <w:rPr>
          <w:rFonts w:ascii="Cambria" w:eastAsia="Cambria" w:hAnsi="Cambria" w:cs="Cambria"/>
        </w:rPr>
        <w:t xml:space="preserve">757.351.7271 </w:t>
      </w:r>
    </w:p>
    <w:p w:rsidR="00883756" w:rsidRDefault="00550969">
      <w:pPr>
        <w:pStyle w:val="normal0"/>
        <w:spacing w:line="240" w:lineRule="auto"/>
      </w:pPr>
      <w:r>
        <w:rPr>
          <w:rFonts w:ascii="Cambria" w:eastAsia="Cambria" w:hAnsi="Cambria" w:cs="Cambria"/>
        </w:rPr>
        <w:t>Peyton.hoffman@drivedominion.com</w:t>
      </w:r>
    </w:p>
    <w:sectPr w:rsidR="00883756" w:rsidSect="00883756">
      <w:headerReference w:type="default" r:id="rId20"/>
      <w:footerReference w:type="default" r:id="rId21"/>
      <w:pgSz w:w="12240" w:h="15840"/>
      <w:pgMar w:top="1440" w:right="1800" w:bottom="1440" w:left="18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969" w:rsidRDefault="00550969" w:rsidP="00883756">
      <w:pPr>
        <w:spacing w:after="0" w:line="240" w:lineRule="auto"/>
      </w:pPr>
      <w:r>
        <w:separator/>
      </w:r>
    </w:p>
  </w:endnote>
  <w:endnote w:type="continuationSeparator" w:id="0">
    <w:p w:rsidR="00550969" w:rsidRDefault="00550969" w:rsidP="008837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756" w:rsidRDefault="00883756">
    <w:pPr>
      <w:pStyle w:val="normal0"/>
      <w:tabs>
        <w:tab w:val="center" w:pos="4320"/>
        <w:tab w:val="right" w:pos="8640"/>
      </w:tabs>
      <w:spacing w:after="0" w:line="240" w:lineRule="auto"/>
      <w:ind w:left="-1799" w:right="-1799"/>
    </w:pPr>
  </w:p>
  <w:p w:rsidR="00883756" w:rsidRDefault="00550969">
    <w:pPr>
      <w:pStyle w:val="normal0"/>
      <w:tabs>
        <w:tab w:val="center" w:pos="4320"/>
        <w:tab w:val="right" w:pos="8640"/>
      </w:tabs>
      <w:spacing w:after="720" w:line="240" w:lineRule="auto"/>
      <w:ind w:left="-1799" w:right="-1799"/>
    </w:pPr>
    <w:r>
      <w:rPr>
        <w:noProof/>
      </w:rPr>
      <w:drawing>
        <wp:inline distT="0" distB="0" distL="0" distR="0">
          <wp:extent cx="7767794" cy="1329696"/>
          <wp:effectExtent l="0" t="0" r="0" b="0"/>
          <wp:docPr id="2"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1"/>
                  <a:srcRect/>
                  <a:stretch>
                    <a:fillRect/>
                  </a:stretch>
                </pic:blipFill>
                <pic:spPr>
                  <a:xfrm>
                    <a:off x="0" y="0"/>
                    <a:ext cx="7767794" cy="1329696"/>
                  </a:xfrm>
                  <a:prstGeom prst="rect">
                    <a:avLst/>
                  </a:prstGeom>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969" w:rsidRDefault="00550969" w:rsidP="00883756">
      <w:pPr>
        <w:spacing w:after="0" w:line="240" w:lineRule="auto"/>
      </w:pPr>
      <w:r>
        <w:separator/>
      </w:r>
    </w:p>
  </w:footnote>
  <w:footnote w:type="continuationSeparator" w:id="0">
    <w:p w:rsidR="00550969" w:rsidRDefault="00550969" w:rsidP="008837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756" w:rsidRDefault="00550969">
    <w:pPr>
      <w:pStyle w:val="normal0"/>
      <w:tabs>
        <w:tab w:val="center" w:pos="4320"/>
        <w:tab w:val="right" w:pos="8640"/>
      </w:tabs>
      <w:spacing w:before="720" w:after="0" w:line="240" w:lineRule="auto"/>
      <w:ind w:left="7200"/>
    </w:pPr>
    <w:r>
      <w:rPr>
        <w:noProof/>
      </w:rPr>
      <w:drawing>
        <wp:inline distT="0" distB="0" distL="0" distR="0">
          <wp:extent cx="1651000" cy="483644"/>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51000" cy="483644"/>
                  </a:xfrm>
                  <a:prstGeom prst="rect">
                    <a:avLst/>
                  </a:prstGeom>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20"/>
  <w:characterSpacingControl w:val="doNotCompress"/>
  <w:footnotePr>
    <w:footnote w:id="-1"/>
    <w:footnote w:id="0"/>
  </w:footnotePr>
  <w:endnotePr>
    <w:endnote w:id="-1"/>
    <w:endnote w:id="0"/>
  </w:endnotePr>
  <w:compat/>
  <w:rsids>
    <w:rsidRoot w:val="00883756"/>
    <w:rsid w:val="00550969"/>
    <w:rsid w:val="00883756"/>
    <w:rsid w:val="00947D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883756"/>
    <w:pPr>
      <w:keepNext/>
      <w:keepLines/>
      <w:spacing w:before="480" w:after="120" w:line="240" w:lineRule="auto"/>
      <w:outlineLvl w:val="0"/>
    </w:pPr>
    <w:rPr>
      <w:rFonts w:ascii="Cambria" w:eastAsia="Cambria" w:hAnsi="Cambria" w:cs="Cambria"/>
      <w:b/>
      <w:sz w:val="48"/>
      <w:szCs w:val="48"/>
    </w:rPr>
  </w:style>
  <w:style w:type="paragraph" w:styleId="Heading2">
    <w:name w:val="heading 2"/>
    <w:basedOn w:val="normal0"/>
    <w:next w:val="normal0"/>
    <w:rsid w:val="00883756"/>
    <w:pPr>
      <w:keepNext/>
      <w:keepLines/>
      <w:spacing w:before="360" w:after="80" w:line="240" w:lineRule="auto"/>
      <w:outlineLvl w:val="1"/>
    </w:pPr>
    <w:rPr>
      <w:rFonts w:ascii="Cambria" w:eastAsia="Cambria" w:hAnsi="Cambria" w:cs="Cambria"/>
      <w:b/>
      <w:sz w:val="36"/>
      <w:szCs w:val="36"/>
    </w:rPr>
  </w:style>
  <w:style w:type="paragraph" w:styleId="Heading3">
    <w:name w:val="heading 3"/>
    <w:basedOn w:val="normal0"/>
    <w:next w:val="normal0"/>
    <w:rsid w:val="00883756"/>
    <w:pPr>
      <w:keepNext/>
      <w:keepLines/>
      <w:spacing w:before="280" w:after="80" w:line="240" w:lineRule="auto"/>
      <w:outlineLvl w:val="2"/>
    </w:pPr>
    <w:rPr>
      <w:rFonts w:ascii="Cambria" w:eastAsia="Cambria" w:hAnsi="Cambria" w:cs="Cambria"/>
      <w:b/>
      <w:sz w:val="28"/>
      <w:szCs w:val="28"/>
    </w:rPr>
  </w:style>
  <w:style w:type="paragraph" w:styleId="Heading4">
    <w:name w:val="heading 4"/>
    <w:basedOn w:val="normal0"/>
    <w:next w:val="normal0"/>
    <w:rsid w:val="00883756"/>
    <w:pPr>
      <w:keepNext/>
      <w:keepLines/>
      <w:spacing w:before="240" w:after="40" w:line="240" w:lineRule="auto"/>
      <w:outlineLvl w:val="3"/>
    </w:pPr>
    <w:rPr>
      <w:rFonts w:ascii="Cambria" w:eastAsia="Cambria" w:hAnsi="Cambria" w:cs="Cambria"/>
      <w:b/>
      <w:sz w:val="24"/>
      <w:szCs w:val="24"/>
    </w:rPr>
  </w:style>
  <w:style w:type="paragraph" w:styleId="Heading5">
    <w:name w:val="heading 5"/>
    <w:basedOn w:val="normal0"/>
    <w:next w:val="normal0"/>
    <w:rsid w:val="00883756"/>
    <w:pPr>
      <w:keepNext/>
      <w:keepLines/>
      <w:spacing w:before="220" w:after="40" w:line="240" w:lineRule="auto"/>
      <w:outlineLvl w:val="4"/>
    </w:pPr>
    <w:rPr>
      <w:rFonts w:ascii="Cambria" w:eastAsia="Cambria" w:hAnsi="Cambria" w:cs="Cambria"/>
      <w:b/>
    </w:rPr>
  </w:style>
  <w:style w:type="paragraph" w:styleId="Heading6">
    <w:name w:val="heading 6"/>
    <w:basedOn w:val="normal0"/>
    <w:next w:val="normal0"/>
    <w:rsid w:val="00883756"/>
    <w:pPr>
      <w:keepNext/>
      <w:keepLines/>
      <w:spacing w:before="200" w:after="40" w:line="240" w:lineRule="auto"/>
      <w:outlineLvl w:val="5"/>
    </w:pPr>
    <w:rPr>
      <w:rFonts w:ascii="Cambria" w:eastAsia="Cambria" w:hAnsi="Cambria" w:cs="Cambri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83756"/>
  </w:style>
  <w:style w:type="paragraph" w:styleId="Title">
    <w:name w:val="Title"/>
    <w:basedOn w:val="normal0"/>
    <w:next w:val="normal0"/>
    <w:rsid w:val="00883756"/>
    <w:pPr>
      <w:keepNext/>
      <w:keepLines/>
      <w:spacing w:before="480" w:after="120" w:line="240" w:lineRule="auto"/>
    </w:pPr>
    <w:rPr>
      <w:rFonts w:ascii="Cambria" w:eastAsia="Cambria" w:hAnsi="Cambria" w:cs="Cambria"/>
      <w:b/>
      <w:sz w:val="72"/>
      <w:szCs w:val="72"/>
    </w:rPr>
  </w:style>
  <w:style w:type="paragraph" w:styleId="Subtitle">
    <w:name w:val="Subtitle"/>
    <w:basedOn w:val="normal0"/>
    <w:next w:val="normal0"/>
    <w:rsid w:val="00883756"/>
    <w:pPr>
      <w:keepNext/>
      <w:keepLines/>
      <w:spacing w:before="360" w:after="80" w:line="240" w:lineRule="auto"/>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47D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D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drivedominion.com/dms/access/" TargetMode="External"/><Relationship Id="rId13" Type="http://schemas.openxmlformats.org/officeDocument/2006/relationships/hyperlink" Target="https://www.fandiexpress.com/featured-solutions/fi-express/dealers/esignature/" TargetMode="External"/><Relationship Id="rId18" Type="http://schemas.openxmlformats.org/officeDocument/2006/relationships/hyperlink" Target="http://www.youtube.com/dominiondealer"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www.drivedominion.com/dms/access/" TargetMode="External"/><Relationship Id="rId12" Type="http://schemas.openxmlformats.org/officeDocument/2006/relationships/hyperlink" Target="https://www.fandiexpress.com/" TargetMode="External"/><Relationship Id="rId17" Type="http://schemas.openxmlformats.org/officeDocument/2006/relationships/hyperlink" Target="http://www.pinterest.com/dominionds" TargetMode="External"/><Relationship Id="rId2" Type="http://schemas.openxmlformats.org/officeDocument/2006/relationships/settings" Target="settings.xml"/><Relationship Id="rId16" Type="http://schemas.openxmlformats.org/officeDocument/2006/relationships/hyperlink" Target="http://www.facebook.com/dominiondealersolutions"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fandiexpress.com/company/about/" TargetMode="External"/><Relationship Id="rId11" Type="http://schemas.openxmlformats.org/officeDocument/2006/relationships/hyperlink" Target="http://www.drivedominion.com/support/dms/" TargetMode="External"/><Relationship Id="rId5" Type="http://schemas.openxmlformats.org/officeDocument/2006/relationships/endnotes" Target="endnotes.xml"/><Relationship Id="rId15" Type="http://schemas.openxmlformats.org/officeDocument/2006/relationships/hyperlink" Target="http://www.drivedominion.com/" TargetMode="External"/><Relationship Id="rId23" Type="http://schemas.openxmlformats.org/officeDocument/2006/relationships/theme" Target="theme/theme1.xml"/><Relationship Id="rId10" Type="http://schemas.openxmlformats.org/officeDocument/2006/relationships/hyperlink" Target="http://www.drivedominion.com/dms/dominion-dmx/" TargetMode="External"/><Relationship Id="rId19" Type="http://schemas.openxmlformats.org/officeDocument/2006/relationships/hyperlink" Target="http://www.twitter.com/dominiondealer" TargetMode="External"/><Relationship Id="rId4" Type="http://schemas.openxmlformats.org/officeDocument/2006/relationships/footnotes" Target="footnotes.xml"/><Relationship Id="rId9" Type="http://schemas.openxmlformats.org/officeDocument/2006/relationships/hyperlink" Target="http://www.drivedominion.com/dms/access/" TargetMode="External"/><Relationship Id="rId14" Type="http://schemas.openxmlformats.org/officeDocument/2006/relationships/hyperlink" Target="http://fandiexpress.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4831</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Krontz</dc:creator>
  <cp:lastModifiedBy>brittany.krontz</cp:lastModifiedBy>
  <cp:revision>2</cp:revision>
  <dcterms:created xsi:type="dcterms:W3CDTF">2016-03-10T16:16:00Z</dcterms:created>
  <dcterms:modified xsi:type="dcterms:W3CDTF">2016-03-10T16:16:00Z</dcterms:modified>
</cp:coreProperties>
</file>