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E3763" w:rsidRDefault="006B405A" w:rsidP="007C6760">
      <w:pPr>
        <w:spacing w:after="0"/>
        <w:rPr>
          <w:rFonts w:ascii="Helvetica" w:eastAsiaTheme="minorHAnsi" w:hAnsi="Helvetica" w:cstheme="minorBidi"/>
        </w:rPr>
      </w:pPr>
      <w:bookmarkStart w:id="0" w:name="OLE_LINK17"/>
      <w:r w:rsidRPr="00041984">
        <w:rPr>
          <w:rFonts w:ascii="Helvetica" w:eastAsiaTheme="minorHAnsi" w:hAnsi="Helvetica" w:cstheme="minorBidi"/>
          <w:i/>
        </w:rPr>
        <w:t>For Immediate Release</w:t>
      </w:r>
      <w:r>
        <w:rPr>
          <w:rFonts w:ascii="Helvetica" w:eastAsiaTheme="minorHAnsi" w:hAnsi="Helvetica" w:cstheme="minorBidi"/>
        </w:rPr>
        <w:tab/>
      </w:r>
      <w:r>
        <w:rPr>
          <w:rFonts w:ascii="Helvetica" w:eastAsiaTheme="minorHAnsi" w:hAnsi="Helvetica" w:cstheme="minorBidi"/>
        </w:rPr>
        <w:tab/>
      </w:r>
      <w:r>
        <w:rPr>
          <w:rFonts w:ascii="Helvetica" w:eastAsiaTheme="minorHAnsi" w:hAnsi="Helvetica" w:cstheme="minorBidi"/>
        </w:rPr>
        <w:tab/>
      </w:r>
      <w:r>
        <w:rPr>
          <w:rFonts w:ascii="Helvetica" w:eastAsiaTheme="minorHAnsi" w:hAnsi="Helvetica" w:cstheme="minorBidi"/>
        </w:rPr>
        <w:tab/>
      </w:r>
      <w:r>
        <w:rPr>
          <w:rFonts w:ascii="Helvetica" w:eastAsiaTheme="minorHAnsi" w:hAnsi="Helvetica" w:cstheme="minorBidi"/>
        </w:rPr>
        <w:tab/>
      </w:r>
      <w:r w:rsidR="00041984">
        <w:rPr>
          <w:rFonts w:ascii="Helvetica" w:eastAsiaTheme="minorHAnsi" w:hAnsi="Helvetica" w:cstheme="minorBidi"/>
        </w:rPr>
        <w:t>Contact: Steve O</w:t>
      </w:r>
      <w:r w:rsidR="002616F6">
        <w:rPr>
          <w:rFonts w:ascii="Helvetica" w:eastAsiaTheme="minorHAnsi" w:hAnsi="Helvetica" w:cstheme="minorBidi"/>
        </w:rPr>
        <w:t>'</w:t>
      </w:r>
      <w:r w:rsidR="00041984">
        <w:rPr>
          <w:rFonts w:ascii="Helvetica" w:eastAsiaTheme="minorHAnsi" w:hAnsi="Helvetica" w:cstheme="minorBidi"/>
        </w:rPr>
        <w:t>Keefe</w:t>
      </w:r>
      <w:r w:rsidR="00041984">
        <w:rPr>
          <w:rFonts w:ascii="Times" w:hAnsi="Times"/>
          <w:sz w:val="20"/>
          <w:szCs w:val="20"/>
        </w:rPr>
        <w:t xml:space="preserve"> </w:t>
      </w:r>
    </w:p>
    <w:p w:rsidR="00AE3763" w:rsidRDefault="00A901F4" w:rsidP="00041984">
      <w:pPr>
        <w:spacing w:after="0"/>
        <w:rPr>
          <w:rFonts w:ascii="Helvetica" w:eastAsiaTheme="minorHAnsi" w:hAnsi="Helvetica" w:cstheme="minorBidi"/>
        </w:rPr>
      </w:pPr>
      <w:r>
        <w:rPr>
          <w:rFonts w:ascii="Helvetica" w:eastAsiaTheme="minorHAnsi" w:hAnsi="Helvetica" w:cstheme="minorBidi"/>
        </w:rPr>
        <w:t>October 24</w:t>
      </w:r>
      <w:r w:rsidR="00041984">
        <w:rPr>
          <w:rFonts w:ascii="Helvetica" w:eastAsiaTheme="minorHAnsi" w:hAnsi="Helvetica" w:cstheme="minorBidi"/>
        </w:rPr>
        <w:t>, 2016</w:t>
      </w:r>
      <w:r w:rsidR="00041984">
        <w:rPr>
          <w:rFonts w:ascii="Times" w:hAnsi="Times"/>
          <w:sz w:val="20"/>
          <w:szCs w:val="20"/>
        </w:rPr>
        <w:t xml:space="preserve"> </w:t>
      </w:r>
      <w:r w:rsidR="006B405A">
        <w:rPr>
          <w:rFonts w:ascii="Helvetica" w:eastAsiaTheme="minorHAnsi" w:hAnsi="Helvetica" w:cstheme="minorBidi"/>
        </w:rPr>
        <w:tab/>
      </w:r>
      <w:r w:rsidR="001D1CDF">
        <w:rPr>
          <w:rFonts w:ascii="Helvetica" w:eastAsiaTheme="minorHAnsi" w:hAnsi="Helvetica" w:cstheme="minorBidi"/>
        </w:rPr>
        <w:tab/>
      </w:r>
      <w:r w:rsidR="006B405A">
        <w:rPr>
          <w:rFonts w:ascii="Helvetica" w:eastAsiaTheme="minorHAnsi" w:hAnsi="Helvetica" w:cstheme="minorBidi"/>
        </w:rPr>
        <w:tab/>
      </w:r>
      <w:r w:rsidR="006B405A">
        <w:rPr>
          <w:rFonts w:ascii="Helvetica" w:eastAsiaTheme="minorHAnsi" w:hAnsi="Helvetica" w:cstheme="minorBidi"/>
        </w:rPr>
        <w:tab/>
      </w:r>
      <w:r w:rsidR="006B405A">
        <w:rPr>
          <w:rFonts w:ascii="Helvetica" w:eastAsiaTheme="minorHAnsi" w:hAnsi="Helvetica" w:cstheme="minorBidi"/>
        </w:rPr>
        <w:tab/>
      </w:r>
      <w:r w:rsidR="006B405A">
        <w:rPr>
          <w:rFonts w:ascii="Helvetica" w:eastAsiaTheme="minorHAnsi" w:hAnsi="Helvetica" w:cstheme="minorBidi"/>
        </w:rPr>
        <w:tab/>
        <w:t>Phone</w:t>
      </w:r>
      <w:r w:rsidR="00041984">
        <w:rPr>
          <w:rFonts w:ascii="Helvetica" w:eastAsiaTheme="minorHAnsi" w:hAnsi="Helvetica" w:cstheme="minorBidi"/>
        </w:rPr>
        <w:t>:</w:t>
      </w:r>
      <w:r w:rsidR="006B405A">
        <w:rPr>
          <w:rFonts w:ascii="Helvetica" w:eastAsiaTheme="minorHAnsi" w:hAnsi="Helvetica" w:cstheme="minorBidi"/>
        </w:rPr>
        <w:t xml:space="preserve"> 540-324-7023</w:t>
      </w:r>
    </w:p>
    <w:bookmarkEnd w:id="0"/>
    <w:p w:rsidR="009D6A44" w:rsidRDefault="009D6A44" w:rsidP="001C2ABE">
      <w:pPr>
        <w:spacing w:after="0"/>
        <w:rPr>
          <w:rFonts w:ascii="Helvetica" w:eastAsiaTheme="minorHAnsi" w:hAnsi="Helvetica" w:cstheme="minorBidi"/>
        </w:rPr>
      </w:pPr>
    </w:p>
    <w:p w:rsidR="00FE5ABF" w:rsidRPr="00C30EDE" w:rsidRDefault="003E4BF9" w:rsidP="001D1CDF">
      <w:pPr>
        <w:tabs>
          <w:tab w:val="center" w:pos="4320"/>
          <w:tab w:val="right" w:pos="8640"/>
        </w:tabs>
        <w:spacing w:before="120" w:after="120"/>
        <w:rPr>
          <w:rFonts w:ascii="Helvetica" w:eastAsiaTheme="minorHAnsi" w:hAnsi="Helvetica" w:cstheme="minorBidi"/>
          <w:b/>
          <w:sz w:val="32"/>
        </w:rPr>
      </w:pPr>
      <w:r>
        <w:rPr>
          <w:rFonts w:ascii="Helvetica" w:eastAsiaTheme="minorHAnsi" w:hAnsi="Helvetica" w:cstheme="minorBidi"/>
          <w:b/>
          <w:sz w:val="36"/>
        </w:rPr>
        <w:tab/>
      </w:r>
      <w:r w:rsidR="00F21734">
        <w:rPr>
          <w:rFonts w:ascii="Helvetica" w:eastAsiaTheme="minorHAnsi" w:hAnsi="Helvetica" w:cstheme="minorBidi"/>
          <w:b/>
          <w:sz w:val="32"/>
        </w:rPr>
        <w:t>New Study Sounds the Alarm on Pet Obesity</w:t>
      </w:r>
      <w:r w:rsidRPr="00C30EDE">
        <w:rPr>
          <w:rFonts w:ascii="Helvetica" w:eastAsiaTheme="minorHAnsi" w:hAnsi="Helvetica" w:cstheme="minorBidi"/>
          <w:b/>
          <w:sz w:val="32"/>
        </w:rPr>
        <w:tab/>
      </w:r>
    </w:p>
    <w:p w:rsidR="00FE5ABF" w:rsidRPr="00C30EDE" w:rsidRDefault="00F21734" w:rsidP="001D1CDF">
      <w:pPr>
        <w:spacing w:before="120" w:after="120"/>
        <w:jc w:val="center"/>
        <w:rPr>
          <w:rFonts w:ascii="Helvetica" w:eastAsiaTheme="minorHAnsi" w:hAnsi="Helvetica" w:cstheme="minorBidi"/>
          <w:b/>
        </w:rPr>
      </w:pPr>
      <w:r w:rsidRPr="00F21734">
        <w:rPr>
          <w:rFonts w:ascii="Helvetica" w:eastAsiaTheme="minorHAnsi" w:hAnsi="Helvetica" w:cstheme="minorBidi"/>
          <w:b/>
          <w:i/>
        </w:rPr>
        <w:t>British Journal of Nutrition</w:t>
      </w:r>
      <w:r>
        <w:rPr>
          <w:rFonts w:ascii="Helvetica" w:eastAsiaTheme="minorHAnsi" w:hAnsi="Helvetica" w:cstheme="minorBidi"/>
          <w:b/>
        </w:rPr>
        <w:t xml:space="preserve"> Warns More Than Half of Pets </w:t>
      </w:r>
      <w:r w:rsidR="00683277">
        <w:rPr>
          <w:rFonts w:ascii="Helvetica" w:eastAsiaTheme="minorHAnsi" w:hAnsi="Helvetica" w:cstheme="minorBidi"/>
          <w:b/>
        </w:rPr>
        <w:t>Overweight</w:t>
      </w:r>
    </w:p>
    <w:p w:rsidR="009D6A44" w:rsidRPr="00C17C43" w:rsidRDefault="00F21734" w:rsidP="00957064">
      <w:pPr>
        <w:spacing w:before="120" w:after="120"/>
        <w:jc w:val="center"/>
        <w:rPr>
          <w:rFonts w:ascii="Helvetica" w:eastAsiaTheme="minorHAnsi" w:hAnsi="Helvetica" w:cstheme="minorBidi"/>
          <w:i/>
        </w:rPr>
      </w:pPr>
      <w:r>
        <w:rPr>
          <w:rFonts w:ascii="Helvetica" w:eastAsiaTheme="minorHAnsi" w:hAnsi="Helvetica" w:cstheme="minorBidi"/>
          <w:i/>
        </w:rPr>
        <w:t>Good News: Helping Pet</w:t>
      </w:r>
      <w:r w:rsidR="002B05A2">
        <w:rPr>
          <w:rFonts w:ascii="Helvetica" w:eastAsiaTheme="minorHAnsi" w:hAnsi="Helvetica" w:cstheme="minorBidi"/>
          <w:i/>
        </w:rPr>
        <w:t>s</w:t>
      </w:r>
      <w:r>
        <w:rPr>
          <w:rFonts w:ascii="Helvetica" w:eastAsiaTheme="minorHAnsi" w:hAnsi="Helvetica" w:cstheme="minorBidi"/>
          <w:i/>
        </w:rPr>
        <w:t xml:space="preserve"> Lose Weight Helps People Lose Weight</w:t>
      </w:r>
      <w:r w:rsidR="00683277">
        <w:rPr>
          <w:rFonts w:ascii="Helvetica" w:eastAsiaTheme="minorHAnsi" w:hAnsi="Helvetica" w:cstheme="minorBidi"/>
          <w:i/>
        </w:rPr>
        <w:t>!</w:t>
      </w:r>
    </w:p>
    <w:p w:rsidR="00683277" w:rsidRDefault="00F21734" w:rsidP="00415BC3">
      <w:pPr>
        <w:spacing w:after="180"/>
        <w:rPr>
          <w:rFonts w:ascii="Helvetica" w:eastAsiaTheme="minorHAnsi" w:hAnsi="Helvetica" w:cstheme="minorBidi"/>
          <w:sz w:val="22"/>
        </w:rPr>
      </w:pPr>
      <w:r>
        <w:rPr>
          <w:rFonts w:ascii="Helvetica" w:eastAsiaTheme="minorHAnsi" w:hAnsi="Helvetica" w:cstheme="minorBidi"/>
          <w:sz w:val="22"/>
        </w:rPr>
        <w:t xml:space="preserve">An article in the </w:t>
      </w:r>
      <w:r w:rsidRPr="00F21734">
        <w:rPr>
          <w:rFonts w:ascii="Helvetica" w:eastAsiaTheme="minorHAnsi" w:hAnsi="Helvetica" w:cstheme="minorBidi"/>
          <w:i/>
          <w:sz w:val="22"/>
        </w:rPr>
        <w:t>British Journal of Nutrition</w:t>
      </w:r>
      <w:r>
        <w:rPr>
          <w:rFonts w:ascii="Helvetica" w:eastAsiaTheme="minorHAnsi" w:hAnsi="Helvetica" w:cstheme="minorBidi"/>
          <w:sz w:val="22"/>
        </w:rPr>
        <w:t xml:space="preserve"> reports that more than half of the pets in the U.S. and the E.U. are </w:t>
      </w:r>
      <w:r w:rsidR="002B05A2">
        <w:rPr>
          <w:rFonts w:ascii="Helvetica" w:eastAsiaTheme="minorHAnsi" w:hAnsi="Helvetica" w:cstheme="minorBidi"/>
          <w:sz w:val="22"/>
        </w:rPr>
        <w:t xml:space="preserve">overweight or </w:t>
      </w:r>
      <w:r>
        <w:rPr>
          <w:rFonts w:ascii="Helvetica" w:eastAsiaTheme="minorHAnsi" w:hAnsi="Helvetica" w:cstheme="minorBidi"/>
          <w:sz w:val="22"/>
        </w:rPr>
        <w:t xml:space="preserve">obese. </w:t>
      </w:r>
      <w:r w:rsidR="00683277">
        <w:rPr>
          <w:rFonts w:ascii="Helvetica" w:eastAsiaTheme="minorHAnsi" w:hAnsi="Helvetica" w:cstheme="minorBidi"/>
          <w:sz w:val="22"/>
        </w:rPr>
        <w:t>Using</w:t>
      </w:r>
      <w:r>
        <w:rPr>
          <w:rFonts w:ascii="Helvetica" w:eastAsiaTheme="minorHAnsi" w:hAnsi="Helvetica" w:cstheme="minorBidi"/>
          <w:sz w:val="22"/>
        </w:rPr>
        <w:t xml:space="preserve"> food to train and treat companion animals is </w:t>
      </w:r>
      <w:r w:rsidR="00683277">
        <w:rPr>
          <w:rFonts w:ascii="Helvetica" w:eastAsiaTheme="minorHAnsi" w:hAnsi="Helvetica" w:cstheme="minorBidi"/>
          <w:sz w:val="22"/>
        </w:rPr>
        <w:t>causing a wide variety of diseases, ruining pet quality of life</w:t>
      </w:r>
      <w:r w:rsidR="001D1CDF">
        <w:rPr>
          <w:rFonts w:ascii="Helvetica" w:eastAsiaTheme="minorHAnsi" w:hAnsi="Helvetica" w:cstheme="minorBidi"/>
          <w:sz w:val="22"/>
        </w:rPr>
        <w:t>,</w:t>
      </w:r>
      <w:r>
        <w:rPr>
          <w:rFonts w:ascii="Helvetica" w:eastAsiaTheme="minorHAnsi" w:hAnsi="Helvetica" w:cstheme="minorBidi"/>
          <w:sz w:val="22"/>
        </w:rPr>
        <w:t xml:space="preserve"> and </w:t>
      </w:r>
      <w:r w:rsidR="00683277">
        <w:rPr>
          <w:rFonts w:ascii="Helvetica" w:eastAsiaTheme="minorHAnsi" w:hAnsi="Helvetica" w:cstheme="minorBidi"/>
          <w:sz w:val="22"/>
        </w:rPr>
        <w:t xml:space="preserve">dramatically </w:t>
      </w:r>
      <w:r>
        <w:rPr>
          <w:rFonts w:ascii="Helvetica" w:eastAsiaTheme="minorHAnsi" w:hAnsi="Helvetica" w:cstheme="minorBidi"/>
          <w:sz w:val="22"/>
        </w:rPr>
        <w:t xml:space="preserve">shortening </w:t>
      </w:r>
      <w:r w:rsidR="001D1CDF">
        <w:rPr>
          <w:rFonts w:ascii="Helvetica" w:eastAsiaTheme="minorHAnsi" w:hAnsi="Helvetica" w:cstheme="minorBidi"/>
          <w:sz w:val="22"/>
        </w:rPr>
        <w:t>companion animal</w:t>
      </w:r>
      <w:r>
        <w:rPr>
          <w:rFonts w:ascii="Helvetica" w:eastAsiaTheme="minorHAnsi" w:hAnsi="Helvetica" w:cstheme="minorBidi"/>
          <w:sz w:val="22"/>
        </w:rPr>
        <w:t xml:space="preserve"> </w:t>
      </w:r>
      <w:r w:rsidR="00683277">
        <w:rPr>
          <w:rFonts w:ascii="Helvetica" w:eastAsiaTheme="minorHAnsi" w:hAnsi="Helvetica" w:cstheme="minorBidi"/>
          <w:sz w:val="22"/>
        </w:rPr>
        <w:t>lifespans</w:t>
      </w:r>
      <w:r>
        <w:rPr>
          <w:rFonts w:ascii="Helvetica" w:eastAsiaTheme="minorHAnsi" w:hAnsi="Helvetica" w:cstheme="minorBidi"/>
          <w:sz w:val="22"/>
        </w:rPr>
        <w:t>.</w:t>
      </w:r>
    </w:p>
    <w:p w:rsidR="001D1CDF" w:rsidRDefault="00683277" w:rsidP="00415BC3">
      <w:pPr>
        <w:spacing w:after="180"/>
        <w:rPr>
          <w:rFonts w:ascii="Helvetica" w:eastAsiaTheme="minorHAnsi" w:hAnsi="Helvetica" w:cstheme="minorBidi"/>
          <w:sz w:val="22"/>
        </w:rPr>
      </w:pPr>
      <w:r>
        <w:rPr>
          <w:rFonts w:ascii="Helvetica" w:eastAsiaTheme="minorHAnsi" w:hAnsi="Helvetica" w:cstheme="minorBidi"/>
          <w:sz w:val="22"/>
        </w:rPr>
        <w:t xml:space="preserve">The doctors who authored the article are a pediatrician specializing in childhood obesity, </w:t>
      </w:r>
      <w:hyperlink r:id="rId7" w:history="1">
        <w:r w:rsidRPr="00957064">
          <w:rPr>
            <w:rStyle w:val="Hyperlink"/>
            <w:rFonts w:ascii="Helvetica" w:eastAsiaTheme="minorHAnsi" w:hAnsi="Helvetica" w:cstheme="minorBidi"/>
            <w:sz w:val="22"/>
          </w:rPr>
          <w:t>Robert A. Pretlow, MD</w:t>
        </w:r>
      </w:hyperlink>
      <w:r>
        <w:rPr>
          <w:rFonts w:ascii="Helvetica" w:eastAsiaTheme="minorHAnsi" w:hAnsi="Helvetica" w:cstheme="minorBidi"/>
          <w:sz w:val="22"/>
        </w:rPr>
        <w:t xml:space="preserve">, from Seattle, Washington, and a </w:t>
      </w:r>
      <w:r w:rsidR="007951C0">
        <w:rPr>
          <w:rFonts w:ascii="Helvetica" w:eastAsiaTheme="minorHAnsi" w:hAnsi="Helvetica" w:cstheme="minorBidi"/>
          <w:sz w:val="22"/>
        </w:rPr>
        <w:t>veterinarian</w:t>
      </w:r>
      <w:r>
        <w:rPr>
          <w:rFonts w:ascii="Helvetica" w:eastAsiaTheme="minorHAnsi" w:hAnsi="Helvetica" w:cstheme="minorBidi"/>
          <w:sz w:val="22"/>
        </w:rPr>
        <w:t xml:space="preserve"> from Utrecht in the Netherlands, </w:t>
      </w:r>
      <w:hyperlink r:id="rId8" w:history="1">
        <w:r w:rsidRPr="00957064">
          <w:rPr>
            <w:rStyle w:val="Hyperlink"/>
            <w:rFonts w:ascii="Helvetica" w:eastAsiaTheme="minorHAnsi" w:hAnsi="Helvetica" w:cstheme="minorBidi"/>
            <w:sz w:val="22"/>
          </w:rPr>
          <w:t>R.J. Corbee, DVM</w:t>
        </w:r>
      </w:hyperlink>
      <w:r>
        <w:rPr>
          <w:rFonts w:ascii="Helvetica" w:eastAsiaTheme="minorHAnsi" w:hAnsi="Helvetica" w:cstheme="minorBidi"/>
          <w:sz w:val="22"/>
        </w:rPr>
        <w:t xml:space="preserve">. Their findings appear in an article entitled "Similarities Between Obesity in Pets and Children" in the </w:t>
      </w:r>
      <w:hyperlink r:id="rId9" w:history="1">
        <w:r w:rsidRPr="00957064">
          <w:rPr>
            <w:rStyle w:val="Hyperlink"/>
            <w:rFonts w:ascii="Helvetica" w:eastAsiaTheme="minorHAnsi" w:hAnsi="Helvetica" w:cstheme="minorBidi"/>
            <w:i/>
            <w:sz w:val="22"/>
          </w:rPr>
          <w:t>British Journal of Nutrition</w:t>
        </w:r>
      </w:hyperlink>
      <w:r>
        <w:rPr>
          <w:rFonts w:ascii="Helvetica" w:eastAsiaTheme="minorHAnsi" w:hAnsi="Helvetica" w:cstheme="minorBidi"/>
          <w:sz w:val="22"/>
        </w:rPr>
        <w:t xml:space="preserve"> (BJN).</w:t>
      </w:r>
    </w:p>
    <w:p w:rsidR="00683277" w:rsidRPr="001D1CDF" w:rsidRDefault="001D1CDF" w:rsidP="00415BC3">
      <w:pPr>
        <w:spacing w:after="180"/>
        <w:rPr>
          <w:rFonts w:ascii="Helvetica" w:eastAsiaTheme="minorHAnsi" w:hAnsi="Helvetica" w:cstheme="minorBidi"/>
          <w:b/>
          <w:sz w:val="22"/>
        </w:rPr>
      </w:pPr>
      <w:r w:rsidRPr="001D1CDF">
        <w:rPr>
          <w:rFonts w:ascii="Helvetica" w:eastAsiaTheme="minorHAnsi" w:hAnsi="Helvetica" w:cstheme="minorBidi"/>
          <w:b/>
          <w:sz w:val="22"/>
        </w:rPr>
        <w:t xml:space="preserve">Obesity is </w:t>
      </w:r>
      <w:r>
        <w:rPr>
          <w:rFonts w:ascii="Helvetica" w:eastAsiaTheme="minorHAnsi" w:hAnsi="Helvetica" w:cstheme="minorBidi"/>
          <w:b/>
          <w:sz w:val="22"/>
        </w:rPr>
        <w:t>Hurting</w:t>
      </w:r>
      <w:r w:rsidRPr="001D1CDF">
        <w:rPr>
          <w:rFonts w:ascii="Helvetica" w:eastAsiaTheme="minorHAnsi" w:hAnsi="Helvetica" w:cstheme="minorBidi"/>
          <w:b/>
          <w:sz w:val="22"/>
        </w:rPr>
        <w:t xml:space="preserve"> Companion Animal Quality of Life</w:t>
      </w:r>
    </w:p>
    <w:p w:rsidR="00683277" w:rsidRDefault="00683277" w:rsidP="00415BC3">
      <w:pPr>
        <w:spacing w:after="180"/>
        <w:rPr>
          <w:rFonts w:ascii="Helvetica" w:eastAsiaTheme="minorHAnsi" w:hAnsi="Helvetica" w:cstheme="minorBidi"/>
          <w:sz w:val="22"/>
        </w:rPr>
      </w:pPr>
      <w:r>
        <w:rPr>
          <w:rFonts w:ascii="Helvetica" w:eastAsiaTheme="minorHAnsi" w:hAnsi="Helvetica" w:cstheme="minorBidi"/>
          <w:sz w:val="22"/>
        </w:rPr>
        <w:t xml:space="preserve">"Half of companion animals are overweight or obese," the authors state, explaining </w:t>
      </w:r>
      <w:r w:rsidR="001D1CDF">
        <w:rPr>
          <w:rFonts w:ascii="Helvetica" w:eastAsiaTheme="minorHAnsi" w:hAnsi="Helvetica" w:cstheme="minorBidi"/>
          <w:sz w:val="22"/>
        </w:rPr>
        <w:t xml:space="preserve">that </w:t>
      </w:r>
      <w:r>
        <w:rPr>
          <w:rFonts w:ascii="Helvetica" w:eastAsiaTheme="minorHAnsi" w:hAnsi="Helvetica" w:cstheme="minorBidi"/>
          <w:sz w:val="22"/>
        </w:rPr>
        <w:t>our affection for pets is killing them. "Pets are like children to many pet owners," the authors note. "Similar to human parents, 'pet-parents' give treats/extra food to their pets to garner perceived love and positive interactions."</w:t>
      </w:r>
    </w:p>
    <w:p w:rsidR="00683277" w:rsidRDefault="00683277" w:rsidP="00415BC3">
      <w:pPr>
        <w:spacing w:after="180"/>
        <w:rPr>
          <w:rFonts w:ascii="Helvetica" w:eastAsiaTheme="minorHAnsi" w:hAnsi="Helvetica" w:cstheme="minorBidi"/>
          <w:sz w:val="22"/>
        </w:rPr>
      </w:pPr>
      <w:r>
        <w:rPr>
          <w:rFonts w:ascii="Helvetica" w:eastAsiaTheme="minorHAnsi" w:hAnsi="Helvetica" w:cstheme="minorBidi"/>
          <w:sz w:val="22"/>
        </w:rPr>
        <w:t>Obesity is the biggest health threat faced by pets. It can lead to diabetes, high blood pressure, arthritis, cancer and premature death. I</w:t>
      </w:r>
      <w:r w:rsidR="002B05A2">
        <w:rPr>
          <w:rFonts w:ascii="Helvetica" w:eastAsiaTheme="minorHAnsi" w:hAnsi="Helvetica" w:cstheme="minorBidi"/>
          <w:sz w:val="22"/>
        </w:rPr>
        <w:t>t also reduces a pet's pleasure</w:t>
      </w:r>
      <w:r>
        <w:rPr>
          <w:rFonts w:ascii="Helvetica" w:eastAsiaTheme="minorHAnsi" w:hAnsi="Helvetica" w:cstheme="minorBidi"/>
          <w:sz w:val="22"/>
        </w:rPr>
        <w:t xml:space="preserve"> in life, making it more difficult to walk, run, jump and play.</w:t>
      </w:r>
    </w:p>
    <w:p w:rsidR="00683277" w:rsidRDefault="00683277" w:rsidP="00415BC3">
      <w:pPr>
        <w:spacing w:after="180"/>
        <w:rPr>
          <w:rFonts w:ascii="Helvetica" w:eastAsiaTheme="minorHAnsi" w:hAnsi="Helvetica" w:cstheme="minorBidi"/>
          <w:sz w:val="22"/>
        </w:rPr>
      </w:pPr>
      <w:r>
        <w:rPr>
          <w:rFonts w:ascii="Helvetica" w:eastAsiaTheme="minorHAnsi" w:hAnsi="Helvetica" w:cstheme="minorBidi"/>
          <w:sz w:val="22"/>
        </w:rPr>
        <w:t>"Stress in animals can cause overeating and obesity," the author's note, and cite stress-inducing environmental factors such as being confined for large portions of the day. Overeating may become a food addiction for the pet and an affection addiction for the pet parent, who uses food as a way to engineer positive pet interactions.</w:t>
      </w:r>
    </w:p>
    <w:p w:rsidR="001D1CDF" w:rsidRPr="001D1CDF" w:rsidRDefault="00DA6872" w:rsidP="001D1CDF">
      <w:pPr>
        <w:spacing w:after="180"/>
        <w:rPr>
          <w:rFonts w:ascii="Helvetica" w:eastAsiaTheme="minorHAnsi" w:hAnsi="Helvetica" w:cstheme="minorBidi"/>
          <w:b/>
          <w:sz w:val="22"/>
        </w:rPr>
      </w:pPr>
      <w:r>
        <w:rPr>
          <w:rFonts w:ascii="Helvetica" w:eastAsiaTheme="minorHAnsi" w:hAnsi="Helvetica" w:cstheme="minorBidi"/>
          <w:b/>
          <w:sz w:val="22"/>
        </w:rPr>
        <w:t xml:space="preserve">Five </w:t>
      </w:r>
      <w:r w:rsidR="001D1CDF" w:rsidRPr="001D1CDF">
        <w:rPr>
          <w:rFonts w:ascii="Helvetica" w:eastAsiaTheme="minorHAnsi" w:hAnsi="Helvetica" w:cstheme="minorBidi"/>
          <w:b/>
          <w:sz w:val="22"/>
        </w:rPr>
        <w:t xml:space="preserve">Warning Signs of </w:t>
      </w:r>
      <w:r w:rsidR="001D1CDF">
        <w:rPr>
          <w:rFonts w:ascii="Helvetica" w:eastAsiaTheme="minorHAnsi" w:hAnsi="Helvetica" w:cstheme="minorBidi"/>
          <w:b/>
          <w:sz w:val="22"/>
        </w:rPr>
        <w:t xml:space="preserve">a </w:t>
      </w:r>
      <w:r w:rsidR="001D1CDF" w:rsidRPr="001D1CDF">
        <w:rPr>
          <w:rFonts w:ascii="Helvetica" w:eastAsiaTheme="minorHAnsi" w:hAnsi="Helvetica" w:cstheme="minorBidi"/>
          <w:b/>
          <w:sz w:val="22"/>
        </w:rPr>
        <w:t>Pet Obesity Problem</w:t>
      </w:r>
    </w:p>
    <w:p w:rsidR="00683277" w:rsidRDefault="00683277" w:rsidP="00415BC3">
      <w:pPr>
        <w:spacing w:after="180"/>
        <w:rPr>
          <w:rFonts w:ascii="Helvetica" w:eastAsiaTheme="minorHAnsi" w:hAnsi="Helvetica" w:cstheme="minorBidi"/>
          <w:sz w:val="22"/>
        </w:rPr>
      </w:pPr>
      <w:r>
        <w:rPr>
          <w:rFonts w:ascii="Helvetica" w:eastAsiaTheme="minorHAnsi" w:hAnsi="Helvetica" w:cstheme="minorBidi"/>
          <w:sz w:val="22"/>
        </w:rPr>
        <w:t xml:space="preserve">Here are </w:t>
      </w:r>
      <w:r w:rsidR="00DA6872">
        <w:rPr>
          <w:rFonts w:ascii="Helvetica" w:eastAsiaTheme="minorHAnsi" w:hAnsi="Helvetica" w:cstheme="minorBidi"/>
          <w:sz w:val="22"/>
        </w:rPr>
        <w:t>five</w:t>
      </w:r>
      <w:r>
        <w:rPr>
          <w:rFonts w:ascii="Helvetica" w:eastAsiaTheme="minorHAnsi" w:hAnsi="Helvetica" w:cstheme="minorBidi"/>
          <w:sz w:val="22"/>
        </w:rPr>
        <w:t xml:space="preserve"> of the </w:t>
      </w:r>
      <w:r w:rsidR="00DA6872">
        <w:rPr>
          <w:rFonts w:ascii="Helvetica" w:eastAsiaTheme="minorHAnsi" w:hAnsi="Helvetica" w:cstheme="minorBidi"/>
          <w:sz w:val="22"/>
        </w:rPr>
        <w:t xml:space="preserve">top </w:t>
      </w:r>
      <w:r>
        <w:rPr>
          <w:rFonts w:ascii="Helvetica" w:eastAsiaTheme="minorHAnsi" w:hAnsi="Helvetica" w:cstheme="minorBidi"/>
          <w:sz w:val="22"/>
        </w:rPr>
        <w:t xml:space="preserve">warning signs that you may be </w:t>
      </w:r>
      <w:r w:rsidR="001D1CDF">
        <w:rPr>
          <w:rFonts w:ascii="Helvetica" w:eastAsiaTheme="minorHAnsi" w:hAnsi="Helvetica" w:cstheme="minorBidi"/>
          <w:sz w:val="22"/>
        </w:rPr>
        <w:t>creating</w:t>
      </w:r>
      <w:r>
        <w:rPr>
          <w:rFonts w:ascii="Helvetica" w:eastAsiaTheme="minorHAnsi" w:hAnsi="Helvetica" w:cstheme="minorBidi"/>
          <w:sz w:val="22"/>
        </w:rPr>
        <w:t xml:space="preserve"> a weight problem for your pets:</w:t>
      </w:r>
    </w:p>
    <w:p w:rsidR="00683277" w:rsidRPr="001D1CDF" w:rsidRDefault="001D1CDF" w:rsidP="00DA6872">
      <w:pPr>
        <w:pStyle w:val="ListParagraph"/>
        <w:numPr>
          <w:ilvl w:val="0"/>
          <w:numId w:val="7"/>
        </w:numPr>
        <w:spacing w:after="180"/>
        <w:rPr>
          <w:rFonts w:ascii="Helvetica" w:eastAsiaTheme="minorHAnsi" w:hAnsi="Helvetica" w:cstheme="minorBidi"/>
          <w:sz w:val="22"/>
        </w:rPr>
      </w:pPr>
      <w:r w:rsidRPr="001D1CDF">
        <w:rPr>
          <w:rFonts w:ascii="Helvetica" w:eastAsiaTheme="minorHAnsi" w:hAnsi="Helvetica" w:cstheme="minorBidi"/>
          <w:sz w:val="22"/>
        </w:rPr>
        <w:t>Do you use food treats to reward your pet(s)?</w:t>
      </w:r>
    </w:p>
    <w:p w:rsidR="00683277" w:rsidRPr="001D1CDF" w:rsidRDefault="001D1CDF" w:rsidP="00DA6872">
      <w:pPr>
        <w:pStyle w:val="ListParagraph"/>
        <w:numPr>
          <w:ilvl w:val="0"/>
          <w:numId w:val="7"/>
        </w:numPr>
        <w:spacing w:after="180"/>
        <w:rPr>
          <w:rFonts w:ascii="Helvetica" w:eastAsiaTheme="minorHAnsi" w:hAnsi="Helvetica" w:cstheme="minorBidi"/>
          <w:sz w:val="22"/>
        </w:rPr>
      </w:pPr>
      <w:r>
        <w:rPr>
          <w:rFonts w:ascii="Helvetica" w:eastAsiaTheme="minorHAnsi" w:hAnsi="Helvetica" w:cstheme="minorBidi"/>
          <w:sz w:val="22"/>
        </w:rPr>
        <w:t>Do you leave pet</w:t>
      </w:r>
      <w:r w:rsidR="00683277" w:rsidRPr="001D1CDF">
        <w:rPr>
          <w:rFonts w:ascii="Helvetica" w:eastAsiaTheme="minorHAnsi" w:hAnsi="Helvetica" w:cstheme="minorBidi"/>
          <w:sz w:val="22"/>
        </w:rPr>
        <w:t xml:space="preserve"> food dish</w:t>
      </w:r>
      <w:r>
        <w:rPr>
          <w:rFonts w:ascii="Helvetica" w:eastAsiaTheme="minorHAnsi" w:hAnsi="Helvetica" w:cstheme="minorBidi"/>
          <w:sz w:val="22"/>
        </w:rPr>
        <w:t>es</w:t>
      </w:r>
      <w:r w:rsidR="00683277" w:rsidRPr="001D1CDF">
        <w:rPr>
          <w:rFonts w:ascii="Helvetica" w:eastAsiaTheme="minorHAnsi" w:hAnsi="Helvetica" w:cstheme="minorBidi"/>
          <w:sz w:val="22"/>
        </w:rPr>
        <w:t xml:space="preserve"> full all day?</w:t>
      </w:r>
    </w:p>
    <w:p w:rsidR="00683277" w:rsidRPr="001D1CDF" w:rsidRDefault="00683277" w:rsidP="00DA6872">
      <w:pPr>
        <w:pStyle w:val="ListParagraph"/>
        <w:numPr>
          <w:ilvl w:val="0"/>
          <w:numId w:val="7"/>
        </w:numPr>
        <w:spacing w:after="180"/>
        <w:rPr>
          <w:rFonts w:ascii="Helvetica" w:eastAsiaTheme="minorHAnsi" w:hAnsi="Helvetica" w:cstheme="minorBidi"/>
          <w:sz w:val="22"/>
        </w:rPr>
      </w:pPr>
      <w:r w:rsidRPr="001D1CDF">
        <w:rPr>
          <w:rFonts w:ascii="Helvetica" w:eastAsiaTheme="minorHAnsi" w:hAnsi="Helvetica" w:cstheme="minorBidi"/>
          <w:sz w:val="22"/>
        </w:rPr>
        <w:t>Do</w:t>
      </w:r>
      <w:r w:rsidR="002B05A2">
        <w:rPr>
          <w:rFonts w:ascii="Helvetica" w:eastAsiaTheme="minorHAnsi" w:hAnsi="Helvetica" w:cstheme="minorBidi"/>
          <w:sz w:val="22"/>
        </w:rPr>
        <w:t>es</w:t>
      </w:r>
      <w:r w:rsidRPr="001D1CDF">
        <w:rPr>
          <w:rFonts w:ascii="Helvetica" w:eastAsiaTheme="minorHAnsi" w:hAnsi="Helvetica" w:cstheme="minorBidi"/>
          <w:sz w:val="22"/>
        </w:rPr>
        <w:t xml:space="preserve"> you</w:t>
      </w:r>
      <w:r w:rsidR="001D1CDF">
        <w:rPr>
          <w:rFonts w:ascii="Helvetica" w:eastAsiaTheme="minorHAnsi" w:hAnsi="Helvetica" w:cstheme="minorBidi"/>
          <w:sz w:val="22"/>
        </w:rPr>
        <w:t xml:space="preserve">r pet get </w:t>
      </w:r>
      <w:r w:rsidRPr="001D1CDF">
        <w:rPr>
          <w:rFonts w:ascii="Helvetica" w:eastAsiaTheme="minorHAnsi" w:hAnsi="Helvetica" w:cstheme="minorBidi"/>
          <w:sz w:val="22"/>
        </w:rPr>
        <w:t>a snack whenever you indulge?</w:t>
      </w:r>
    </w:p>
    <w:p w:rsidR="00683277" w:rsidRPr="001D1CDF" w:rsidRDefault="00683277" w:rsidP="00DA6872">
      <w:pPr>
        <w:pStyle w:val="ListParagraph"/>
        <w:numPr>
          <w:ilvl w:val="0"/>
          <w:numId w:val="7"/>
        </w:numPr>
        <w:spacing w:after="180"/>
        <w:rPr>
          <w:rFonts w:ascii="Helvetica" w:eastAsiaTheme="minorHAnsi" w:hAnsi="Helvetica" w:cstheme="minorBidi"/>
          <w:sz w:val="22"/>
        </w:rPr>
      </w:pPr>
      <w:r w:rsidRPr="001D1CDF">
        <w:rPr>
          <w:rFonts w:ascii="Helvetica" w:eastAsiaTheme="minorHAnsi" w:hAnsi="Helvetica" w:cstheme="minorBidi"/>
          <w:sz w:val="22"/>
        </w:rPr>
        <w:t>Do your pets wake you up in the night to feed them?</w:t>
      </w:r>
    </w:p>
    <w:p w:rsidR="00683277" w:rsidRPr="001D1CDF" w:rsidRDefault="00683277" w:rsidP="00DA6872">
      <w:pPr>
        <w:pStyle w:val="ListParagraph"/>
        <w:numPr>
          <w:ilvl w:val="0"/>
          <w:numId w:val="7"/>
        </w:numPr>
        <w:spacing w:after="180"/>
        <w:rPr>
          <w:rFonts w:ascii="Helvetica" w:eastAsiaTheme="minorHAnsi" w:hAnsi="Helvetica" w:cstheme="minorBidi"/>
          <w:sz w:val="22"/>
        </w:rPr>
      </w:pPr>
      <w:r w:rsidRPr="001D1CDF">
        <w:rPr>
          <w:rFonts w:ascii="Helvetica" w:eastAsiaTheme="minorHAnsi" w:hAnsi="Helvetica" w:cstheme="minorBidi"/>
          <w:sz w:val="22"/>
        </w:rPr>
        <w:t>Do you make excuses for your pet's weight?</w:t>
      </w:r>
    </w:p>
    <w:p w:rsidR="001D1CDF" w:rsidRDefault="00683277" w:rsidP="00415BC3">
      <w:pPr>
        <w:spacing w:after="180"/>
        <w:rPr>
          <w:rFonts w:ascii="Helvetica" w:eastAsiaTheme="minorHAnsi" w:hAnsi="Helvetica" w:cstheme="minorBidi"/>
          <w:sz w:val="22"/>
        </w:rPr>
      </w:pPr>
      <w:r>
        <w:rPr>
          <w:rFonts w:ascii="Helvetica" w:eastAsiaTheme="minorHAnsi" w:hAnsi="Helvetica" w:cstheme="minorBidi"/>
          <w:sz w:val="22"/>
        </w:rPr>
        <w:t xml:space="preserve">Once </w:t>
      </w:r>
      <w:r w:rsidR="002B05A2">
        <w:rPr>
          <w:rFonts w:ascii="Helvetica" w:eastAsiaTheme="minorHAnsi" w:hAnsi="Helvetica" w:cstheme="minorBidi"/>
          <w:sz w:val="22"/>
        </w:rPr>
        <w:t>a</w:t>
      </w:r>
      <w:r>
        <w:rPr>
          <w:rFonts w:ascii="Helvetica" w:eastAsiaTheme="minorHAnsi" w:hAnsi="Helvetica" w:cstheme="minorBidi"/>
          <w:sz w:val="22"/>
        </w:rPr>
        <w:t xml:space="preserve"> pattern of associating food with both stress and affection becomes ingrained, it impacts the </w:t>
      </w:r>
      <w:r w:rsidR="001D1CDF">
        <w:rPr>
          <w:rFonts w:ascii="Helvetica" w:eastAsiaTheme="minorHAnsi" w:hAnsi="Helvetica" w:cstheme="minorBidi"/>
          <w:sz w:val="22"/>
        </w:rPr>
        <w:t xml:space="preserve">animal </w:t>
      </w:r>
      <w:r>
        <w:rPr>
          <w:rFonts w:ascii="Helvetica" w:eastAsiaTheme="minorHAnsi" w:hAnsi="Helvetica" w:cstheme="minorBidi"/>
          <w:sz w:val="22"/>
        </w:rPr>
        <w:t xml:space="preserve">brain exactly like an addiction. "When significant brain changes take place, </w:t>
      </w:r>
      <w:r w:rsidR="001D1CDF">
        <w:rPr>
          <w:rFonts w:ascii="Helvetica" w:eastAsiaTheme="minorHAnsi" w:hAnsi="Helvetica" w:cstheme="minorBidi"/>
          <w:sz w:val="22"/>
        </w:rPr>
        <w:t>[both]</w:t>
      </w:r>
      <w:r>
        <w:rPr>
          <w:rFonts w:ascii="Helvetica" w:eastAsiaTheme="minorHAnsi" w:hAnsi="Helvetica" w:cstheme="minorBidi"/>
          <w:sz w:val="22"/>
        </w:rPr>
        <w:t xml:space="preserve"> children and pets are unable to stop comfort eating, and it becomes an addictive process," the BJN article notes.</w:t>
      </w:r>
    </w:p>
    <w:p w:rsidR="00683277" w:rsidRPr="001D1CDF" w:rsidRDefault="001D1CDF" w:rsidP="00415BC3">
      <w:pPr>
        <w:spacing w:after="180"/>
        <w:rPr>
          <w:rFonts w:ascii="Helvetica" w:eastAsiaTheme="minorHAnsi" w:hAnsi="Helvetica" w:cstheme="minorBidi"/>
          <w:b/>
          <w:sz w:val="22"/>
        </w:rPr>
      </w:pPr>
      <w:r>
        <w:rPr>
          <w:rFonts w:ascii="Helvetica" w:eastAsiaTheme="minorHAnsi" w:hAnsi="Helvetica" w:cstheme="minorBidi"/>
          <w:b/>
          <w:sz w:val="22"/>
        </w:rPr>
        <w:t xml:space="preserve">Cravings and Begging </w:t>
      </w:r>
      <w:r w:rsidR="00D40940">
        <w:rPr>
          <w:rFonts w:ascii="Helvetica" w:eastAsiaTheme="minorHAnsi" w:hAnsi="Helvetica" w:cstheme="minorBidi"/>
          <w:b/>
          <w:sz w:val="22"/>
        </w:rPr>
        <w:t>End</w:t>
      </w:r>
      <w:r>
        <w:rPr>
          <w:rFonts w:ascii="Helvetica" w:eastAsiaTheme="minorHAnsi" w:hAnsi="Helvetica" w:cstheme="minorBidi"/>
          <w:b/>
          <w:sz w:val="22"/>
        </w:rPr>
        <w:t xml:space="preserve"> in About 10 Days</w:t>
      </w:r>
    </w:p>
    <w:p w:rsidR="00683277" w:rsidRDefault="00683277" w:rsidP="00415BC3">
      <w:pPr>
        <w:spacing w:after="180"/>
        <w:rPr>
          <w:rFonts w:ascii="Helvetica" w:eastAsiaTheme="minorHAnsi" w:hAnsi="Helvetica" w:cstheme="minorBidi"/>
          <w:sz w:val="22"/>
        </w:rPr>
      </w:pPr>
      <w:r>
        <w:rPr>
          <w:rFonts w:ascii="Helvetica" w:eastAsiaTheme="minorHAnsi" w:hAnsi="Helvetica" w:cstheme="minorBidi"/>
          <w:sz w:val="22"/>
        </w:rPr>
        <w:t>It may seem like an impossible task to wean pets off addictive treats, but it's not. "If a specific treat/food can be totally abstained from or amounts reduced to a new level for at least 10 days in a row, the pet's behaviour will change, and cravings and begging</w:t>
      </w:r>
      <w:r w:rsidR="00957064">
        <w:rPr>
          <w:rFonts w:ascii="Helvetica" w:eastAsiaTheme="minorHAnsi" w:hAnsi="Helvetica" w:cstheme="minorBidi"/>
          <w:sz w:val="22"/>
        </w:rPr>
        <w:t xml:space="preserve"> should cease,</w:t>
      </w:r>
      <w:r>
        <w:rPr>
          <w:rFonts w:ascii="Helvetica" w:eastAsiaTheme="minorHAnsi" w:hAnsi="Helvetica" w:cstheme="minorBidi"/>
          <w:sz w:val="22"/>
        </w:rPr>
        <w:t>"</w:t>
      </w:r>
      <w:r w:rsidR="00D40940">
        <w:rPr>
          <w:rFonts w:ascii="Helvetica" w:eastAsiaTheme="minorHAnsi" w:hAnsi="Helvetica" w:cstheme="minorBidi"/>
          <w:sz w:val="22"/>
        </w:rPr>
        <w:t xml:space="preserve"> the autho</w:t>
      </w:r>
      <w:r w:rsidR="00957064">
        <w:rPr>
          <w:rFonts w:ascii="Helvetica" w:eastAsiaTheme="minorHAnsi" w:hAnsi="Helvetica" w:cstheme="minorBidi"/>
          <w:sz w:val="22"/>
        </w:rPr>
        <w:t>rs report, adding "perseverance by the pet-parent is key."</w:t>
      </w:r>
    </w:p>
    <w:p w:rsidR="00683277" w:rsidRDefault="00957064" w:rsidP="00415BC3">
      <w:pPr>
        <w:spacing w:after="180"/>
        <w:rPr>
          <w:rFonts w:ascii="Helvetica" w:eastAsiaTheme="minorHAnsi" w:hAnsi="Helvetica" w:cstheme="minorBidi"/>
          <w:sz w:val="22"/>
        </w:rPr>
      </w:pPr>
      <w:r>
        <w:rPr>
          <w:rFonts w:ascii="Helvetica" w:eastAsiaTheme="minorHAnsi" w:hAnsi="Helvetica" w:cstheme="minorBidi"/>
          <w:sz w:val="22"/>
        </w:rPr>
        <w:t xml:space="preserve">The authors recommend </w:t>
      </w:r>
      <w:r w:rsidR="00683277">
        <w:rPr>
          <w:rFonts w:ascii="Helvetica" w:eastAsiaTheme="minorHAnsi" w:hAnsi="Helvetica" w:cstheme="minorBidi"/>
          <w:sz w:val="22"/>
        </w:rPr>
        <w:t xml:space="preserve">gradual withdraw from </w:t>
      </w:r>
      <w:r>
        <w:rPr>
          <w:rFonts w:ascii="Helvetica" w:eastAsiaTheme="minorHAnsi" w:hAnsi="Helvetica" w:cstheme="minorBidi"/>
          <w:sz w:val="22"/>
        </w:rPr>
        <w:t>addictive pet treats and</w:t>
      </w:r>
      <w:r w:rsidR="002B05A2">
        <w:rPr>
          <w:rFonts w:ascii="Helvetica" w:eastAsiaTheme="minorHAnsi" w:hAnsi="Helvetica" w:cstheme="minorBidi"/>
          <w:sz w:val="22"/>
        </w:rPr>
        <w:t xml:space="preserve"> </w:t>
      </w:r>
      <w:r w:rsidR="00683277">
        <w:rPr>
          <w:rFonts w:ascii="Helvetica" w:eastAsiaTheme="minorHAnsi" w:hAnsi="Helvetica" w:cstheme="minorBidi"/>
          <w:sz w:val="22"/>
        </w:rPr>
        <w:t xml:space="preserve">overly-large </w:t>
      </w:r>
      <w:r>
        <w:rPr>
          <w:rFonts w:ascii="Helvetica" w:eastAsiaTheme="minorHAnsi" w:hAnsi="Helvetica" w:cstheme="minorBidi"/>
          <w:sz w:val="22"/>
        </w:rPr>
        <w:t xml:space="preserve">or frequent </w:t>
      </w:r>
      <w:r w:rsidR="002B05A2">
        <w:rPr>
          <w:rFonts w:ascii="Helvetica" w:eastAsiaTheme="minorHAnsi" w:hAnsi="Helvetica" w:cstheme="minorBidi"/>
          <w:sz w:val="22"/>
        </w:rPr>
        <w:t>meal</w:t>
      </w:r>
      <w:r w:rsidR="00683277">
        <w:rPr>
          <w:rFonts w:ascii="Helvetica" w:eastAsiaTheme="minorHAnsi" w:hAnsi="Helvetica" w:cstheme="minorBidi"/>
          <w:sz w:val="22"/>
        </w:rPr>
        <w:t xml:space="preserve">s. The goal is </w:t>
      </w:r>
      <w:r w:rsidR="00683277" w:rsidRPr="002B05A2">
        <w:rPr>
          <w:rFonts w:ascii="Helvetica" w:eastAsiaTheme="minorHAnsi" w:hAnsi="Helvetica" w:cstheme="minorBidi"/>
          <w:b/>
          <w:i/>
          <w:sz w:val="22"/>
        </w:rPr>
        <w:t>two discrete meals a day</w:t>
      </w:r>
      <w:r w:rsidR="00683277">
        <w:rPr>
          <w:rFonts w:ascii="Helvetica" w:eastAsiaTheme="minorHAnsi" w:hAnsi="Helvetica" w:cstheme="minorBidi"/>
          <w:sz w:val="22"/>
        </w:rPr>
        <w:t xml:space="preserve"> with no food or treats in-between. The good news is that helping your pets stay healthy and shapely will help you impose similar </w:t>
      </w:r>
      <w:r>
        <w:rPr>
          <w:rFonts w:ascii="Helvetica" w:eastAsiaTheme="minorHAnsi" w:hAnsi="Helvetica" w:cstheme="minorBidi"/>
          <w:sz w:val="22"/>
        </w:rPr>
        <w:t>restraints on yourself and other family members</w:t>
      </w:r>
      <w:r w:rsidR="00683277">
        <w:rPr>
          <w:rFonts w:ascii="Helvetica" w:eastAsiaTheme="minorHAnsi" w:hAnsi="Helvetica" w:cstheme="minorBidi"/>
          <w:sz w:val="22"/>
        </w:rPr>
        <w:t xml:space="preserve">. </w:t>
      </w:r>
      <w:r>
        <w:rPr>
          <w:rFonts w:ascii="Helvetica" w:eastAsiaTheme="minorHAnsi" w:hAnsi="Helvetica" w:cstheme="minorBidi"/>
          <w:sz w:val="22"/>
        </w:rPr>
        <w:t>T</w:t>
      </w:r>
      <w:r w:rsidR="00683277">
        <w:rPr>
          <w:rFonts w:ascii="Helvetica" w:eastAsiaTheme="minorHAnsi" w:hAnsi="Helvetica" w:cstheme="minorBidi"/>
          <w:sz w:val="22"/>
        </w:rPr>
        <w:t>he most effective weight loss programs involve family participation.</w:t>
      </w:r>
    </w:p>
    <w:p w:rsidR="00683277" w:rsidRPr="001D1CDF" w:rsidRDefault="00683277" w:rsidP="00415BC3">
      <w:pPr>
        <w:spacing w:after="180"/>
        <w:rPr>
          <w:rFonts w:ascii="Helvetica" w:eastAsiaTheme="minorHAnsi" w:hAnsi="Helvetica" w:cstheme="minorBidi"/>
          <w:b/>
          <w:sz w:val="22"/>
        </w:rPr>
      </w:pPr>
      <w:r w:rsidRPr="001D1CDF">
        <w:rPr>
          <w:rFonts w:ascii="Helvetica" w:eastAsiaTheme="minorHAnsi" w:hAnsi="Helvetica" w:cstheme="minorBidi"/>
          <w:b/>
          <w:sz w:val="22"/>
        </w:rPr>
        <w:t>Three Steps to Healthier Pets</w:t>
      </w:r>
    </w:p>
    <w:p w:rsidR="001D1CDF" w:rsidRPr="001D1CDF" w:rsidRDefault="001D1CDF" w:rsidP="001D1CDF">
      <w:pPr>
        <w:pStyle w:val="ListParagraph"/>
        <w:numPr>
          <w:ilvl w:val="0"/>
          <w:numId w:val="5"/>
        </w:numPr>
        <w:spacing w:after="180"/>
        <w:rPr>
          <w:rFonts w:ascii="Helvetica" w:eastAsiaTheme="minorHAnsi" w:hAnsi="Helvetica" w:cstheme="minorBidi"/>
          <w:sz w:val="22"/>
        </w:rPr>
      </w:pPr>
      <w:r w:rsidRPr="001D1CDF">
        <w:rPr>
          <w:rFonts w:ascii="Helvetica" w:eastAsiaTheme="minorHAnsi" w:hAnsi="Helvetica" w:cstheme="minorBidi"/>
          <w:b/>
          <w:sz w:val="22"/>
        </w:rPr>
        <w:t>The first step</w:t>
      </w:r>
      <w:r w:rsidRPr="001D1CDF">
        <w:rPr>
          <w:rFonts w:ascii="Helvetica" w:eastAsiaTheme="minorHAnsi" w:hAnsi="Helvetica" w:cstheme="minorBidi"/>
          <w:sz w:val="22"/>
        </w:rPr>
        <w:t xml:space="preserve"> is to restrict, and then eliminate, the single worst problem food. Be prepared to go through a rough patch. The frustrated pet might take it out on nearby humans, who are seen, for the moment, as betrayers. The process of withdrawing from that substance takes about ten days. If there are two parents, they need to work together to support each other's efforts.</w:t>
      </w:r>
    </w:p>
    <w:p w:rsidR="001D1CDF" w:rsidRPr="001D1CDF" w:rsidRDefault="00957064" w:rsidP="001D1CDF">
      <w:pPr>
        <w:pStyle w:val="ListParagraph"/>
        <w:numPr>
          <w:ilvl w:val="0"/>
          <w:numId w:val="5"/>
        </w:numPr>
        <w:spacing w:after="180"/>
        <w:rPr>
          <w:rFonts w:ascii="Helvetica" w:eastAsiaTheme="minorHAnsi" w:hAnsi="Helvetica" w:cstheme="minorBidi"/>
          <w:sz w:val="22"/>
        </w:rPr>
      </w:pPr>
      <w:r>
        <w:rPr>
          <w:rFonts w:ascii="Helvetica" w:eastAsiaTheme="minorHAnsi" w:hAnsi="Helvetica" w:cstheme="minorBidi"/>
          <w:b/>
          <w:sz w:val="22"/>
        </w:rPr>
        <w:t>Re</w:t>
      </w:r>
      <w:r w:rsidR="001D1CDF" w:rsidRPr="001D1CDF">
        <w:rPr>
          <w:rFonts w:ascii="Helvetica" w:eastAsiaTheme="minorHAnsi" w:hAnsi="Helvetica" w:cstheme="minorBidi"/>
          <w:b/>
          <w:sz w:val="22"/>
        </w:rPr>
        <w:t>peat the process</w:t>
      </w:r>
      <w:r w:rsidR="001D1CDF" w:rsidRPr="001D1CDF">
        <w:rPr>
          <w:rFonts w:ascii="Helvetica" w:eastAsiaTheme="minorHAnsi" w:hAnsi="Helvetica" w:cstheme="minorBidi"/>
          <w:sz w:val="22"/>
        </w:rPr>
        <w:t xml:space="preserve"> and knock down the next problem food, such as table scraps. Allow time, and be patient, while the pet adjusts to the change. Yes, restricting food is difficult when a pet is hooked on unhealthful foods or a pet-parent is hooked on purchased affection. Both </w:t>
      </w:r>
      <w:r>
        <w:rPr>
          <w:rFonts w:ascii="Helvetica" w:eastAsiaTheme="minorHAnsi" w:hAnsi="Helvetica" w:cstheme="minorBidi"/>
          <w:sz w:val="22"/>
        </w:rPr>
        <w:t>of you will</w:t>
      </w:r>
      <w:r w:rsidR="001D1CDF" w:rsidRPr="001D1CDF">
        <w:rPr>
          <w:rFonts w:ascii="Helvetica" w:eastAsiaTheme="minorHAnsi" w:hAnsi="Helvetica" w:cstheme="minorBidi"/>
          <w:sz w:val="22"/>
        </w:rPr>
        <w:t xml:space="preserve"> experience withdrawal symptoms, but they will pass.</w:t>
      </w:r>
    </w:p>
    <w:p w:rsidR="001D1CDF" w:rsidRPr="001D1CDF" w:rsidRDefault="001D1CDF" w:rsidP="001D1CDF">
      <w:pPr>
        <w:pStyle w:val="ListParagraph"/>
        <w:numPr>
          <w:ilvl w:val="0"/>
          <w:numId w:val="5"/>
        </w:numPr>
        <w:spacing w:after="180"/>
        <w:rPr>
          <w:rFonts w:ascii="Helvetica" w:eastAsiaTheme="minorHAnsi" w:hAnsi="Helvetica" w:cstheme="minorBidi"/>
          <w:sz w:val="22"/>
        </w:rPr>
      </w:pPr>
      <w:r w:rsidRPr="001D1CDF">
        <w:rPr>
          <w:rFonts w:ascii="Helvetica" w:eastAsiaTheme="minorHAnsi" w:hAnsi="Helvetica" w:cstheme="minorBidi"/>
          <w:sz w:val="22"/>
        </w:rPr>
        <w:t xml:space="preserve">When the available food is limited to only healthful choices, then it's time for the next stage -- a permanent </w:t>
      </w:r>
      <w:r w:rsidRPr="001D1CDF">
        <w:rPr>
          <w:rFonts w:ascii="Helvetica" w:eastAsiaTheme="minorHAnsi" w:hAnsi="Helvetica" w:cstheme="minorBidi"/>
          <w:b/>
          <w:sz w:val="22"/>
        </w:rPr>
        <w:t>ban on all between-meal eating</w:t>
      </w:r>
      <w:r w:rsidRPr="001D1CDF">
        <w:rPr>
          <w:rFonts w:ascii="Helvetica" w:eastAsiaTheme="minorHAnsi" w:hAnsi="Helvetica" w:cstheme="minorBidi"/>
          <w:sz w:val="22"/>
        </w:rPr>
        <w:t xml:space="preserve">. </w:t>
      </w:r>
      <w:r w:rsidR="00957064">
        <w:rPr>
          <w:rFonts w:ascii="Helvetica" w:eastAsiaTheme="minorHAnsi" w:hAnsi="Helvetica" w:cstheme="minorBidi"/>
          <w:sz w:val="22"/>
        </w:rPr>
        <w:t>E</w:t>
      </w:r>
      <w:r w:rsidRPr="001D1CDF">
        <w:rPr>
          <w:rFonts w:ascii="Helvetica" w:eastAsiaTheme="minorHAnsi" w:hAnsi="Helvetica" w:cstheme="minorBidi"/>
          <w:sz w:val="22"/>
        </w:rPr>
        <w:t xml:space="preserve">motional blackmail is a potent </w:t>
      </w:r>
      <w:r w:rsidR="00957064">
        <w:rPr>
          <w:rFonts w:ascii="Helvetica" w:eastAsiaTheme="minorHAnsi" w:hAnsi="Helvetica" w:cstheme="minorBidi"/>
          <w:sz w:val="22"/>
        </w:rPr>
        <w:t>response, whereby pets retaliate</w:t>
      </w:r>
      <w:r w:rsidRPr="001D1CDF">
        <w:rPr>
          <w:rFonts w:ascii="Helvetica" w:eastAsiaTheme="minorHAnsi" w:hAnsi="Helvetica" w:cstheme="minorBidi"/>
          <w:sz w:val="22"/>
        </w:rPr>
        <w:t xml:space="preserve"> by withholding</w:t>
      </w:r>
      <w:r w:rsidR="00957064">
        <w:rPr>
          <w:rFonts w:ascii="Helvetica" w:eastAsiaTheme="minorHAnsi" w:hAnsi="Helvetica" w:cstheme="minorBidi"/>
          <w:sz w:val="22"/>
        </w:rPr>
        <w:t xml:space="preserve"> </w:t>
      </w:r>
      <w:r w:rsidRPr="001D1CDF">
        <w:rPr>
          <w:rFonts w:ascii="Helvetica" w:eastAsiaTheme="minorHAnsi" w:hAnsi="Helvetica" w:cstheme="minorBidi"/>
          <w:sz w:val="22"/>
        </w:rPr>
        <w:t xml:space="preserve">affection. A more honest and genuine relationship with a healthy and happy pet will </w:t>
      </w:r>
      <w:r w:rsidR="00957064">
        <w:rPr>
          <w:rFonts w:ascii="Helvetica" w:eastAsiaTheme="minorHAnsi" w:hAnsi="Helvetica" w:cstheme="minorBidi"/>
          <w:sz w:val="22"/>
        </w:rPr>
        <w:t>follow</w:t>
      </w:r>
      <w:r w:rsidRPr="001D1CDF">
        <w:rPr>
          <w:rFonts w:ascii="Helvetica" w:eastAsiaTheme="minorHAnsi" w:hAnsi="Helvetica" w:cstheme="minorBidi"/>
          <w:sz w:val="22"/>
        </w:rPr>
        <w:t xml:space="preserve">. </w:t>
      </w:r>
    </w:p>
    <w:p w:rsidR="002B05A2" w:rsidRDefault="001D1CDF" w:rsidP="00415BC3">
      <w:pPr>
        <w:spacing w:after="180"/>
        <w:rPr>
          <w:rFonts w:ascii="Helvetica" w:eastAsiaTheme="minorHAnsi" w:hAnsi="Helvetica" w:cstheme="minorBidi"/>
          <w:sz w:val="22"/>
        </w:rPr>
      </w:pPr>
      <w:r w:rsidRPr="001D1CDF">
        <w:rPr>
          <w:rFonts w:ascii="Helvetica" w:eastAsiaTheme="minorHAnsi" w:hAnsi="Helvetica" w:cstheme="minorBidi"/>
          <w:sz w:val="22"/>
        </w:rPr>
        <w:t>We can keep our pets healthy, and guarantee that they will be with us for a long</w:t>
      </w:r>
      <w:r>
        <w:rPr>
          <w:rFonts w:ascii="Helvetica" w:eastAsiaTheme="minorHAnsi" w:hAnsi="Helvetica" w:cstheme="minorBidi"/>
          <w:sz w:val="22"/>
        </w:rPr>
        <w:t xml:space="preserve"> </w:t>
      </w:r>
      <w:r w:rsidRPr="001D1CDF">
        <w:rPr>
          <w:rFonts w:ascii="Helvetica" w:eastAsiaTheme="minorHAnsi" w:hAnsi="Helvetica" w:cstheme="minorBidi"/>
          <w:sz w:val="22"/>
        </w:rPr>
        <w:t>time</w:t>
      </w:r>
      <w:r>
        <w:rPr>
          <w:rFonts w:ascii="Helvetica" w:eastAsiaTheme="minorHAnsi" w:hAnsi="Helvetica" w:cstheme="minorBidi"/>
          <w:sz w:val="22"/>
        </w:rPr>
        <w:t>, by keeping their weight from getting out of control and not using food treats as bribes or rewards</w:t>
      </w:r>
      <w:r w:rsidRPr="001D1CDF">
        <w:rPr>
          <w:rFonts w:ascii="Helvetica" w:eastAsiaTheme="minorHAnsi" w:hAnsi="Helvetica" w:cstheme="minorBidi"/>
          <w:sz w:val="22"/>
        </w:rPr>
        <w:t>. And don't forget the side benefits - saving money on grocery bills and</w:t>
      </w:r>
      <w:r>
        <w:rPr>
          <w:rFonts w:ascii="Helvetica" w:eastAsiaTheme="minorHAnsi" w:hAnsi="Helvetica" w:cstheme="minorBidi"/>
          <w:sz w:val="22"/>
        </w:rPr>
        <w:t>, more important, on vet bills.</w:t>
      </w:r>
    </w:p>
    <w:p w:rsidR="002B05A2" w:rsidRPr="0031310C" w:rsidRDefault="002B05A2" w:rsidP="00415BC3">
      <w:pPr>
        <w:spacing w:after="180"/>
        <w:rPr>
          <w:rFonts w:ascii="Helvetica" w:eastAsiaTheme="minorHAnsi" w:hAnsi="Helvetica" w:cstheme="minorBidi"/>
          <w:b/>
          <w:sz w:val="22"/>
        </w:rPr>
      </w:pPr>
      <w:r w:rsidRPr="0031310C">
        <w:rPr>
          <w:rFonts w:ascii="Helvetica" w:eastAsiaTheme="minorHAnsi" w:hAnsi="Helvetica" w:cstheme="minorBidi"/>
          <w:b/>
          <w:sz w:val="22"/>
        </w:rPr>
        <w:t>For More Information on Obesity Solutions</w:t>
      </w:r>
    </w:p>
    <w:p w:rsidR="00967764" w:rsidRDefault="003F02E9" w:rsidP="00415BC3">
      <w:pPr>
        <w:spacing w:after="180"/>
        <w:rPr>
          <w:rFonts w:ascii="Helvetica" w:eastAsiaTheme="minorHAnsi" w:hAnsi="Helvetica" w:cstheme="minorBidi"/>
          <w:sz w:val="22"/>
        </w:rPr>
      </w:pPr>
      <w:hyperlink r:id="rId10" w:history="1">
        <w:r w:rsidR="00967764" w:rsidRPr="0031310C">
          <w:rPr>
            <w:rStyle w:val="Hyperlink"/>
            <w:rFonts w:ascii="Helvetica" w:eastAsiaTheme="minorHAnsi" w:hAnsi="Helvetica" w:cstheme="minorBidi"/>
            <w:b/>
            <w:sz w:val="22"/>
          </w:rPr>
          <w:t>Robert A. Pretlow, MD, MSEE, FAAP</w:t>
        </w:r>
        <w:r w:rsidR="0031310C" w:rsidRPr="0031310C">
          <w:rPr>
            <w:rStyle w:val="Hyperlink"/>
            <w:rFonts w:ascii="Helvetica" w:eastAsiaTheme="minorHAnsi" w:hAnsi="Helvetica" w:cstheme="minorBidi"/>
            <w:b/>
            <w:sz w:val="22"/>
          </w:rPr>
          <w:t>,</w:t>
        </w:r>
      </w:hyperlink>
      <w:r w:rsidR="00967764">
        <w:rPr>
          <w:rFonts w:ascii="Helvetica" w:eastAsiaTheme="minorHAnsi" w:hAnsi="Helvetica" w:cstheme="minorBidi"/>
          <w:sz w:val="22"/>
        </w:rPr>
        <w:t xml:space="preserve"> is a pediatrician and electronic engineer. He is the director of</w:t>
      </w:r>
      <w:r w:rsidR="00967764" w:rsidRPr="00967764">
        <w:rPr>
          <w:rFonts w:ascii="Helvetica" w:eastAsiaTheme="minorHAnsi" w:hAnsi="Helvetica" w:cstheme="minorBidi"/>
          <w:sz w:val="22"/>
        </w:rPr>
        <w:t xml:space="preserve"> </w:t>
      </w:r>
      <w:hyperlink r:id="rId11" w:history="1">
        <w:r w:rsidR="00967764" w:rsidRPr="0031310C">
          <w:rPr>
            <w:rStyle w:val="Hyperlink"/>
            <w:rFonts w:ascii="Helvetica" w:eastAsiaTheme="minorHAnsi" w:hAnsi="Helvetica" w:cstheme="minorBidi"/>
            <w:b/>
            <w:sz w:val="22"/>
          </w:rPr>
          <w:t>Weigh2Rock</w:t>
        </w:r>
      </w:hyperlink>
      <w:r w:rsidR="00967764" w:rsidRPr="00967764">
        <w:rPr>
          <w:rFonts w:ascii="Helvetica" w:eastAsiaTheme="minorHAnsi" w:hAnsi="Helvetica" w:cstheme="minorBidi"/>
          <w:sz w:val="22"/>
        </w:rPr>
        <w:t>, an online weight loss system for teens and preteens</w:t>
      </w:r>
      <w:r w:rsidR="00957064">
        <w:rPr>
          <w:rFonts w:ascii="Helvetica" w:eastAsiaTheme="minorHAnsi" w:hAnsi="Helvetica" w:cstheme="minorBidi"/>
          <w:sz w:val="22"/>
        </w:rPr>
        <w:t>, and</w:t>
      </w:r>
      <w:r w:rsidR="00967764">
        <w:rPr>
          <w:rFonts w:ascii="Helvetica" w:eastAsiaTheme="minorHAnsi" w:hAnsi="Helvetica" w:cstheme="minorBidi"/>
          <w:sz w:val="22"/>
        </w:rPr>
        <w:t xml:space="preserve"> creator of the </w:t>
      </w:r>
      <w:bookmarkStart w:id="1" w:name="OLE_LINK11"/>
      <w:r>
        <w:rPr>
          <w:rFonts w:ascii="Helvetica" w:eastAsiaTheme="minorHAnsi" w:hAnsi="Helvetica" w:cstheme="minorBidi"/>
          <w:b/>
          <w:sz w:val="22"/>
        </w:rPr>
        <w:fldChar w:fldCharType="begin"/>
      </w:r>
      <w:r w:rsidR="0031310C">
        <w:rPr>
          <w:rFonts w:ascii="Helvetica" w:eastAsiaTheme="minorHAnsi" w:hAnsi="Helvetica" w:cstheme="minorBidi"/>
          <w:b/>
          <w:sz w:val="22"/>
        </w:rPr>
        <w:instrText xml:space="preserve"> HYPERLINK "http://w8loss2go.com/" </w:instrText>
      </w:r>
      <w:r>
        <w:rPr>
          <w:rFonts w:ascii="Helvetica" w:eastAsiaTheme="minorHAnsi" w:hAnsi="Helvetica" w:cstheme="minorBidi"/>
          <w:b/>
          <w:sz w:val="22"/>
        </w:rPr>
        <w:fldChar w:fldCharType="separate"/>
      </w:r>
      <w:r w:rsidR="00967764" w:rsidRPr="0031310C">
        <w:rPr>
          <w:rStyle w:val="Hyperlink"/>
          <w:rFonts w:ascii="Helvetica" w:eastAsiaTheme="minorHAnsi" w:hAnsi="Helvetica" w:cstheme="minorBidi"/>
          <w:b/>
          <w:sz w:val="22"/>
        </w:rPr>
        <w:t>W8Loss2Go</w:t>
      </w:r>
      <w:bookmarkEnd w:id="1"/>
      <w:r>
        <w:rPr>
          <w:rFonts w:ascii="Helvetica" w:eastAsiaTheme="minorHAnsi" w:hAnsi="Helvetica" w:cstheme="minorBidi"/>
          <w:b/>
          <w:sz w:val="22"/>
        </w:rPr>
        <w:fldChar w:fldCharType="end"/>
      </w:r>
      <w:r w:rsidR="00967764" w:rsidRPr="00967764">
        <w:rPr>
          <w:rFonts w:ascii="Helvetica" w:eastAsiaTheme="minorHAnsi" w:hAnsi="Helvetica" w:cstheme="minorBidi"/>
          <w:sz w:val="22"/>
        </w:rPr>
        <w:t xml:space="preserve"> </w:t>
      </w:r>
      <w:r w:rsidR="00967764">
        <w:rPr>
          <w:rFonts w:ascii="Helvetica" w:eastAsiaTheme="minorHAnsi" w:hAnsi="Helvetica" w:cstheme="minorBidi"/>
          <w:sz w:val="22"/>
        </w:rPr>
        <w:t xml:space="preserve">smartphone </w:t>
      </w:r>
      <w:r w:rsidR="00967764" w:rsidRPr="00967764">
        <w:rPr>
          <w:rFonts w:ascii="Helvetica" w:eastAsiaTheme="minorHAnsi" w:hAnsi="Helvetica" w:cstheme="minorBidi"/>
          <w:sz w:val="22"/>
        </w:rPr>
        <w:t>app for losing weight with</w:t>
      </w:r>
      <w:r w:rsidR="00967764">
        <w:rPr>
          <w:rFonts w:ascii="Helvetica" w:eastAsiaTheme="minorHAnsi" w:hAnsi="Helvetica" w:cstheme="minorBidi"/>
          <w:sz w:val="22"/>
        </w:rPr>
        <w:t>out surgery or drugs.</w:t>
      </w:r>
      <w:r w:rsidR="00957064">
        <w:rPr>
          <w:rFonts w:ascii="Helvetica" w:eastAsiaTheme="minorHAnsi" w:hAnsi="Helvetica" w:cstheme="minorBidi"/>
          <w:b/>
          <w:sz w:val="22"/>
        </w:rPr>
        <w:t xml:space="preserve"> </w:t>
      </w:r>
      <w:r w:rsidR="00967764">
        <w:rPr>
          <w:rFonts w:ascii="Helvetica" w:eastAsiaTheme="minorHAnsi" w:hAnsi="Helvetica" w:cstheme="minorBidi"/>
          <w:sz w:val="22"/>
        </w:rPr>
        <w:t xml:space="preserve">For more information, contact Dr. Pretlow via email at director@weigh2rock.com or by phone at eHealth International, </w:t>
      </w:r>
      <w:r w:rsidR="00967764" w:rsidRPr="00967764">
        <w:rPr>
          <w:rFonts w:ascii="Helvetica" w:eastAsiaTheme="minorHAnsi" w:hAnsi="Helvetica" w:cstheme="minorBidi"/>
          <w:sz w:val="22"/>
        </w:rPr>
        <w:t>(206) 448-4414</w:t>
      </w:r>
      <w:r w:rsidR="00967764">
        <w:rPr>
          <w:rFonts w:ascii="Helvetica" w:eastAsiaTheme="minorHAnsi" w:hAnsi="Helvetica" w:cstheme="minorBidi"/>
          <w:sz w:val="22"/>
        </w:rPr>
        <w:t>.</w:t>
      </w:r>
    </w:p>
    <w:p w:rsidR="007C6760" w:rsidRPr="00EE6197" w:rsidRDefault="003F02E9" w:rsidP="0031310C">
      <w:pPr>
        <w:spacing w:after="180"/>
        <w:rPr>
          <w:rFonts w:ascii="Helvetica" w:eastAsiaTheme="minorHAnsi" w:hAnsi="Helvetica" w:cstheme="minorBidi"/>
          <w:sz w:val="22"/>
        </w:rPr>
      </w:pPr>
      <w:hyperlink r:id="rId12" w:history="1">
        <w:r w:rsidR="00FA4638" w:rsidRPr="0031310C">
          <w:rPr>
            <w:rStyle w:val="Hyperlink"/>
            <w:rFonts w:ascii="Helvetica" w:eastAsiaTheme="minorHAnsi" w:hAnsi="Helvetica" w:cstheme="minorBidi"/>
            <w:b/>
            <w:sz w:val="22"/>
          </w:rPr>
          <w:t>Ronald Jan Corbee, DVM, PhD, Dipl. ECVCN</w:t>
        </w:r>
      </w:hyperlink>
      <w:r w:rsidR="00FA4638" w:rsidRPr="0031310C">
        <w:rPr>
          <w:rFonts w:ascii="Helvetica" w:eastAsiaTheme="minorHAnsi" w:hAnsi="Helvetica" w:cstheme="minorBidi"/>
          <w:b/>
          <w:sz w:val="22"/>
        </w:rPr>
        <w:t>,</w:t>
      </w:r>
      <w:r w:rsidR="00FA4638">
        <w:rPr>
          <w:rFonts w:ascii="Helvetica" w:eastAsiaTheme="minorHAnsi" w:hAnsi="Helvetica" w:cstheme="minorBidi"/>
          <w:sz w:val="22"/>
        </w:rPr>
        <w:t xml:space="preserve"> is a European veterinary specialist in comparative n</w:t>
      </w:r>
      <w:r w:rsidR="00FA4638" w:rsidRPr="00FA4638">
        <w:rPr>
          <w:rFonts w:ascii="Helvetica" w:eastAsiaTheme="minorHAnsi" w:hAnsi="Helvetica" w:cstheme="minorBidi"/>
          <w:sz w:val="22"/>
        </w:rPr>
        <w:t>utrition</w:t>
      </w:r>
      <w:r w:rsidR="00957064">
        <w:rPr>
          <w:rFonts w:ascii="Helvetica" w:eastAsiaTheme="minorHAnsi" w:hAnsi="Helvetica" w:cstheme="minorBidi"/>
          <w:sz w:val="22"/>
        </w:rPr>
        <w:t>. Dr. Corbee</w:t>
      </w:r>
      <w:r w:rsidR="00FA4638">
        <w:rPr>
          <w:rFonts w:ascii="Helvetica" w:eastAsiaTheme="minorHAnsi" w:hAnsi="Helvetica" w:cstheme="minorBidi"/>
          <w:sz w:val="22"/>
        </w:rPr>
        <w:t xml:space="preserve"> </w:t>
      </w:r>
      <w:r w:rsidR="00957064">
        <w:rPr>
          <w:rFonts w:ascii="Helvetica" w:eastAsiaTheme="minorHAnsi" w:hAnsi="Helvetica" w:cstheme="minorBidi"/>
          <w:sz w:val="22"/>
        </w:rPr>
        <w:t>is</w:t>
      </w:r>
      <w:r w:rsidR="00FA4638">
        <w:rPr>
          <w:rFonts w:ascii="Helvetica" w:eastAsiaTheme="minorHAnsi" w:hAnsi="Helvetica" w:cstheme="minorBidi"/>
          <w:sz w:val="22"/>
        </w:rPr>
        <w:t xml:space="preserve"> a member of the </w:t>
      </w:r>
      <w:r w:rsidR="00FA4638" w:rsidRPr="00FA4638">
        <w:rPr>
          <w:rFonts w:ascii="Helvetica" w:eastAsiaTheme="minorHAnsi" w:hAnsi="Helvetica" w:cstheme="minorBidi"/>
          <w:sz w:val="22"/>
        </w:rPr>
        <w:t>European College of Veterinary and Comparative Nutrition (ECVCN)</w:t>
      </w:r>
      <w:r w:rsidR="00FA4638">
        <w:rPr>
          <w:rFonts w:ascii="Helvetica" w:eastAsiaTheme="minorHAnsi" w:hAnsi="Helvetica" w:cstheme="minorBidi"/>
          <w:sz w:val="22"/>
        </w:rPr>
        <w:t xml:space="preserve"> which seeks</w:t>
      </w:r>
      <w:r w:rsidR="00FA4638" w:rsidRPr="00FA4638">
        <w:rPr>
          <w:rFonts w:ascii="Helvetica" w:eastAsiaTheme="minorHAnsi" w:hAnsi="Helvetica" w:cstheme="minorBidi"/>
          <w:sz w:val="22"/>
        </w:rPr>
        <w:t xml:space="preserve"> to advance the quality of animal health care by increasing the competency of those who are active in the</w:t>
      </w:r>
      <w:r w:rsidR="00FA4638">
        <w:rPr>
          <w:rFonts w:ascii="Helvetica" w:eastAsiaTheme="minorHAnsi" w:hAnsi="Helvetica" w:cstheme="minorBidi"/>
          <w:sz w:val="22"/>
        </w:rPr>
        <w:t xml:space="preserve"> field of veterinary nutrition.</w:t>
      </w:r>
      <w:r w:rsidR="0031310C">
        <w:rPr>
          <w:rFonts w:ascii="Helvetica" w:eastAsiaTheme="minorHAnsi" w:hAnsi="Helvetica" w:cstheme="minorBidi"/>
          <w:sz w:val="22"/>
        </w:rPr>
        <w:t xml:space="preserve"> He teaches at Utrecht University and can be reached via email at </w:t>
      </w:r>
      <w:r w:rsidR="0031310C" w:rsidRPr="0031310C">
        <w:rPr>
          <w:rFonts w:ascii="Helvetica" w:eastAsiaTheme="minorHAnsi" w:hAnsi="Helvetica" w:cstheme="minorBidi"/>
          <w:sz w:val="22"/>
        </w:rPr>
        <w:t>r.j.corbee@uu.nl</w:t>
      </w:r>
      <w:r w:rsidR="0031310C">
        <w:rPr>
          <w:rFonts w:ascii="Helvetica" w:eastAsiaTheme="minorHAnsi" w:hAnsi="Helvetica" w:cstheme="minorBidi"/>
          <w:sz w:val="22"/>
        </w:rPr>
        <w:t xml:space="preserve"> and by phone at </w:t>
      </w:r>
      <w:r w:rsidR="0031310C" w:rsidRPr="0031310C">
        <w:rPr>
          <w:rFonts w:ascii="Helvetica" w:eastAsiaTheme="minorHAnsi" w:hAnsi="Helvetica" w:cstheme="minorBidi"/>
          <w:sz w:val="22"/>
        </w:rPr>
        <w:t>+31-30 253 19 29</w:t>
      </w:r>
      <w:r w:rsidR="00957064">
        <w:rPr>
          <w:rFonts w:ascii="Helvetica" w:eastAsiaTheme="minorHAnsi" w:hAnsi="Helvetica" w:cstheme="minorBidi"/>
          <w:sz w:val="22"/>
        </w:rPr>
        <w:t>.</w:t>
      </w:r>
    </w:p>
    <w:sectPr w:rsidR="007C6760" w:rsidRPr="00EE6197" w:rsidSect="00415BC3">
      <w:headerReference w:type="default" r:id="rId13"/>
      <w:footerReference w:type="default" r:id="rId14"/>
      <w:headerReference w:type="first" r:id="rId15"/>
      <w:footerReference w:type="first" r:id="rId16"/>
      <w:pgSz w:w="12240" w:h="15840"/>
      <w:pgMar w:top="1080" w:right="1800" w:bottom="1080" w:left="1800"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62CBC" w:rsidRDefault="00562CBC">
      <w:pPr>
        <w:spacing w:after="0"/>
      </w:pPr>
      <w:r>
        <w:separator/>
      </w:r>
    </w:p>
  </w:endnote>
  <w:endnote w:type="continuationSeparator" w:id="1">
    <w:p w:rsidR="00562CBC" w:rsidRDefault="00562C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D1CDF" w:rsidRPr="00683277" w:rsidRDefault="001D1CDF" w:rsidP="001D1CDF">
    <w:pPr>
      <w:pBdr>
        <w:top w:val="single" w:sz="4" w:space="1" w:color="auto"/>
      </w:pBdr>
      <w:spacing w:after="0"/>
      <w:jc w:val="center"/>
      <w:rPr>
        <w:rFonts w:ascii="Helvetica" w:eastAsiaTheme="minorHAnsi" w:hAnsi="Helvetica" w:cstheme="minorBidi"/>
        <w:sz w:val="8"/>
      </w:rPr>
    </w:pPr>
  </w:p>
  <w:p w:rsidR="00562CBC" w:rsidRPr="001D1CDF" w:rsidRDefault="001D1CDF" w:rsidP="001D1CDF">
    <w:pPr>
      <w:pBdr>
        <w:top w:val="single" w:sz="4" w:space="1" w:color="auto"/>
      </w:pBdr>
      <w:spacing w:after="0"/>
      <w:jc w:val="center"/>
      <w:rPr>
        <w:rFonts w:ascii="Helvetica" w:eastAsiaTheme="minorHAnsi" w:hAnsi="Helvetica" w:cstheme="minorBidi"/>
        <w:sz w:val="20"/>
      </w:rPr>
    </w:pPr>
    <w:r>
      <w:rPr>
        <w:rFonts w:ascii="Helvetica" w:eastAsiaTheme="minorHAnsi" w:hAnsi="Helvetica" w:cstheme="minorBidi"/>
        <w:sz w:val="20"/>
      </w:rPr>
      <w:t>eHealth International</w:t>
    </w:r>
    <w:r>
      <w:rPr>
        <w:rFonts w:ascii="Helvetica" w:eastAsiaTheme="minorHAnsi" w:hAnsi="Helvetica" w:cstheme="minorBidi"/>
        <w:sz w:val="20"/>
      </w:rPr>
      <w:br/>
    </w:r>
    <w:r w:rsidRPr="00683277">
      <w:rPr>
        <w:rFonts w:ascii="Helvetica" w:eastAsiaTheme="minorHAnsi" w:hAnsi="Helvetica" w:cstheme="minorBidi"/>
        <w:sz w:val="20"/>
      </w:rPr>
      <w:t>2800 Elliott Avenue</w:t>
    </w:r>
    <w:r w:rsidR="00972236">
      <w:rPr>
        <w:rFonts w:ascii="Helvetica" w:eastAsiaTheme="minorHAnsi" w:hAnsi="Helvetica" w:cstheme="minorBidi"/>
        <w:sz w:val="20"/>
      </w:rPr>
      <w:t xml:space="preserve"> </w:t>
    </w:r>
    <w:r w:rsidR="00972236" w:rsidRPr="00972236">
      <w:rPr>
        <w:rFonts w:ascii="Helvetica" w:eastAsiaTheme="minorHAnsi" w:hAnsi="Helvetica" w:cstheme="minorBidi"/>
        <w:sz w:val="20"/>
      </w:rPr>
      <w:t>#1430</w:t>
    </w:r>
    <w:r>
      <w:rPr>
        <w:rFonts w:ascii="Helvetica" w:eastAsiaTheme="minorHAnsi" w:hAnsi="Helvetica" w:cstheme="minorBidi"/>
        <w:sz w:val="20"/>
      </w:rPr>
      <w:t xml:space="preserve">, </w:t>
    </w:r>
    <w:r w:rsidRPr="00683277">
      <w:rPr>
        <w:rFonts w:ascii="Helvetica" w:eastAsiaTheme="minorHAnsi" w:hAnsi="Helvetica" w:cstheme="minorBidi"/>
        <w:sz w:val="20"/>
      </w:rPr>
      <w:t>Seattle</w:t>
    </w:r>
    <w:r>
      <w:rPr>
        <w:rFonts w:ascii="Helvetica" w:eastAsiaTheme="minorHAnsi" w:hAnsi="Helvetica" w:cstheme="minorBidi"/>
        <w:sz w:val="20"/>
      </w:rPr>
      <w:t>, WA 98121 U.S.A.</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83277" w:rsidRPr="00683277" w:rsidRDefault="00683277" w:rsidP="00683277">
    <w:pPr>
      <w:pBdr>
        <w:top w:val="single" w:sz="4" w:space="1" w:color="auto"/>
      </w:pBdr>
      <w:spacing w:after="0"/>
      <w:jc w:val="center"/>
      <w:rPr>
        <w:rFonts w:ascii="Helvetica" w:eastAsiaTheme="minorHAnsi" w:hAnsi="Helvetica" w:cstheme="minorBidi"/>
        <w:sz w:val="8"/>
      </w:rPr>
    </w:pPr>
    <w:bookmarkStart w:id="2" w:name="OLE_LINK2"/>
  </w:p>
  <w:p w:rsidR="00562CBC" w:rsidRPr="00E3367B" w:rsidRDefault="00683277" w:rsidP="00683277">
    <w:pPr>
      <w:pBdr>
        <w:top w:val="single" w:sz="4" w:space="1" w:color="auto"/>
      </w:pBdr>
      <w:spacing w:after="0"/>
      <w:jc w:val="center"/>
      <w:rPr>
        <w:rFonts w:ascii="Helvetica" w:eastAsiaTheme="minorHAnsi" w:hAnsi="Helvetica" w:cstheme="minorBidi"/>
        <w:sz w:val="20"/>
      </w:rPr>
    </w:pPr>
    <w:r>
      <w:rPr>
        <w:rFonts w:ascii="Helvetica" w:eastAsiaTheme="minorHAnsi" w:hAnsi="Helvetica" w:cstheme="minorBidi"/>
        <w:sz w:val="20"/>
      </w:rPr>
      <w:t>eHealth International</w:t>
    </w:r>
    <w:r>
      <w:rPr>
        <w:rFonts w:ascii="Helvetica" w:eastAsiaTheme="minorHAnsi" w:hAnsi="Helvetica" w:cstheme="minorBidi"/>
        <w:sz w:val="20"/>
      </w:rPr>
      <w:br/>
    </w:r>
    <w:r w:rsidRPr="00683277">
      <w:rPr>
        <w:rFonts w:ascii="Helvetica" w:eastAsiaTheme="minorHAnsi" w:hAnsi="Helvetica" w:cstheme="minorBidi"/>
        <w:sz w:val="20"/>
      </w:rPr>
      <w:t>2800 Elliott Avenue</w:t>
    </w:r>
    <w:r w:rsidR="00972236">
      <w:rPr>
        <w:rFonts w:ascii="Helvetica" w:eastAsiaTheme="minorHAnsi" w:hAnsi="Helvetica" w:cstheme="minorBidi"/>
        <w:sz w:val="20"/>
      </w:rPr>
      <w:t xml:space="preserve"> </w:t>
    </w:r>
    <w:r w:rsidR="00972236" w:rsidRPr="00972236">
      <w:rPr>
        <w:rFonts w:ascii="Helvetica" w:eastAsiaTheme="minorHAnsi" w:hAnsi="Helvetica" w:cstheme="minorBidi"/>
        <w:sz w:val="20"/>
      </w:rPr>
      <w:t>#1430</w:t>
    </w:r>
    <w:r>
      <w:rPr>
        <w:rFonts w:ascii="Helvetica" w:eastAsiaTheme="minorHAnsi" w:hAnsi="Helvetica" w:cstheme="minorBidi"/>
        <w:sz w:val="20"/>
      </w:rPr>
      <w:t xml:space="preserve">, </w:t>
    </w:r>
    <w:r w:rsidRPr="00683277">
      <w:rPr>
        <w:rFonts w:ascii="Helvetica" w:eastAsiaTheme="minorHAnsi" w:hAnsi="Helvetica" w:cstheme="minorBidi"/>
        <w:sz w:val="20"/>
      </w:rPr>
      <w:t>Seattle</w:t>
    </w:r>
    <w:r>
      <w:rPr>
        <w:rFonts w:ascii="Helvetica" w:eastAsiaTheme="minorHAnsi" w:hAnsi="Helvetica" w:cstheme="minorBidi"/>
        <w:sz w:val="20"/>
      </w:rPr>
      <w:t>, WA 98121 U.S.A.</w:t>
    </w:r>
  </w:p>
  <w:bookmarkEnd w:id="2"/>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62CBC" w:rsidRDefault="00562CBC">
      <w:pPr>
        <w:spacing w:after="0"/>
      </w:pPr>
      <w:r>
        <w:separator/>
      </w:r>
    </w:p>
  </w:footnote>
  <w:footnote w:type="continuationSeparator" w:id="1">
    <w:p w:rsidR="00562CBC" w:rsidRDefault="00562CBC">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62CBC" w:rsidRPr="0068277B" w:rsidRDefault="00DA6872" w:rsidP="007C6760">
    <w:pPr>
      <w:pStyle w:val="Header"/>
      <w:pBdr>
        <w:bottom w:val="single" w:sz="4" w:space="1" w:color="auto"/>
      </w:pBdr>
      <w:rPr>
        <w:rFonts w:ascii="Helvetica" w:hAnsi="Helvetica"/>
        <w:sz w:val="20"/>
      </w:rPr>
    </w:pPr>
    <w:r>
      <w:rPr>
        <w:rFonts w:ascii="Helvetica" w:hAnsi="Helvetica"/>
        <w:sz w:val="20"/>
      </w:rPr>
      <w:t>Pet Obesity Problem</w:t>
    </w:r>
    <w:r w:rsidR="00562CBC" w:rsidRPr="0068277B">
      <w:rPr>
        <w:rFonts w:ascii="Helvetica" w:hAnsi="Helvetica"/>
        <w:sz w:val="20"/>
      </w:rPr>
      <w:tab/>
    </w:r>
    <w:r w:rsidR="00562CBC" w:rsidRPr="0068277B">
      <w:rPr>
        <w:rFonts w:ascii="Helvetica" w:hAnsi="Helvetica"/>
        <w:sz w:val="20"/>
      </w:rPr>
      <w:tab/>
      <w:t xml:space="preserve">Page  </w:t>
    </w:r>
    <w:r w:rsidR="003F02E9" w:rsidRPr="0068277B">
      <w:rPr>
        <w:rStyle w:val="PageNumber"/>
        <w:rFonts w:ascii="Helvetica" w:hAnsi="Helvetica"/>
        <w:sz w:val="20"/>
      </w:rPr>
      <w:fldChar w:fldCharType="begin"/>
    </w:r>
    <w:r w:rsidR="00562CBC" w:rsidRPr="0068277B">
      <w:rPr>
        <w:rStyle w:val="PageNumber"/>
        <w:rFonts w:ascii="Helvetica" w:hAnsi="Helvetica"/>
        <w:sz w:val="20"/>
      </w:rPr>
      <w:instrText xml:space="preserve"> PAGE </w:instrText>
    </w:r>
    <w:r w:rsidR="003F02E9" w:rsidRPr="0068277B">
      <w:rPr>
        <w:rStyle w:val="PageNumber"/>
        <w:rFonts w:ascii="Helvetica" w:hAnsi="Helvetica"/>
        <w:sz w:val="20"/>
      </w:rPr>
      <w:fldChar w:fldCharType="separate"/>
    </w:r>
    <w:r w:rsidR="00A901F4">
      <w:rPr>
        <w:rStyle w:val="PageNumber"/>
        <w:rFonts w:ascii="Helvetica" w:hAnsi="Helvetica"/>
        <w:noProof/>
        <w:sz w:val="20"/>
      </w:rPr>
      <w:t>2</w:t>
    </w:r>
    <w:r w:rsidR="003F02E9" w:rsidRPr="0068277B">
      <w:rPr>
        <w:rStyle w:val="PageNumber"/>
        <w:rFonts w:ascii="Helvetica" w:hAnsi="Helvetica"/>
        <w:sz w:val="20"/>
      </w:rPr>
      <w:fldChar w:fldCharType="end"/>
    </w:r>
    <w:r w:rsidR="00562CBC" w:rsidRPr="0068277B">
      <w:rPr>
        <w:rFonts w:ascii="Helvetica" w:hAnsi="Helvetica"/>
        <w:sz w:val="20"/>
      </w:rPr>
      <w:t xml:space="preserve"> of </w:t>
    </w:r>
    <w:r w:rsidR="003F02E9" w:rsidRPr="0068277B">
      <w:rPr>
        <w:rStyle w:val="PageNumber"/>
        <w:rFonts w:ascii="Helvetica" w:hAnsi="Helvetica"/>
        <w:sz w:val="20"/>
      </w:rPr>
      <w:fldChar w:fldCharType="begin"/>
    </w:r>
    <w:r w:rsidR="00562CBC" w:rsidRPr="0068277B">
      <w:rPr>
        <w:rStyle w:val="PageNumber"/>
        <w:rFonts w:ascii="Helvetica" w:hAnsi="Helvetica"/>
        <w:sz w:val="20"/>
      </w:rPr>
      <w:instrText xml:space="preserve"> NUMPAGES </w:instrText>
    </w:r>
    <w:r w:rsidR="003F02E9" w:rsidRPr="0068277B">
      <w:rPr>
        <w:rStyle w:val="PageNumber"/>
        <w:rFonts w:ascii="Helvetica" w:hAnsi="Helvetica"/>
        <w:sz w:val="20"/>
      </w:rPr>
      <w:fldChar w:fldCharType="separate"/>
    </w:r>
    <w:r w:rsidR="00A901F4">
      <w:rPr>
        <w:rStyle w:val="PageNumber"/>
        <w:rFonts w:ascii="Helvetica" w:hAnsi="Helvetica"/>
        <w:noProof/>
        <w:sz w:val="20"/>
      </w:rPr>
      <w:t>2</w:t>
    </w:r>
    <w:r w:rsidR="003F02E9" w:rsidRPr="0068277B">
      <w:rPr>
        <w:rStyle w:val="PageNumber"/>
        <w:rFonts w:ascii="Helvetica" w:hAnsi="Helvetica"/>
        <w:sz w:val="20"/>
      </w:rPr>
      <w:fldChar w:fldCharType="end"/>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62CBC" w:rsidRPr="00E3367B" w:rsidRDefault="00562CBC" w:rsidP="007C6760">
    <w:pPr>
      <w:spacing w:after="0"/>
      <w:jc w:val="center"/>
      <w:rPr>
        <w:rFonts w:ascii="Helvetica" w:eastAsiaTheme="minorHAnsi" w:hAnsi="Helvetica" w:cstheme="minorBidi"/>
        <w:spacing w:val="8"/>
        <w:position w:val="-6"/>
        <w:sz w:val="2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AE3F0C"/>
    <w:multiLevelType w:val="hybridMultilevel"/>
    <w:tmpl w:val="C55C06FA"/>
    <w:lvl w:ilvl="0" w:tplc="E53485A6">
      <w:start w:val="1"/>
      <w:numFmt w:val="decimal"/>
      <w:lvlText w:val="%1."/>
      <w:lvlJc w:val="left"/>
      <w:pPr>
        <w:ind w:left="720" w:hanging="360"/>
      </w:pPr>
    </w:lvl>
    <w:lvl w:ilvl="1" w:tplc="C32885B4">
      <w:start w:val="1"/>
      <w:numFmt w:val="decimal"/>
      <w:lvlText w:val="%2."/>
      <w:lvlJc w:val="left"/>
      <w:pPr>
        <w:ind w:left="1440" w:hanging="1080"/>
      </w:pPr>
    </w:lvl>
    <w:lvl w:ilvl="2" w:tplc="E28259B6">
      <w:start w:val="1"/>
      <w:numFmt w:val="decimal"/>
      <w:lvlText w:val="%3."/>
      <w:lvlJc w:val="left"/>
      <w:pPr>
        <w:ind w:left="2160" w:hanging="1980"/>
      </w:pPr>
    </w:lvl>
    <w:lvl w:ilvl="3" w:tplc="36AE2F7C">
      <w:start w:val="1"/>
      <w:numFmt w:val="decimal"/>
      <w:lvlText w:val="%4."/>
      <w:lvlJc w:val="left"/>
      <w:pPr>
        <w:ind w:left="2880" w:hanging="2520"/>
      </w:pPr>
    </w:lvl>
    <w:lvl w:ilvl="4" w:tplc="0398463E">
      <w:start w:val="1"/>
      <w:numFmt w:val="decimal"/>
      <w:lvlText w:val="%5."/>
      <w:lvlJc w:val="left"/>
      <w:pPr>
        <w:ind w:left="3600" w:hanging="3240"/>
      </w:pPr>
    </w:lvl>
    <w:lvl w:ilvl="5" w:tplc="186098FA">
      <w:start w:val="1"/>
      <w:numFmt w:val="decimal"/>
      <w:lvlText w:val="%6."/>
      <w:lvlJc w:val="left"/>
      <w:pPr>
        <w:ind w:left="4320" w:hanging="4140"/>
      </w:pPr>
    </w:lvl>
    <w:lvl w:ilvl="6" w:tplc="2734804C">
      <w:start w:val="1"/>
      <w:numFmt w:val="decimal"/>
      <w:lvlText w:val="%7."/>
      <w:lvlJc w:val="left"/>
      <w:pPr>
        <w:ind w:left="5040" w:hanging="4680"/>
      </w:pPr>
    </w:lvl>
    <w:lvl w:ilvl="7" w:tplc="530671EE">
      <w:start w:val="1"/>
      <w:numFmt w:val="decimal"/>
      <w:lvlText w:val="%8."/>
      <w:lvlJc w:val="left"/>
      <w:pPr>
        <w:ind w:left="5760" w:hanging="5400"/>
      </w:pPr>
    </w:lvl>
    <w:lvl w:ilvl="8" w:tplc="29ECA5DC">
      <w:start w:val="1"/>
      <w:numFmt w:val="decimal"/>
      <w:lvlText w:val="%9."/>
      <w:lvlJc w:val="left"/>
      <w:pPr>
        <w:ind w:left="6480" w:hanging="6300"/>
      </w:pPr>
    </w:lvl>
  </w:abstractNum>
  <w:abstractNum w:abstractNumId="1">
    <w:nsid w:val="04DA453D"/>
    <w:multiLevelType w:val="hybridMultilevel"/>
    <w:tmpl w:val="CAD6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D66AD"/>
    <w:multiLevelType w:val="hybridMultilevel"/>
    <w:tmpl w:val="56186062"/>
    <w:lvl w:ilvl="0" w:tplc="F914373A">
      <w:start w:val="1"/>
      <w:numFmt w:val="decimal"/>
      <w:lvlText w:val="%1."/>
      <w:lvlJc w:val="left"/>
      <w:pPr>
        <w:ind w:left="1080" w:hanging="360"/>
      </w:pPr>
      <w:rPr>
        <w:rFonts w:hint="default"/>
        <w:b/>
        <w:sz w:val="4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D42B1B"/>
    <w:multiLevelType w:val="hybridMultilevel"/>
    <w:tmpl w:val="78246BF6"/>
    <w:lvl w:ilvl="0" w:tplc="4AC6E7E2">
      <w:start w:val="1"/>
      <w:numFmt w:val="decimal"/>
      <w:lvlText w:val="%1."/>
      <w:lvlJc w:val="left"/>
      <w:pPr>
        <w:ind w:left="720" w:hanging="360"/>
      </w:pPr>
      <w:rPr>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03D61"/>
    <w:multiLevelType w:val="hybridMultilevel"/>
    <w:tmpl w:val="CA166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B64FB0"/>
    <w:multiLevelType w:val="hybridMultilevel"/>
    <w:tmpl w:val="473408A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74FD3"/>
    <w:multiLevelType w:val="hybridMultilevel"/>
    <w:tmpl w:val="473408A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4" w:dllVersion="131078" w:nlCheck="1" w:checkStyle="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0"/>
    <w:footnote w:id="1"/>
  </w:footnotePr>
  <w:endnotePr>
    <w:endnote w:id="0"/>
    <w:endnote w:id="1"/>
  </w:endnotePr>
  <w:compat/>
  <w:rsids>
    <w:rsidRoot w:val="00F32095"/>
    <w:rsid w:val="00041984"/>
    <w:rsid w:val="000670F1"/>
    <w:rsid w:val="00087C7D"/>
    <w:rsid w:val="000E04B1"/>
    <w:rsid w:val="00127058"/>
    <w:rsid w:val="00153069"/>
    <w:rsid w:val="001567CF"/>
    <w:rsid w:val="00170AEA"/>
    <w:rsid w:val="0019442A"/>
    <w:rsid w:val="001A2C1A"/>
    <w:rsid w:val="001C2ABE"/>
    <w:rsid w:val="001D1CDF"/>
    <w:rsid w:val="001D589A"/>
    <w:rsid w:val="0022067A"/>
    <w:rsid w:val="00225AED"/>
    <w:rsid w:val="002616F6"/>
    <w:rsid w:val="002B05A2"/>
    <w:rsid w:val="0031310C"/>
    <w:rsid w:val="003135A8"/>
    <w:rsid w:val="00315F42"/>
    <w:rsid w:val="003211A6"/>
    <w:rsid w:val="00362200"/>
    <w:rsid w:val="003D091A"/>
    <w:rsid w:val="003D6424"/>
    <w:rsid w:val="003E319D"/>
    <w:rsid w:val="003E4BF9"/>
    <w:rsid w:val="003F02E9"/>
    <w:rsid w:val="003F244E"/>
    <w:rsid w:val="00415BC3"/>
    <w:rsid w:val="00465C8B"/>
    <w:rsid w:val="004779B5"/>
    <w:rsid w:val="00520C55"/>
    <w:rsid w:val="00542873"/>
    <w:rsid w:val="00551EE6"/>
    <w:rsid w:val="005566E2"/>
    <w:rsid w:val="00556F67"/>
    <w:rsid w:val="00562CBC"/>
    <w:rsid w:val="005642D8"/>
    <w:rsid w:val="00571F70"/>
    <w:rsid w:val="00593657"/>
    <w:rsid w:val="0059439C"/>
    <w:rsid w:val="00596FA9"/>
    <w:rsid w:val="00602E22"/>
    <w:rsid w:val="0062692F"/>
    <w:rsid w:val="00664601"/>
    <w:rsid w:val="0068277B"/>
    <w:rsid w:val="00682B7C"/>
    <w:rsid w:val="00683277"/>
    <w:rsid w:val="0068569D"/>
    <w:rsid w:val="00695AA8"/>
    <w:rsid w:val="006B405A"/>
    <w:rsid w:val="00705496"/>
    <w:rsid w:val="007065FB"/>
    <w:rsid w:val="00722604"/>
    <w:rsid w:val="007268B4"/>
    <w:rsid w:val="0074323E"/>
    <w:rsid w:val="00755402"/>
    <w:rsid w:val="00775F83"/>
    <w:rsid w:val="00793D15"/>
    <w:rsid w:val="007951C0"/>
    <w:rsid w:val="007B64D4"/>
    <w:rsid w:val="007C6760"/>
    <w:rsid w:val="007E3E48"/>
    <w:rsid w:val="007F0AF7"/>
    <w:rsid w:val="008167D9"/>
    <w:rsid w:val="00846314"/>
    <w:rsid w:val="008A6CD6"/>
    <w:rsid w:val="008C777A"/>
    <w:rsid w:val="008E4DE1"/>
    <w:rsid w:val="008E67BF"/>
    <w:rsid w:val="008F25FF"/>
    <w:rsid w:val="008F56BD"/>
    <w:rsid w:val="00940FDE"/>
    <w:rsid w:val="00957064"/>
    <w:rsid w:val="00967764"/>
    <w:rsid w:val="00972236"/>
    <w:rsid w:val="009C63B9"/>
    <w:rsid w:val="009D6A44"/>
    <w:rsid w:val="00A1755C"/>
    <w:rsid w:val="00A901F4"/>
    <w:rsid w:val="00A9048D"/>
    <w:rsid w:val="00AE02BA"/>
    <w:rsid w:val="00AE3763"/>
    <w:rsid w:val="00B31F15"/>
    <w:rsid w:val="00B444DD"/>
    <w:rsid w:val="00BA4115"/>
    <w:rsid w:val="00BB2077"/>
    <w:rsid w:val="00BE0CD5"/>
    <w:rsid w:val="00BF5AE9"/>
    <w:rsid w:val="00C109E1"/>
    <w:rsid w:val="00C17C43"/>
    <w:rsid w:val="00C30EDE"/>
    <w:rsid w:val="00C378C4"/>
    <w:rsid w:val="00C95F8D"/>
    <w:rsid w:val="00CA1609"/>
    <w:rsid w:val="00CC77B4"/>
    <w:rsid w:val="00CF0990"/>
    <w:rsid w:val="00D010AE"/>
    <w:rsid w:val="00D116B6"/>
    <w:rsid w:val="00D23340"/>
    <w:rsid w:val="00D27593"/>
    <w:rsid w:val="00D40940"/>
    <w:rsid w:val="00D62DA5"/>
    <w:rsid w:val="00D66B73"/>
    <w:rsid w:val="00DA6872"/>
    <w:rsid w:val="00DC7272"/>
    <w:rsid w:val="00E051CB"/>
    <w:rsid w:val="00E33BA0"/>
    <w:rsid w:val="00E60289"/>
    <w:rsid w:val="00E71B71"/>
    <w:rsid w:val="00E90EE4"/>
    <w:rsid w:val="00E9419D"/>
    <w:rsid w:val="00EC604D"/>
    <w:rsid w:val="00ED0A2E"/>
    <w:rsid w:val="00ED1763"/>
    <w:rsid w:val="00ED5EC3"/>
    <w:rsid w:val="00EE6197"/>
    <w:rsid w:val="00F116D1"/>
    <w:rsid w:val="00F21734"/>
    <w:rsid w:val="00F32095"/>
    <w:rsid w:val="00F43DB0"/>
    <w:rsid w:val="00F96137"/>
    <w:rsid w:val="00F9675F"/>
    <w:rsid w:val="00FA4638"/>
    <w:rsid w:val="00FA5664"/>
    <w:rsid w:val="00FE4133"/>
    <w:rsid w:val="00FE5ABF"/>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D1CDF"/>
    <w:pPr>
      <w:spacing w:after="200"/>
    </w:pPr>
  </w:style>
  <w:style w:type="paragraph" w:styleId="Heading1">
    <w:name w:val="heading 1"/>
    <w:basedOn w:val="Normal"/>
    <w:qFormat/>
    <w:rsid w:val="008F25FF"/>
    <w:pPr>
      <w:spacing w:before="480"/>
      <w:outlineLvl w:val="0"/>
    </w:pPr>
    <w:rPr>
      <w:b/>
      <w:color w:val="345A8A"/>
      <w:sz w:val="32"/>
    </w:rPr>
  </w:style>
  <w:style w:type="paragraph" w:styleId="Heading2">
    <w:name w:val="heading 2"/>
    <w:basedOn w:val="Normal"/>
    <w:qFormat/>
    <w:rsid w:val="008F25FF"/>
    <w:pPr>
      <w:spacing w:before="200"/>
      <w:outlineLvl w:val="1"/>
    </w:pPr>
    <w:rPr>
      <w:b/>
      <w:color w:val="4F81BD"/>
      <w:sz w:val="26"/>
    </w:rPr>
  </w:style>
  <w:style w:type="paragraph" w:styleId="Heading3">
    <w:name w:val="heading 3"/>
    <w:basedOn w:val="Normal"/>
    <w:qFormat/>
    <w:rsid w:val="008F25FF"/>
    <w:pPr>
      <w:spacing w:before="200"/>
      <w:outlineLvl w:val="2"/>
    </w:pPr>
    <w:rPr>
      <w:b/>
      <w:color w:val="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F32095"/>
    <w:pPr>
      <w:tabs>
        <w:tab w:val="center" w:pos="4320"/>
        <w:tab w:val="right" w:pos="8640"/>
      </w:tabs>
      <w:spacing w:after="0"/>
    </w:pPr>
  </w:style>
  <w:style w:type="character" w:customStyle="1" w:styleId="HeaderChar">
    <w:name w:val="Header Char"/>
    <w:basedOn w:val="DefaultParagraphFont"/>
    <w:link w:val="Header"/>
    <w:uiPriority w:val="99"/>
    <w:semiHidden/>
    <w:rsid w:val="00F32095"/>
    <w:rPr>
      <w:sz w:val="24"/>
      <w:szCs w:val="24"/>
    </w:rPr>
  </w:style>
  <w:style w:type="paragraph" w:styleId="Footer">
    <w:name w:val="footer"/>
    <w:basedOn w:val="Normal"/>
    <w:link w:val="FooterChar"/>
    <w:uiPriority w:val="99"/>
    <w:semiHidden/>
    <w:unhideWhenUsed/>
    <w:rsid w:val="00F32095"/>
    <w:pPr>
      <w:tabs>
        <w:tab w:val="center" w:pos="4320"/>
        <w:tab w:val="right" w:pos="8640"/>
      </w:tabs>
      <w:spacing w:after="0"/>
    </w:pPr>
  </w:style>
  <w:style w:type="character" w:customStyle="1" w:styleId="FooterChar">
    <w:name w:val="Footer Char"/>
    <w:basedOn w:val="DefaultParagraphFont"/>
    <w:link w:val="Footer"/>
    <w:uiPriority w:val="99"/>
    <w:semiHidden/>
    <w:rsid w:val="00F32095"/>
    <w:rPr>
      <w:sz w:val="24"/>
      <w:szCs w:val="24"/>
    </w:rPr>
  </w:style>
  <w:style w:type="character" w:styleId="PageNumber">
    <w:name w:val="page number"/>
    <w:basedOn w:val="DefaultParagraphFont"/>
    <w:rsid w:val="00F84369"/>
  </w:style>
  <w:style w:type="paragraph" w:styleId="BalloonText">
    <w:name w:val="Balloon Text"/>
    <w:basedOn w:val="Normal"/>
    <w:link w:val="BalloonTextChar"/>
    <w:rsid w:val="00337E2E"/>
    <w:pPr>
      <w:spacing w:after="0"/>
    </w:pPr>
    <w:rPr>
      <w:rFonts w:ascii="Lucida Grande" w:hAnsi="Lucida Grande"/>
      <w:sz w:val="18"/>
      <w:szCs w:val="18"/>
    </w:rPr>
  </w:style>
  <w:style w:type="character" w:customStyle="1" w:styleId="BalloonTextChar">
    <w:name w:val="Balloon Text Char"/>
    <w:basedOn w:val="DefaultParagraphFont"/>
    <w:link w:val="BalloonText"/>
    <w:rsid w:val="00337E2E"/>
    <w:rPr>
      <w:rFonts w:ascii="Lucida Grande" w:hAnsi="Lucida Grande"/>
      <w:sz w:val="18"/>
      <w:szCs w:val="18"/>
    </w:rPr>
  </w:style>
  <w:style w:type="character" w:styleId="Hyperlink">
    <w:name w:val="Hyperlink"/>
    <w:basedOn w:val="DefaultParagraphFont"/>
    <w:rsid w:val="004779B5"/>
    <w:rPr>
      <w:color w:val="0000FF" w:themeColor="hyperlink"/>
      <w:u w:val="single"/>
    </w:rPr>
  </w:style>
  <w:style w:type="character" w:styleId="FollowedHyperlink">
    <w:name w:val="FollowedHyperlink"/>
    <w:basedOn w:val="DefaultParagraphFont"/>
    <w:rsid w:val="00225AED"/>
    <w:rPr>
      <w:color w:val="800080" w:themeColor="followedHyperlink"/>
      <w:u w:val="single"/>
    </w:rPr>
  </w:style>
  <w:style w:type="character" w:styleId="CommentReference">
    <w:name w:val="annotation reference"/>
    <w:basedOn w:val="DefaultParagraphFont"/>
    <w:rsid w:val="00E60289"/>
    <w:rPr>
      <w:sz w:val="18"/>
      <w:szCs w:val="18"/>
    </w:rPr>
  </w:style>
  <w:style w:type="paragraph" w:styleId="CommentText">
    <w:name w:val="annotation text"/>
    <w:basedOn w:val="Normal"/>
    <w:link w:val="CommentTextChar"/>
    <w:rsid w:val="00E60289"/>
  </w:style>
  <w:style w:type="character" w:customStyle="1" w:styleId="CommentTextChar">
    <w:name w:val="Comment Text Char"/>
    <w:basedOn w:val="DefaultParagraphFont"/>
    <w:link w:val="CommentText"/>
    <w:rsid w:val="00E60289"/>
  </w:style>
  <w:style w:type="paragraph" w:styleId="CommentSubject">
    <w:name w:val="annotation subject"/>
    <w:basedOn w:val="CommentText"/>
    <w:next w:val="CommentText"/>
    <w:link w:val="CommentSubjectChar"/>
    <w:rsid w:val="00E60289"/>
    <w:rPr>
      <w:b/>
      <w:bCs/>
      <w:sz w:val="20"/>
      <w:szCs w:val="20"/>
    </w:rPr>
  </w:style>
  <w:style w:type="character" w:customStyle="1" w:styleId="CommentSubjectChar">
    <w:name w:val="Comment Subject Char"/>
    <w:basedOn w:val="CommentTextChar"/>
    <w:link w:val="CommentSubject"/>
    <w:rsid w:val="00E60289"/>
    <w:rPr>
      <w:b/>
      <w:bCs/>
      <w:sz w:val="20"/>
      <w:szCs w:val="20"/>
    </w:rPr>
  </w:style>
  <w:style w:type="paragraph" w:styleId="Title">
    <w:name w:val="Title"/>
    <w:basedOn w:val="Normal"/>
    <w:qFormat/>
    <w:rsid w:val="008F25FF"/>
    <w:pPr>
      <w:spacing w:after="300"/>
    </w:pPr>
    <w:rPr>
      <w:color w:val="17365D"/>
      <w:sz w:val="52"/>
    </w:rPr>
  </w:style>
  <w:style w:type="paragraph" w:styleId="Subtitle">
    <w:name w:val="Subtitle"/>
    <w:basedOn w:val="Normal"/>
    <w:qFormat/>
    <w:rsid w:val="008F25FF"/>
    <w:rPr>
      <w:i/>
      <w:color w:val="4F81BD"/>
    </w:rPr>
  </w:style>
  <w:style w:type="paragraph" w:styleId="ListParagraph">
    <w:name w:val="List Paragraph"/>
    <w:basedOn w:val="Normal"/>
    <w:rsid w:val="001D1C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135A8"/>
    <w:pPr>
      <w:spacing w:after="20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2095"/>
    <w:pPr>
      <w:tabs>
        <w:tab w:val="center" w:pos="4320"/>
        <w:tab w:val="right" w:pos="8640"/>
      </w:tabs>
      <w:spacing w:after="0"/>
    </w:pPr>
  </w:style>
  <w:style w:type="character" w:customStyle="1" w:styleId="HeaderChar">
    <w:name w:val="Header Char"/>
    <w:basedOn w:val="DefaultParagraphFont"/>
    <w:link w:val="Header"/>
    <w:uiPriority w:val="99"/>
    <w:semiHidden/>
    <w:rsid w:val="00F32095"/>
    <w:rPr>
      <w:sz w:val="24"/>
      <w:szCs w:val="24"/>
    </w:rPr>
  </w:style>
  <w:style w:type="paragraph" w:styleId="Footer">
    <w:name w:val="footer"/>
    <w:basedOn w:val="Normal"/>
    <w:link w:val="FooterChar"/>
    <w:uiPriority w:val="99"/>
    <w:semiHidden/>
    <w:unhideWhenUsed/>
    <w:rsid w:val="00F32095"/>
    <w:pPr>
      <w:tabs>
        <w:tab w:val="center" w:pos="4320"/>
        <w:tab w:val="right" w:pos="8640"/>
      </w:tabs>
      <w:spacing w:after="0"/>
    </w:pPr>
  </w:style>
  <w:style w:type="character" w:customStyle="1" w:styleId="FooterChar">
    <w:name w:val="Footer Char"/>
    <w:basedOn w:val="DefaultParagraphFont"/>
    <w:link w:val="Footer"/>
    <w:uiPriority w:val="99"/>
    <w:semiHidden/>
    <w:rsid w:val="00F32095"/>
    <w:rPr>
      <w:sz w:val="24"/>
      <w:szCs w:val="24"/>
    </w:rPr>
  </w:style>
  <w:style w:type="character" w:styleId="PageNumber">
    <w:name w:val="page number"/>
    <w:basedOn w:val="DefaultParagraphFont"/>
    <w:rsid w:val="00F84369"/>
  </w:style>
  <w:style w:type="paragraph" w:styleId="BalloonText">
    <w:name w:val="Balloon Text"/>
    <w:basedOn w:val="Normal"/>
    <w:link w:val="BalloonTextChar"/>
    <w:rsid w:val="00337E2E"/>
    <w:pPr>
      <w:spacing w:after="0"/>
    </w:pPr>
    <w:rPr>
      <w:rFonts w:ascii="Lucida Grande" w:hAnsi="Lucida Grande"/>
      <w:sz w:val="18"/>
      <w:szCs w:val="18"/>
    </w:rPr>
  </w:style>
  <w:style w:type="character" w:customStyle="1" w:styleId="BalloonTextChar">
    <w:name w:val="Balloon Text Char"/>
    <w:basedOn w:val="DefaultParagraphFont"/>
    <w:link w:val="BalloonText"/>
    <w:rsid w:val="00337E2E"/>
    <w:rPr>
      <w:rFonts w:ascii="Lucida Grande" w:hAnsi="Lucida Grande"/>
      <w:sz w:val="18"/>
      <w:szCs w:val="18"/>
    </w:rPr>
  </w:style>
  <w:style w:type="character" w:styleId="Hyperlink">
    <w:name w:val="Hyperlink"/>
    <w:basedOn w:val="DefaultParagraphFont"/>
    <w:rsid w:val="004779B5"/>
    <w:rPr>
      <w:color w:val="0000FF" w:themeColor="hyperlink"/>
      <w:u w:val="single"/>
    </w:rPr>
  </w:style>
  <w:style w:type="character" w:styleId="FollowedHyperlink">
    <w:name w:val="FollowedHyperlink"/>
    <w:basedOn w:val="DefaultParagraphFont"/>
    <w:rsid w:val="00225AED"/>
    <w:rPr>
      <w:color w:val="800080" w:themeColor="followedHyperlink"/>
      <w:u w:val="single"/>
    </w:rPr>
  </w:style>
  <w:style w:type="character" w:styleId="CommentReference">
    <w:name w:val="annotation reference"/>
    <w:basedOn w:val="DefaultParagraphFont"/>
    <w:rsid w:val="00E60289"/>
    <w:rPr>
      <w:sz w:val="18"/>
      <w:szCs w:val="18"/>
    </w:rPr>
  </w:style>
  <w:style w:type="paragraph" w:styleId="CommentText">
    <w:name w:val="annotation text"/>
    <w:basedOn w:val="Normal"/>
    <w:link w:val="CommentTextChar"/>
    <w:rsid w:val="00E60289"/>
  </w:style>
  <w:style w:type="character" w:customStyle="1" w:styleId="CommentTextChar">
    <w:name w:val="Comment Text Char"/>
    <w:basedOn w:val="DefaultParagraphFont"/>
    <w:link w:val="CommentText"/>
    <w:rsid w:val="00E60289"/>
  </w:style>
  <w:style w:type="paragraph" w:styleId="CommentSubject">
    <w:name w:val="annotation subject"/>
    <w:basedOn w:val="CommentText"/>
    <w:next w:val="CommentText"/>
    <w:link w:val="CommentSubjectChar"/>
    <w:rsid w:val="00E60289"/>
    <w:rPr>
      <w:b/>
      <w:bCs/>
      <w:sz w:val="20"/>
      <w:szCs w:val="20"/>
    </w:rPr>
  </w:style>
  <w:style w:type="character" w:customStyle="1" w:styleId="CommentSubjectChar">
    <w:name w:val="Comment Subject Char"/>
    <w:basedOn w:val="CommentTextChar"/>
    <w:link w:val="CommentSubject"/>
    <w:rsid w:val="00E60289"/>
    <w:rPr>
      <w:b/>
      <w:bCs/>
      <w:sz w:val="20"/>
      <w:szCs w:val="20"/>
    </w:rPr>
  </w:style>
</w:styles>
</file>

<file path=word/webSettings.xml><?xml version="1.0" encoding="utf-8"?>
<w:webSettings xmlns:r="http://schemas.openxmlformats.org/officeDocument/2006/relationships" xmlns:w="http://schemas.openxmlformats.org/wordprocessingml/2006/main">
  <w:divs>
    <w:div w:id="224411172">
      <w:bodyDiv w:val="1"/>
      <w:marLeft w:val="0"/>
      <w:marRight w:val="0"/>
      <w:marTop w:val="0"/>
      <w:marBottom w:val="0"/>
      <w:divBdr>
        <w:top w:val="none" w:sz="0" w:space="0" w:color="auto"/>
        <w:left w:val="none" w:sz="0" w:space="0" w:color="auto"/>
        <w:bottom w:val="none" w:sz="0" w:space="0" w:color="auto"/>
        <w:right w:val="none" w:sz="0" w:space="0" w:color="auto"/>
      </w:divBdr>
      <w:divsChild>
        <w:div w:id="930940025">
          <w:marLeft w:val="0"/>
          <w:marRight w:val="0"/>
          <w:marTop w:val="0"/>
          <w:marBottom w:val="0"/>
          <w:divBdr>
            <w:top w:val="none" w:sz="0" w:space="0" w:color="auto"/>
            <w:left w:val="none" w:sz="0" w:space="0" w:color="auto"/>
            <w:bottom w:val="none" w:sz="0" w:space="0" w:color="auto"/>
            <w:right w:val="none" w:sz="0" w:space="0" w:color="auto"/>
          </w:divBdr>
        </w:div>
      </w:divsChild>
    </w:div>
    <w:div w:id="912741570">
      <w:bodyDiv w:val="1"/>
      <w:marLeft w:val="0"/>
      <w:marRight w:val="0"/>
      <w:marTop w:val="0"/>
      <w:marBottom w:val="0"/>
      <w:divBdr>
        <w:top w:val="none" w:sz="0" w:space="0" w:color="auto"/>
        <w:left w:val="none" w:sz="0" w:space="0" w:color="auto"/>
        <w:bottom w:val="none" w:sz="0" w:space="0" w:color="auto"/>
        <w:right w:val="none" w:sz="0" w:space="0" w:color="auto"/>
      </w:divBdr>
    </w:div>
    <w:div w:id="1042170609">
      <w:bodyDiv w:val="1"/>
      <w:marLeft w:val="0"/>
      <w:marRight w:val="0"/>
      <w:marTop w:val="0"/>
      <w:marBottom w:val="0"/>
      <w:divBdr>
        <w:top w:val="none" w:sz="0" w:space="0" w:color="auto"/>
        <w:left w:val="none" w:sz="0" w:space="0" w:color="auto"/>
        <w:bottom w:val="none" w:sz="0" w:space="0" w:color="auto"/>
        <w:right w:val="none" w:sz="0" w:space="0" w:color="auto"/>
      </w:divBdr>
    </w:div>
    <w:div w:id="1196650651">
      <w:bodyDiv w:val="1"/>
      <w:marLeft w:val="0"/>
      <w:marRight w:val="0"/>
      <w:marTop w:val="0"/>
      <w:marBottom w:val="0"/>
      <w:divBdr>
        <w:top w:val="none" w:sz="0" w:space="0" w:color="auto"/>
        <w:left w:val="none" w:sz="0" w:space="0" w:color="auto"/>
        <w:bottom w:val="none" w:sz="0" w:space="0" w:color="auto"/>
        <w:right w:val="none" w:sz="0" w:space="0" w:color="auto"/>
      </w:divBdr>
      <w:divsChild>
        <w:div w:id="357246473">
          <w:marLeft w:val="0"/>
          <w:marRight w:val="0"/>
          <w:marTop w:val="0"/>
          <w:marBottom w:val="0"/>
          <w:divBdr>
            <w:top w:val="none" w:sz="0" w:space="0" w:color="auto"/>
            <w:left w:val="none" w:sz="0" w:space="0" w:color="auto"/>
            <w:bottom w:val="none" w:sz="0" w:space="0" w:color="auto"/>
            <w:right w:val="none" w:sz="0" w:space="0" w:color="auto"/>
          </w:divBdr>
        </w:div>
      </w:divsChild>
    </w:div>
    <w:div w:id="1283347187">
      <w:bodyDiv w:val="1"/>
      <w:marLeft w:val="0"/>
      <w:marRight w:val="0"/>
      <w:marTop w:val="0"/>
      <w:marBottom w:val="0"/>
      <w:divBdr>
        <w:top w:val="none" w:sz="0" w:space="0" w:color="auto"/>
        <w:left w:val="none" w:sz="0" w:space="0" w:color="auto"/>
        <w:bottom w:val="none" w:sz="0" w:space="0" w:color="auto"/>
        <w:right w:val="none" w:sz="0" w:space="0" w:color="auto"/>
      </w:divBdr>
    </w:div>
    <w:div w:id="1657956530">
      <w:bodyDiv w:val="1"/>
      <w:marLeft w:val="0"/>
      <w:marRight w:val="0"/>
      <w:marTop w:val="0"/>
      <w:marBottom w:val="0"/>
      <w:divBdr>
        <w:top w:val="none" w:sz="0" w:space="0" w:color="auto"/>
        <w:left w:val="none" w:sz="0" w:space="0" w:color="auto"/>
        <w:bottom w:val="none" w:sz="0" w:space="0" w:color="auto"/>
        <w:right w:val="none" w:sz="0" w:space="0" w:color="auto"/>
      </w:divBdr>
      <w:divsChild>
        <w:div w:id="1025522131">
          <w:marLeft w:val="0"/>
          <w:marRight w:val="0"/>
          <w:marTop w:val="0"/>
          <w:marBottom w:val="0"/>
          <w:divBdr>
            <w:top w:val="none" w:sz="0" w:space="0" w:color="auto"/>
            <w:left w:val="none" w:sz="0" w:space="0" w:color="auto"/>
            <w:bottom w:val="none" w:sz="0" w:space="0" w:color="auto"/>
            <w:right w:val="none" w:sz="0" w:space="0" w:color="auto"/>
          </w:divBdr>
        </w:div>
        <w:div w:id="208345683">
          <w:marLeft w:val="0"/>
          <w:marRight w:val="0"/>
          <w:marTop w:val="0"/>
          <w:marBottom w:val="0"/>
          <w:divBdr>
            <w:top w:val="none" w:sz="0" w:space="0" w:color="auto"/>
            <w:left w:val="none" w:sz="0" w:space="0" w:color="auto"/>
            <w:bottom w:val="none" w:sz="0" w:space="0" w:color="auto"/>
            <w:right w:val="none" w:sz="0" w:space="0" w:color="auto"/>
          </w:divBdr>
          <w:divsChild>
            <w:div w:id="16678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eigh2rock.com/" TargetMode="External"/><Relationship Id="rId12" Type="http://schemas.openxmlformats.org/officeDocument/2006/relationships/hyperlink" Target="http://ebvs.eu/colleges/ECVCN/members/dr-ronald-jan-corbe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3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hildhoodobesitynews.com/about-childhood-obesity-news/about-dr-pretlow/" TargetMode="External"/><Relationship Id="rId8" Type="http://schemas.openxmlformats.org/officeDocument/2006/relationships/hyperlink" Target="http://ebvs.eu/colleges/ECVCN/members/dr-ronald-jan-corbee" TargetMode="External"/><Relationship Id="rId9" Type="http://schemas.openxmlformats.org/officeDocument/2006/relationships/hyperlink" Target="https://www.cambridge.org/core/journals/british-journal-of-nutrition/article/similarities-between-obesity-in-pets-and-children-the-addiction-model/D957AE30A2C9E4109C42EF991C4D9FEF/core-reader" TargetMode="External"/><Relationship Id="rId10" Type="http://schemas.openxmlformats.org/officeDocument/2006/relationships/hyperlink" Target="http://childhoodobesitynews.com/about-childhood-obesity-news/about-dr-pret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5093</Characters>
  <Application>Microsoft Word 12.0.1</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SixEstate Communications</Company>
  <LinksUpToDate>false</LinksUpToDate>
  <CharactersWithSpaces>6254</CharactersWithSpaces>
  <SharedDoc>false</SharedDoc>
  <HLinks>
    <vt:vector size="6" baseType="variant">
      <vt:variant>
        <vt:i4>3014737</vt:i4>
      </vt:variant>
      <vt:variant>
        <vt:i4>5502</vt:i4>
      </vt:variant>
      <vt:variant>
        <vt:i4>1025</vt:i4>
      </vt:variant>
      <vt:variant>
        <vt:i4>1</vt:i4>
      </vt:variant>
      <vt:variant>
        <vt:lpwstr>orologo-B3-small-72</vt:lpwstr>
      </vt:variant>
      <vt:variant>
        <vt:lpwstr/>
      </vt:variant>
    </vt:vector>
  </HLinks>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O'Keefe</dc:creator>
  <cp:keywords/>
  <cp:lastModifiedBy>Steve O'Keefe</cp:lastModifiedBy>
  <cp:revision>4</cp:revision>
  <cp:lastPrinted>2016-10-18T15:41:00Z</cp:lastPrinted>
  <dcterms:created xsi:type="dcterms:W3CDTF">2016-10-18T15:19:00Z</dcterms:created>
  <dcterms:modified xsi:type="dcterms:W3CDTF">2016-10-24T14:52:00Z</dcterms:modified>
</cp:coreProperties>
</file>