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86F" w:rsidRDefault="007D586F" w:rsidP="0086573B">
      <w:pPr>
        <w:spacing w:after="0" w:line="240" w:lineRule="auto"/>
        <w:rPr>
          <w:rFonts w:ascii="Times New Roman" w:eastAsia="ヒラギノ角ゴ Pro W3" w:hAnsi="Times New Roman" w:cs="Times New Roman"/>
          <w:color w:val="000000"/>
          <w:sz w:val="24"/>
          <w:szCs w:val="24"/>
        </w:rPr>
      </w:pPr>
      <w:bookmarkStart w:id="0" w:name="_GoBack"/>
      <w:r>
        <w:rPr>
          <w:rFonts w:ascii="Times New Roman" w:eastAsia="ヒラギノ角ゴ Pro W3" w:hAnsi="Times New Roman" w:cs="Times New Roman"/>
          <w:noProof/>
          <w:color w:val="000000"/>
          <w:sz w:val="24"/>
          <w:szCs w:val="24"/>
        </w:rPr>
        <w:drawing>
          <wp:inline distT="0" distB="0" distL="0" distR="0">
            <wp:extent cx="9239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cky_logo.jpg"/>
                    <pic:cNvPicPr/>
                  </pic:nvPicPr>
                  <pic:blipFill>
                    <a:blip r:embed="rId4">
                      <a:extLst>
                        <a:ext uri="{28A0092B-C50C-407E-A947-70E740481C1C}">
                          <a14:useLocalDpi xmlns:a14="http://schemas.microsoft.com/office/drawing/2010/main" val="0"/>
                        </a:ext>
                      </a:extLst>
                    </a:blip>
                    <a:stretch>
                      <a:fillRect/>
                    </a:stretch>
                  </pic:blipFill>
                  <pic:spPr>
                    <a:xfrm>
                      <a:off x="0" y="0"/>
                      <a:ext cx="923925" cy="476250"/>
                    </a:xfrm>
                    <a:prstGeom prst="rect">
                      <a:avLst/>
                    </a:prstGeom>
                  </pic:spPr>
                </pic:pic>
              </a:graphicData>
            </a:graphic>
          </wp:inline>
        </w:drawing>
      </w:r>
    </w:p>
    <w:bookmarkEnd w:id="0"/>
    <w:p w:rsidR="007D586F" w:rsidRDefault="007D586F" w:rsidP="0086573B">
      <w:pPr>
        <w:spacing w:after="0" w:line="240" w:lineRule="auto"/>
        <w:rPr>
          <w:rFonts w:ascii="Times New Roman" w:eastAsia="ヒラギノ角ゴ Pro W3" w:hAnsi="Times New Roman" w:cs="Times New Roman"/>
          <w:color w:val="000000"/>
          <w:sz w:val="24"/>
          <w:szCs w:val="24"/>
        </w:rPr>
      </w:pPr>
    </w:p>
    <w:p w:rsidR="00A327E4" w:rsidRDefault="0086573B" w:rsidP="0086573B">
      <w:pPr>
        <w:spacing w:after="0" w:line="240" w:lineRule="auto"/>
        <w:rPr>
          <w:rFonts w:ascii="Times New Roman" w:eastAsia="ヒラギノ角ゴ Pro W3" w:hAnsi="Times New Roman" w:cs="Times New Roman"/>
          <w:color w:val="000000"/>
          <w:sz w:val="24"/>
          <w:szCs w:val="24"/>
        </w:rPr>
      </w:pPr>
      <w:r w:rsidRPr="0086573B">
        <w:rPr>
          <w:rFonts w:ascii="Times New Roman" w:eastAsia="ヒラギノ角ゴ Pro W3" w:hAnsi="Times New Roman" w:cs="Times New Roman"/>
          <w:color w:val="000000"/>
          <w:sz w:val="24"/>
          <w:szCs w:val="24"/>
        </w:rPr>
        <w:t xml:space="preserve">Contact: </w:t>
      </w:r>
      <w:r w:rsidR="00EB28E7">
        <w:rPr>
          <w:rFonts w:ascii="Times New Roman" w:eastAsia="ヒラギノ角ゴ Pro W3" w:hAnsi="Times New Roman" w:cs="Times New Roman"/>
          <w:color w:val="000000"/>
          <w:sz w:val="24"/>
          <w:szCs w:val="24"/>
        </w:rPr>
        <w:t>Anthony Pellegrino DC</w:t>
      </w:r>
    </w:p>
    <w:p w:rsidR="0086573B" w:rsidRPr="0086573B" w:rsidRDefault="00A327E4" w:rsidP="0086573B">
      <w:pPr>
        <w:spacing w:after="0" w:line="240" w:lineRule="auto"/>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 xml:space="preserve">Phone: </w:t>
      </w:r>
      <w:r w:rsidR="00EB28E7">
        <w:rPr>
          <w:rFonts w:ascii="Times New Roman" w:eastAsia="ヒラギノ角ゴ Pro W3" w:hAnsi="Times New Roman" w:cs="Times New Roman"/>
          <w:color w:val="000000"/>
          <w:sz w:val="24"/>
          <w:szCs w:val="24"/>
        </w:rPr>
        <w:t>732-945-5033</w:t>
      </w:r>
    </w:p>
    <w:p w:rsidR="0086573B" w:rsidRPr="0086573B" w:rsidRDefault="0086573B" w:rsidP="0086573B">
      <w:pPr>
        <w:spacing w:after="0" w:line="240" w:lineRule="auto"/>
        <w:rPr>
          <w:rFonts w:ascii="Times New Roman" w:eastAsia="ヒラギノ角ゴ Pro W3" w:hAnsi="Times New Roman" w:cs="Times New Roman"/>
          <w:color w:val="1E2BE4"/>
          <w:sz w:val="24"/>
          <w:szCs w:val="24"/>
          <w:u w:val="single"/>
        </w:rPr>
      </w:pPr>
      <w:r w:rsidRPr="0086573B">
        <w:rPr>
          <w:rFonts w:ascii="Times New Roman" w:eastAsia="ヒラギノ角ゴ Pro W3" w:hAnsi="Times New Roman" w:cs="Times New Roman"/>
          <w:color w:val="000000"/>
          <w:sz w:val="24"/>
          <w:szCs w:val="24"/>
        </w:rPr>
        <w:t xml:space="preserve">Email: </w:t>
      </w:r>
      <w:r w:rsidR="00EB28E7">
        <w:rPr>
          <w:rFonts w:ascii="Times New Roman" w:eastAsia="ヒラギノ角ゴ Pro W3" w:hAnsi="Times New Roman" w:cs="Times New Roman"/>
          <w:color w:val="000000"/>
          <w:sz w:val="24"/>
          <w:szCs w:val="24"/>
        </w:rPr>
        <w:t>team@getabsolutehealth.com</w:t>
      </w:r>
    </w:p>
    <w:p w:rsidR="0086573B" w:rsidRPr="0086573B" w:rsidRDefault="0086573B" w:rsidP="0086573B">
      <w:pPr>
        <w:spacing w:after="0" w:line="240" w:lineRule="auto"/>
        <w:rPr>
          <w:rFonts w:ascii="Times New Roman Bold" w:eastAsia="ヒラギノ角ゴ Pro W3" w:hAnsi="Times New Roman Bold" w:cs="Times New Roman"/>
          <w:color w:val="000000"/>
          <w:sz w:val="24"/>
          <w:szCs w:val="24"/>
        </w:rPr>
      </w:pPr>
    </w:p>
    <w:p w:rsidR="0086573B" w:rsidRPr="0086573B" w:rsidRDefault="0086573B" w:rsidP="0086573B">
      <w:pPr>
        <w:spacing w:after="0" w:line="240" w:lineRule="auto"/>
        <w:rPr>
          <w:rFonts w:ascii="Times New Roman Bold" w:eastAsia="ヒラギノ角ゴ Pro W3" w:hAnsi="Times New Roman Bold" w:cs="Times New Roman"/>
          <w:color w:val="000000"/>
          <w:sz w:val="24"/>
          <w:szCs w:val="24"/>
        </w:rPr>
      </w:pPr>
      <w:r w:rsidRPr="0086573B">
        <w:rPr>
          <w:rFonts w:ascii="Times New Roman Bold" w:eastAsia="ヒラギノ角ゴ Pro W3" w:hAnsi="Times New Roman Bold" w:cs="Times New Roman"/>
          <w:color w:val="000000"/>
          <w:sz w:val="24"/>
          <w:szCs w:val="24"/>
        </w:rPr>
        <w:t>FOR IMMEDIATE RELEASE</w:t>
      </w:r>
    </w:p>
    <w:p w:rsidR="0086573B" w:rsidRPr="0086573B" w:rsidRDefault="0086573B" w:rsidP="0086573B">
      <w:pPr>
        <w:spacing w:after="0" w:line="240" w:lineRule="auto"/>
        <w:rPr>
          <w:rFonts w:ascii="Times New Roman Bold" w:eastAsia="ヒラギノ角ゴ Pro W3" w:hAnsi="Times New Roman Bold" w:cs="Times New Roman"/>
          <w:color w:val="000000"/>
          <w:sz w:val="24"/>
          <w:szCs w:val="24"/>
        </w:rPr>
      </w:pPr>
    </w:p>
    <w:p w:rsidR="0086573B" w:rsidRPr="0086573B" w:rsidRDefault="004B6C8F" w:rsidP="0086573B">
      <w:pPr>
        <w:spacing w:after="0" w:line="240" w:lineRule="auto"/>
        <w:jc w:val="center"/>
        <w:rPr>
          <w:rFonts w:ascii="Times New Roman Bold" w:eastAsia="ヒラギノ角ゴ Pro W3" w:hAnsi="Times New Roman Bold" w:cs="Times New Roman"/>
          <w:caps/>
          <w:color w:val="000000"/>
          <w:sz w:val="24"/>
          <w:szCs w:val="20"/>
        </w:rPr>
      </w:pPr>
      <w:r>
        <w:rPr>
          <w:rFonts w:ascii="Times New Roman Bold" w:eastAsia="ヒラギノ角ゴ Pro W3" w:hAnsi="Times New Roman Bold" w:cs="Times New Roman"/>
          <w:caps/>
          <w:color w:val="000000"/>
          <w:sz w:val="24"/>
          <w:szCs w:val="20"/>
        </w:rPr>
        <w:t>monmouth County</w:t>
      </w:r>
      <w:r w:rsidR="0086573B">
        <w:rPr>
          <w:rFonts w:ascii="Times New Roman Bold" w:eastAsia="ヒラギノ角ゴ Pro W3" w:hAnsi="Times New Roman Bold" w:cs="Times New Roman"/>
          <w:caps/>
          <w:color w:val="000000"/>
          <w:sz w:val="24"/>
          <w:szCs w:val="20"/>
        </w:rPr>
        <w:t xml:space="preserve"> CHIROPRACTOR </w:t>
      </w:r>
      <w:r w:rsidR="00401971">
        <w:rPr>
          <w:rFonts w:ascii="Times New Roman Bold" w:eastAsia="ヒラギノ角ゴ Pro W3" w:hAnsi="Times New Roman Bold" w:cs="Times New Roman"/>
          <w:caps/>
          <w:color w:val="000000"/>
          <w:sz w:val="24"/>
          <w:szCs w:val="20"/>
        </w:rPr>
        <w:t>gives hope to autistic patients</w:t>
      </w:r>
    </w:p>
    <w:p w:rsidR="0086573B" w:rsidRPr="0086573B" w:rsidRDefault="0086573B" w:rsidP="0086573B">
      <w:pPr>
        <w:spacing w:after="0" w:line="240" w:lineRule="auto"/>
        <w:jc w:val="center"/>
        <w:rPr>
          <w:rFonts w:ascii="Times New Roman" w:eastAsia="ヒラギノ角ゴ Pro W3" w:hAnsi="Times New Roman" w:cs="Times New Roman"/>
          <w:color w:val="000000"/>
          <w:sz w:val="24"/>
          <w:szCs w:val="20"/>
        </w:rPr>
      </w:pPr>
    </w:p>
    <w:p w:rsidR="0086573B" w:rsidRPr="00BB3403" w:rsidRDefault="00292D55" w:rsidP="0086573B">
      <w:pPr>
        <w:shd w:val="clear" w:color="auto" w:fill="FFFFFF"/>
        <w:spacing w:after="0" w:line="240" w:lineRule="auto"/>
        <w:rPr>
          <w:rFonts w:ascii="Times New Roman" w:eastAsia="ヒラギノ角ゴ Pro W3" w:hAnsi="Times New Roman" w:cs="Times New Roman"/>
          <w:color w:val="000000"/>
          <w:sz w:val="24"/>
          <w:szCs w:val="24"/>
        </w:rPr>
      </w:pPr>
      <w:bookmarkStart w:id="1" w:name="_Hlk465930408"/>
      <w:r w:rsidRPr="00BB3403">
        <w:rPr>
          <w:rFonts w:ascii="Times New Roman" w:eastAsia="ヒラギノ角ゴ Pro W3" w:hAnsi="Times New Roman" w:cs="Times New Roman"/>
          <w:color w:val="000000"/>
          <w:sz w:val="24"/>
          <w:szCs w:val="24"/>
        </w:rPr>
        <w:t>SEA GIRT</w:t>
      </w:r>
      <w:r w:rsidR="0086573B" w:rsidRPr="00BB3403">
        <w:rPr>
          <w:rFonts w:ascii="Times New Roman" w:eastAsia="ヒラギノ角ゴ Pro W3" w:hAnsi="Times New Roman" w:cs="Times New Roman"/>
          <w:color w:val="000000"/>
          <w:sz w:val="24"/>
          <w:szCs w:val="24"/>
        </w:rPr>
        <w:t xml:space="preserve">, N.J. (NOVEMBER </w:t>
      </w:r>
      <w:r w:rsidR="00311825">
        <w:rPr>
          <w:rFonts w:ascii="Times New Roman" w:eastAsia="ヒラギノ角ゴ Pro W3" w:hAnsi="Times New Roman" w:cs="Times New Roman"/>
          <w:color w:val="000000"/>
          <w:sz w:val="24"/>
          <w:szCs w:val="24"/>
        </w:rPr>
        <w:t>3,</w:t>
      </w:r>
      <w:r w:rsidR="0086573B" w:rsidRPr="00BB3403">
        <w:rPr>
          <w:rFonts w:ascii="Times New Roman" w:eastAsia="ヒラギノ角ゴ Pro W3" w:hAnsi="Times New Roman" w:cs="Times New Roman"/>
          <w:color w:val="000000"/>
          <w:sz w:val="24"/>
          <w:szCs w:val="24"/>
        </w:rPr>
        <w:t xml:space="preserve"> 2016)—</w:t>
      </w:r>
      <w:bookmarkEnd w:id="1"/>
      <w:r w:rsidR="00401971" w:rsidRPr="00BB3403">
        <w:rPr>
          <w:rFonts w:ascii="Times New Roman" w:eastAsia="ヒラギノ角ゴ Pro W3" w:hAnsi="Times New Roman" w:cs="Times New Roman"/>
          <w:color w:val="000000"/>
          <w:sz w:val="24"/>
          <w:szCs w:val="24"/>
        </w:rPr>
        <w:t>Autism Spectrum Disorder</w:t>
      </w:r>
      <w:r w:rsidR="004E4D0C" w:rsidRPr="00BB3403">
        <w:rPr>
          <w:rFonts w:ascii="Times New Roman" w:eastAsia="ヒラギノ角ゴ Pro W3" w:hAnsi="Times New Roman" w:cs="Times New Roman"/>
          <w:color w:val="000000"/>
          <w:sz w:val="24"/>
          <w:szCs w:val="24"/>
        </w:rPr>
        <w:t xml:space="preserve"> (ASD)</w:t>
      </w:r>
      <w:r w:rsidR="00401971" w:rsidRPr="00BB3403">
        <w:rPr>
          <w:rFonts w:ascii="Times New Roman" w:eastAsia="ヒラギノ角ゴ Pro W3" w:hAnsi="Times New Roman" w:cs="Times New Roman"/>
          <w:color w:val="000000"/>
          <w:sz w:val="24"/>
          <w:szCs w:val="24"/>
        </w:rPr>
        <w:t xml:space="preserve">, a diagnosis that was once thought to be hopeless, is now </w:t>
      </w:r>
      <w:r w:rsidR="00B4185E" w:rsidRPr="00BB3403">
        <w:rPr>
          <w:rFonts w:ascii="Times New Roman" w:eastAsia="ヒラギノ角ゴ Pro W3" w:hAnsi="Times New Roman" w:cs="Times New Roman"/>
          <w:color w:val="000000"/>
          <w:sz w:val="24"/>
          <w:szCs w:val="24"/>
        </w:rPr>
        <w:t>garnering hope</w:t>
      </w:r>
      <w:r w:rsidR="00401971" w:rsidRPr="00BB3403">
        <w:rPr>
          <w:rFonts w:ascii="Times New Roman" w:eastAsia="ヒラギノ角ゴ Pro W3" w:hAnsi="Times New Roman" w:cs="Times New Roman"/>
          <w:color w:val="000000"/>
          <w:sz w:val="24"/>
          <w:szCs w:val="24"/>
        </w:rPr>
        <w:t xml:space="preserve"> thanks </w:t>
      </w:r>
      <w:r w:rsidR="00CC240F" w:rsidRPr="00BB3403">
        <w:rPr>
          <w:rFonts w:ascii="Times New Roman" w:eastAsia="ヒラギノ角ゴ Pro W3" w:hAnsi="Times New Roman" w:cs="Times New Roman"/>
          <w:color w:val="000000"/>
          <w:sz w:val="24"/>
          <w:szCs w:val="24"/>
        </w:rPr>
        <w:t xml:space="preserve">in part </w:t>
      </w:r>
      <w:r w:rsidR="00401971" w:rsidRPr="00BB3403">
        <w:rPr>
          <w:rFonts w:ascii="Times New Roman" w:eastAsia="ヒラギノ角ゴ Pro W3" w:hAnsi="Times New Roman" w:cs="Times New Roman"/>
          <w:color w:val="000000"/>
          <w:sz w:val="24"/>
          <w:szCs w:val="24"/>
        </w:rPr>
        <w:t xml:space="preserve">to </w:t>
      </w:r>
      <w:r w:rsidR="00671C1C" w:rsidRPr="00BB3403">
        <w:rPr>
          <w:rFonts w:ascii="Times New Roman" w:eastAsia="ヒラギノ角ゴ Pro W3" w:hAnsi="Times New Roman" w:cs="Times New Roman"/>
          <w:color w:val="000000"/>
          <w:sz w:val="24"/>
          <w:szCs w:val="24"/>
        </w:rPr>
        <w:t xml:space="preserve">the vigilant, </w:t>
      </w:r>
      <w:r w:rsidR="003B467A" w:rsidRPr="00BB3403">
        <w:rPr>
          <w:rFonts w:ascii="Times New Roman" w:eastAsia="ヒラギノ角ゴ Pro W3" w:hAnsi="Times New Roman" w:cs="Times New Roman"/>
          <w:color w:val="000000"/>
          <w:sz w:val="24"/>
          <w:szCs w:val="24"/>
        </w:rPr>
        <w:t>unconventional</w:t>
      </w:r>
      <w:r w:rsidR="00671C1C" w:rsidRPr="00BB3403">
        <w:rPr>
          <w:rFonts w:ascii="Times New Roman" w:eastAsia="ヒラギノ角ゴ Pro W3" w:hAnsi="Times New Roman" w:cs="Times New Roman"/>
          <w:color w:val="000000"/>
          <w:sz w:val="24"/>
          <w:szCs w:val="24"/>
        </w:rPr>
        <w:t xml:space="preserve"> care by </w:t>
      </w:r>
      <w:r w:rsidR="00841A84" w:rsidRPr="00BB3403">
        <w:rPr>
          <w:rFonts w:ascii="Times New Roman" w:eastAsia="ヒラギノ角ゴ Pro W3" w:hAnsi="Times New Roman" w:cs="Times New Roman"/>
          <w:color w:val="000000"/>
          <w:sz w:val="24"/>
          <w:szCs w:val="24"/>
        </w:rPr>
        <w:t xml:space="preserve">neurologically-based </w:t>
      </w:r>
      <w:r w:rsidR="003B467A" w:rsidRPr="00BB3403">
        <w:rPr>
          <w:rFonts w:ascii="Times New Roman" w:eastAsia="ヒラギノ角ゴ Pro W3" w:hAnsi="Times New Roman" w:cs="Times New Roman"/>
          <w:color w:val="000000"/>
          <w:sz w:val="24"/>
          <w:szCs w:val="24"/>
        </w:rPr>
        <w:t xml:space="preserve">chiropractor, </w:t>
      </w:r>
      <w:r w:rsidR="00401971" w:rsidRPr="00BB3403">
        <w:rPr>
          <w:rFonts w:ascii="Times New Roman" w:eastAsia="ヒラギノ角ゴ Pro W3" w:hAnsi="Times New Roman" w:cs="Times New Roman"/>
          <w:color w:val="000000"/>
          <w:sz w:val="24"/>
          <w:szCs w:val="24"/>
        </w:rPr>
        <w:t>Dr. Anthony Pellegrino who</w:t>
      </w:r>
      <w:r w:rsidR="00CF3E24" w:rsidRPr="00BB3403">
        <w:rPr>
          <w:rFonts w:ascii="Times New Roman" w:eastAsia="ヒラギノ角ゴ Pro W3" w:hAnsi="Times New Roman" w:cs="Times New Roman"/>
          <w:color w:val="000000"/>
          <w:sz w:val="24"/>
          <w:szCs w:val="24"/>
        </w:rPr>
        <w:t xml:space="preserve">se research was </w:t>
      </w:r>
      <w:r w:rsidR="00401971" w:rsidRPr="00BB3403">
        <w:rPr>
          <w:rFonts w:ascii="Times New Roman" w:eastAsia="ヒラギノ角ゴ Pro W3" w:hAnsi="Times New Roman" w:cs="Times New Roman"/>
          <w:color w:val="000000"/>
          <w:sz w:val="24"/>
          <w:szCs w:val="24"/>
        </w:rPr>
        <w:t xml:space="preserve">published in a </w:t>
      </w:r>
      <w:r w:rsidR="00D60B48" w:rsidRPr="00BB3403">
        <w:rPr>
          <w:rFonts w:ascii="Times New Roman" w:eastAsia="ヒラギノ角ゴ Pro W3" w:hAnsi="Times New Roman" w:cs="Times New Roman"/>
          <w:color w:val="000000"/>
          <w:sz w:val="24"/>
          <w:szCs w:val="24"/>
        </w:rPr>
        <w:t xml:space="preserve">recent </w:t>
      </w:r>
      <w:r w:rsidR="00401971" w:rsidRPr="00BB3403">
        <w:rPr>
          <w:rFonts w:ascii="Times New Roman" w:eastAsia="ヒラギノ角ゴ Pro W3" w:hAnsi="Times New Roman" w:cs="Times New Roman"/>
          <w:color w:val="000000"/>
          <w:sz w:val="24"/>
          <w:szCs w:val="24"/>
        </w:rPr>
        <w:t xml:space="preserve">case study </w:t>
      </w:r>
      <w:r w:rsidR="00CF3E24" w:rsidRPr="00BB3403">
        <w:rPr>
          <w:rFonts w:ascii="Times New Roman" w:eastAsia="ヒラギノ角ゴ Pro W3" w:hAnsi="Times New Roman" w:cs="Times New Roman"/>
          <w:color w:val="000000"/>
          <w:sz w:val="24"/>
          <w:szCs w:val="24"/>
        </w:rPr>
        <w:t>in the</w:t>
      </w:r>
      <w:r w:rsidR="002E5E2A" w:rsidRPr="00BB3403">
        <w:rPr>
          <w:rFonts w:ascii="Times New Roman" w:eastAsia="ヒラギノ角ゴ Pro W3" w:hAnsi="Times New Roman" w:cs="Times New Roman"/>
          <w:color w:val="000000"/>
          <w:sz w:val="24"/>
          <w:szCs w:val="24"/>
        </w:rPr>
        <w:t xml:space="preserve"> </w:t>
      </w:r>
      <w:hyperlink r:id="rId5" w:history="1">
        <w:r w:rsidR="002E5E2A" w:rsidRPr="00BB3403">
          <w:rPr>
            <w:rStyle w:val="Hyperlink"/>
            <w:rFonts w:ascii="Times New Roman" w:eastAsia="ヒラギノ角ゴ Pro W3" w:hAnsi="Times New Roman" w:cs="Times New Roman"/>
            <w:sz w:val="24"/>
            <w:szCs w:val="24"/>
          </w:rPr>
          <w:t xml:space="preserve">Journal of </w:t>
        </w:r>
        <w:r w:rsidR="00401971" w:rsidRPr="00BB3403">
          <w:rPr>
            <w:rStyle w:val="Hyperlink"/>
            <w:rFonts w:ascii="Times New Roman" w:eastAsia="ヒラギノ角ゴ Pro W3" w:hAnsi="Times New Roman" w:cs="Times New Roman"/>
            <w:sz w:val="24"/>
            <w:szCs w:val="24"/>
          </w:rPr>
          <w:t>Ped</w:t>
        </w:r>
        <w:r w:rsidR="00401971" w:rsidRPr="00BB3403">
          <w:rPr>
            <w:rStyle w:val="Hyperlink"/>
            <w:rFonts w:ascii="Times New Roman" w:eastAsia="ヒラギノ角ゴ Pro W3" w:hAnsi="Times New Roman" w:cs="Times New Roman"/>
            <w:sz w:val="24"/>
            <w:szCs w:val="24"/>
          </w:rPr>
          <w:t>i</w:t>
        </w:r>
        <w:r w:rsidR="00401971" w:rsidRPr="00BB3403">
          <w:rPr>
            <w:rStyle w:val="Hyperlink"/>
            <w:rFonts w:ascii="Times New Roman" w:eastAsia="ヒラギノ角ゴ Pro W3" w:hAnsi="Times New Roman" w:cs="Times New Roman"/>
            <w:sz w:val="24"/>
            <w:szCs w:val="24"/>
          </w:rPr>
          <w:t>atric, Maternal &amp; Family Health</w:t>
        </w:r>
      </w:hyperlink>
      <w:r w:rsidR="00401971" w:rsidRPr="00BB3403">
        <w:rPr>
          <w:rFonts w:ascii="Times New Roman" w:eastAsia="ヒラギノ角ゴ Pro W3" w:hAnsi="Times New Roman" w:cs="Times New Roman"/>
          <w:color w:val="000000"/>
          <w:sz w:val="24"/>
          <w:szCs w:val="24"/>
        </w:rPr>
        <w:t>.</w:t>
      </w:r>
    </w:p>
    <w:p w:rsidR="00401971" w:rsidRPr="00BB3403" w:rsidRDefault="00401971" w:rsidP="0086573B">
      <w:pPr>
        <w:shd w:val="clear" w:color="auto" w:fill="FFFFFF"/>
        <w:spacing w:after="0" w:line="240" w:lineRule="auto"/>
        <w:rPr>
          <w:rFonts w:ascii="Times New Roman" w:eastAsia="ヒラギノ角ゴ Pro W3" w:hAnsi="Times New Roman" w:cs="Times New Roman"/>
          <w:color w:val="000000"/>
          <w:sz w:val="24"/>
          <w:szCs w:val="24"/>
        </w:rPr>
      </w:pPr>
    </w:p>
    <w:p w:rsidR="00CC240F" w:rsidRPr="00BB3403" w:rsidRDefault="008F0502" w:rsidP="00BB3403">
      <w:pPr>
        <w:shd w:val="clear" w:color="auto" w:fill="FFFFFF"/>
        <w:spacing w:after="100" w:afterAutospacing="1" w:line="240" w:lineRule="auto"/>
        <w:contextualSpacing/>
        <w:rPr>
          <w:rFonts w:ascii="Times New Roman" w:eastAsia="ヒラギノ角ゴ Pro W3" w:hAnsi="Times New Roman" w:cs="Times New Roman"/>
          <w:color w:val="000000"/>
          <w:sz w:val="24"/>
          <w:szCs w:val="24"/>
        </w:rPr>
      </w:pPr>
      <w:r w:rsidRPr="00BB3403">
        <w:rPr>
          <w:rFonts w:ascii="Times New Roman" w:eastAsia="ヒラギノ角ゴ Pro W3" w:hAnsi="Times New Roman" w:cs="Times New Roman"/>
          <w:color w:val="000000"/>
          <w:sz w:val="24"/>
          <w:szCs w:val="24"/>
        </w:rPr>
        <w:t xml:space="preserve">“I approach every situation with unbridled passion. </w:t>
      </w:r>
      <w:r w:rsidR="006B765F" w:rsidRPr="00BB3403">
        <w:rPr>
          <w:rFonts w:ascii="Times New Roman" w:eastAsia="ヒラギノ角ゴ Pro W3" w:hAnsi="Times New Roman" w:cs="Times New Roman"/>
          <w:color w:val="000000"/>
          <w:sz w:val="24"/>
          <w:szCs w:val="24"/>
        </w:rPr>
        <w:t xml:space="preserve">I can’t imagine doing it any other way. Because </w:t>
      </w:r>
      <w:r w:rsidR="003B467A" w:rsidRPr="00BB3403">
        <w:rPr>
          <w:rFonts w:ascii="Times New Roman" w:eastAsia="ヒラギノ角ゴ Pro W3" w:hAnsi="Times New Roman" w:cs="Times New Roman"/>
          <w:color w:val="000000"/>
          <w:sz w:val="24"/>
          <w:szCs w:val="24"/>
        </w:rPr>
        <w:t>I love to help people live the life they’re supposed to live</w:t>
      </w:r>
      <w:r w:rsidR="006B765F" w:rsidRPr="00BB3403">
        <w:rPr>
          <w:rFonts w:ascii="Times New Roman" w:eastAsia="ヒラギノ角ゴ Pro W3" w:hAnsi="Times New Roman" w:cs="Times New Roman"/>
          <w:color w:val="000000"/>
          <w:sz w:val="24"/>
          <w:szCs w:val="24"/>
        </w:rPr>
        <w:t xml:space="preserve">, </w:t>
      </w:r>
      <w:r w:rsidR="003B467A" w:rsidRPr="00BB3403">
        <w:rPr>
          <w:rFonts w:ascii="Times New Roman" w:eastAsia="ヒラギノ角ゴ Pro W3" w:hAnsi="Times New Roman" w:cs="Times New Roman"/>
          <w:color w:val="000000"/>
          <w:sz w:val="24"/>
          <w:szCs w:val="24"/>
        </w:rPr>
        <w:t>I never look at any disorder as hopeless,</w:t>
      </w:r>
      <w:r w:rsidR="00D60B48" w:rsidRPr="00BB3403">
        <w:rPr>
          <w:rFonts w:ascii="Times New Roman" w:eastAsia="ヒラギノ角ゴ Pro W3" w:hAnsi="Times New Roman" w:cs="Times New Roman"/>
          <w:color w:val="000000"/>
          <w:sz w:val="24"/>
          <w:szCs w:val="24"/>
        </w:rPr>
        <w:t xml:space="preserve"> especially ASD</w:t>
      </w:r>
      <w:r w:rsidR="00B62F5A" w:rsidRPr="00BB3403">
        <w:rPr>
          <w:rFonts w:ascii="Times New Roman" w:eastAsia="ヒラギノ角ゴ Pro W3" w:hAnsi="Times New Roman" w:cs="Times New Roman"/>
          <w:color w:val="000000"/>
          <w:sz w:val="24"/>
          <w:szCs w:val="24"/>
        </w:rPr>
        <w:t>. There’s always a better way</w:t>
      </w:r>
      <w:r w:rsidR="00D60B48" w:rsidRPr="00BB3403">
        <w:rPr>
          <w:rFonts w:ascii="Times New Roman" w:eastAsia="ヒラギノ角ゴ Pro W3" w:hAnsi="Times New Roman" w:cs="Times New Roman"/>
          <w:color w:val="000000"/>
          <w:sz w:val="24"/>
          <w:szCs w:val="24"/>
        </w:rPr>
        <w:t>,</w:t>
      </w:r>
      <w:r w:rsidR="003B467A" w:rsidRPr="00BB3403">
        <w:rPr>
          <w:rFonts w:ascii="Times New Roman" w:eastAsia="ヒラギノ角ゴ Pro W3" w:hAnsi="Times New Roman" w:cs="Times New Roman"/>
          <w:color w:val="000000"/>
          <w:sz w:val="24"/>
          <w:szCs w:val="24"/>
        </w:rPr>
        <w:t xml:space="preserve">” said </w:t>
      </w:r>
      <w:r w:rsidR="00553BDA" w:rsidRPr="00BB3403">
        <w:rPr>
          <w:rFonts w:ascii="Times New Roman" w:eastAsia="ヒラギノ角ゴ Pro W3" w:hAnsi="Times New Roman" w:cs="Times New Roman"/>
          <w:color w:val="000000"/>
          <w:sz w:val="24"/>
          <w:szCs w:val="24"/>
        </w:rPr>
        <w:t xml:space="preserve">Jersey Shore native </w:t>
      </w:r>
      <w:r w:rsidR="003B467A" w:rsidRPr="00BB3403">
        <w:rPr>
          <w:rFonts w:ascii="Times New Roman" w:eastAsia="ヒラギノ角ゴ Pro W3" w:hAnsi="Times New Roman" w:cs="Times New Roman"/>
          <w:color w:val="000000"/>
          <w:sz w:val="24"/>
          <w:szCs w:val="24"/>
        </w:rPr>
        <w:t>Dr. Pellegrino, owner of Absolute Chiropractic.</w:t>
      </w:r>
      <w:r w:rsidR="00B62F5A" w:rsidRPr="00BB3403">
        <w:rPr>
          <w:rFonts w:ascii="Times New Roman" w:eastAsia="ヒラギノ角ゴ Pro W3" w:hAnsi="Times New Roman" w:cs="Times New Roman"/>
          <w:color w:val="000000"/>
          <w:sz w:val="24"/>
          <w:szCs w:val="24"/>
        </w:rPr>
        <w:t xml:space="preserve"> </w:t>
      </w:r>
    </w:p>
    <w:p w:rsidR="00CC240F" w:rsidRPr="00BB3403" w:rsidRDefault="00CC240F" w:rsidP="00BB3403">
      <w:pPr>
        <w:shd w:val="clear" w:color="auto" w:fill="FFFFFF"/>
        <w:spacing w:after="100" w:afterAutospacing="1" w:line="240" w:lineRule="auto"/>
        <w:contextualSpacing/>
        <w:rPr>
          <w:rFonts w:ascii="Times New Roman" w:eastAsia="ヒラギノ角ゴ Pro W3" w:hAnsi="Times New Roman" w:cs="Times New Roman"/>
          <w:color w:val="000000"/>
          <w:sz w:val="24"/>
          <w:szCs w:val="24"/>
        </w:rPr>
      </w:pPr>
    </w:p>
    <w:p w:rsidR="00401971" w:rsidRDefault="00B62F5A" w:rsidP="00BB3403">
      <w:pPr>
        <w:spacing w:after="100" w:afterAutospacing="1" w:line="240" w:lineRule="auto"/>
        <w:contextualSpacing/>
        <w:rPr>
          <w:rFonts w:ascii="Times New Roman" w:hAnsi="Times New Roman" w:cs="Times New Roman"/>
          <w:sz w:val="24"/>
          <w:szCs w:val="24"/>
        </w:rPr>
      </w:pPr>
      <w:r w:rsidRPr="00BB3403">
        <w:rPr>
          <w:rFonts w:ascii="Times New Roman" w:hAnsi="Times New Roman" w:cs="Times New Roman"/>
          <w:sz w:val="24"/>
          <w:szCs w:val="24"/>
        </w:rPr>
        <w:t xml:space="preserve">From eliminating aches and pains </w:t>
      </w:r>
      <w:r w:rsidR="00CC240F" w:rsidRPr="00BB3403">
        <w:rPr>
          <w:rFonts w:ascii="Times New Roman" w:hAnsi="Times New Roman" w:cs="Times New Roman"/>
          <w:sz w:val="24"/>
          <w:szCs w:val="24"/>
        </w:rPr>
        <w:t>to</w:t>
      </w:r>
      <w:r w:rsidRPr="00BB3403">
        <w:rPr>
          <w:rFonts w:ascii="Times New Roman" w:hAnsi="Times New Roman" w:cs="Times New Roman"/>
          <w:sz w:val="24"/>
          <w:szCs w:val="24"/>
        </w:rPr>
        <w:t xml:space="preserve"> improving the overall function of the nervous system </w:t>
      </w:r>
      <w:r w:rsidR="00CC240F" w:rsidRPr="00BB3403">
        <w:rPr>
          <w:rFonts w:ascii="Times New Roman" w:hAnsi="Times New Roman" w:cs="Times New Roman"/>
          <w:sz w:val="24"/>
          <w:szCs w:val="24"/>
        </w:rPr>
        <w:t>and</w:t>
      </w:r>
      <w:r w:rsidRPr="00BB3403">
        <w:rPr>
          <w:rFonts w:ascii="Times New Roman" w:hAnsi="Times New Roman" w:cs="Times New Roman"/>
          <w:sz w:val="24"/>
          <w:szCs w:val="24"/>
        </w:rPr>
        <w:t xml:space="preserve"> enabling patients to </w:t>
      </w:r>
      <w:r w:rsidR="00016270" w:rsidRPr="00BB3403">
        <w:rPr>
          <w:rFonts w:ascii="Times New Roman" w:hAnsi="Times New Roman" w:cs="Times New Roman"/>
          <w:sz w:val="24"/>
          <w:szCs w:val="24"/>
        </w:rPr>
        <w:t>live healthier, happier lives</w:t>
      </w:r>
      <w:r w:rsidRPr="00BB3403">
        <w:rPr>
          <w:rFonts w:ascii="Times New Roman" w:hAnsi="Times New Roman" w:cs="Times New Roman"/>
          <w:sz w:val="24"/>
          <w:szCs w:val="24"/>
        </w:rPr>
        <w:t xml:space="preserve">, he has been implementing his research-supported gentle, specific adjustments </w:t>
      </w:r>
      <w:r w:rsidR="00641D5B" w:rsidRPr="00BB3403">
        <w:rPr>
          <w:rFonts w:ascii="Times New Roman" w:hAnsi="Times New Roman" w:cs="Times New Roman"/>
          <w:sz w:val="24"/>
          <w:szCs w:val="24"/>
        </w:rPr>
        <w:t xml:space="preserve">absent of </w:t>
      </w:r>
      <w:r w:rsidRPr="00BB3403">
        <w:rPr>
          <w:rFonts w:ascii="Times New Roman" w:hAnsi="Times New Roman" w:cs="Times New Roman"/>
          <w:sz w:val="24"/>
          <w:szCs w:val="24"/>
        </w:rPr>
        <w:t>the traditional twisting, cracking or popping with sometimes life-changing results.</w:t>
      </w:r>
    </w:p>
    <w:p w:rsidR="00BB3403" w:rsidRPr="00BB3403" w:rsidRDefault="00BB3403" w:rsidP="00BB3403">
      <w:pPr>
        <w:spacing w:after="100" w:afterAutospacing="1" w:line="240" w:lineRule="auto"/>
        <w:contextualSpacing/>
        <w:rPr>
          <w:rFonts w:ascii="Times New Roman" w:hAnsi="Times New Roman" w:cs="Times New Roman"/>
          <w:sz w:val="24"/>
          <w:szCs w:val="24"/>
        </w:rPr>
      </w:pPr>
    </w:p>
    <w:p w:rsidR="0063552E" w:rsidRPr="00BB3403" w:rsidRDefault="0063552E" w:rsidP="00BB3403">
      <w:pPr>
        <w:shd w:val="clear" w:color="auto" w:fill="FFFFFF"/>
        <w:spacing w:after="100" w:afterAutospacing="1" w:line="240" w:lineRule="auto"/>
        <w:contextualSpacing/>
        <w:rPr>
          <w:rFonts w:ascii="Times New Roman" w:eastAsia="ヒラギノ角ゴ Pro W3" w:hAnsi="Times New Roman" w:cs="Times New Roman"/>
          <w:color w:val="000000"/>
          <w:sz w:val="24"/>
          <w:szCs w:val="24"/>
        </w:rPr>
      </w:pPr>
      <w:r w:rsidRPr="00BB3403">
        <w:rPr>
          <w:rFonts w:ascii="Times New Roman" w:eastAsia="ヒラギノ角ゴ Pro W3" w:hAnsi="Times New Roman" w:cs="Times New Roman"/>
          <w:color w:val="000000"/>
          <w:sz w:val="24"/>
          <w:szCs w:val="24"/>
        </w:rPr>
        <w:t>T</w:t>
      </w:r>
      <w:r w:rsidR="004E4D0C" w:rsidRPr="00BB3403">
        <w:rPr>
          <w:rFonts w:ascii="Times New Roman" w:eastAsia="ヒラギノ角ゴ Pro W3" w:hAnsi="Times New Roman" w:cs="Times New Roman"/>
          <w:color w:val="000000"/>
          <w:sz w:val="24"/>
          <w:szCs w:val="24"/>
        </w:rPr>
        <w:t>he case study</w:t>
      </w:r>
      <w:r w:rsidR="003043B1" w:rsidRPr="00BB3403">
        <w:rPr>
          <w:rFonts w:ascii="Times New Roman" w:eastAsia="ヒラギノ角ゴ Pro W3" w:hAnsi="Times New Roman" w:cs="Times New Roman"/>
          <w:color w:val="000000"/>
          <w:sz w:val="24"/>
          <w:szCs w:val="24"/>
        </w:rPr>
        <w:t xml:space="preserve"> reflects </w:t>
      </w:r>
      <w:r w:rsidR="004E4D0C" w:rsidRPr="00BB3403">
        <w:rPr>
          <w:rFonts w:ascii="Times New Roman" w:eastAsia="ヒラギノ角ゴ Pro W3" w:hAnsi="Times New Roman" w:cs="Times New Roman"/>
          <w:color w:val="000000"/>
          <w:sz w:val="24"/>
          <w:szCs w:val="24"/>
        </w:rPr>
        <w:t>Dr. Pellegrino</w:t>
      </w:r>
      <w:r w:rsidR="003043B1" w:rsidRPr="00BB3403">
        <w:rPr>
          <w:rFonts w:ascii="Times New Roman" w:eastAsia="ヒラギノ角ゴ Pro W3" w:hAnsi="Times New Roman" w:cs="Times New Roman"/>
          <w:color w:val="000000"/>
          <w:sz w:val="24"/>
          <w:szCs w:val="24"/>
        </w:rPr>
        <w:t xml:space="preserve">’s ongoing mission to improve the bleak prognosis associated with </w:t>
      </w:r>
      <w:r w:rsidR="00CB7B3C" w:rsidRPr="00BB3403">
        <w:rPr>
          <w:rFonts w:ascii="Times New Roman" w:eastAsia="ヒラギノ角ゴ Pro W3" w:hAnsi="Times New Roman" w:cs="Times New Roman"/>
          <w:color w:val="000000"/>
          <w:sz w:val="24"/>
          <w:szCs w:val="24"/>
        </w:rPr>
        <w:t>the disorder that affects more than 400,000 children in the United States.</w:t>
      </w:r>
      <w:r w:rsidR="003043B1" w:rsidRPr="00BB3403">
        <w:rPr>
          <w:rFonts w:ascii="Times New Roman" w:eastAsia="ヒラギノ角ゴ Pro W3" w:hAnsi="Times New Roman" w:cs="Times New Roman"/>
          <w:color w:val="000000"/>
          <w:sz w:val="24"/>
          <w:szCs w:val="24"/>
        </w:rPr>
        <w:t xml:space="preserve"> </w:t>
      </w:r>
      <w:r w:rsidR="00CB7B3C" w:rsidRPr="00BB3403">
        <w:rPr>
          <w:rFonts w:ascii="Times New Roman" w:eastAsia="ヒラギノ角ゴ Pro W3" w:hAnsi="Times New Roman" w:cs="Times New Roman"/>
          <w:color w:val="000000"/>
          <w:sz w:val="24"/>
          <w:szCs w:val="24"/>
        </w:rPr>
        <w:t xml:space="preserve">Through </w:t>
      </w:r>
      <w:r w:rsidR="003043B1" w:rsidRPr="00BB3403">
        <w:rPr>
          <w:rFonts w:ascii="Times New Roman" w:eastAsia="ヒラギノ角ゴ Pro W3" w:hAnsi="Times New Roman" w:cs="Times New Roman"/>
          <w:color w:val="000000"/>
          <w:sz w:val="24"/>
          <w:szCs w:val="24"/>
        </w:rPr>
        <w:t>extensive research,</w:t>
      </w:r>
      <w:r w:rsidR="004E4D0C" w:rsidRPr="00BB3403">
        <w:rPr>
          <w:rFonts w:ascii="Times New Roman" w:eastAsia="ヒラギノ角ゴ Pro W3" w:hAnsi="Times New Roman" w:cs="Times New Roman"/>
          <w:color w:val="000000"/>
          <w:sz w:val="24"/>
          <w:szCs w:val="24"/>
        </w:rPr>
        <w:t xml:space="preserve"> </w:t>
      </w:r>
      <w:r w:rsidR="00CB7B3C" w:rsidRPr="00BB3403">
        <w:rPr>
          <w:rFonts w:ascii="Times New Roman" w:eastAsia="ヒラギノ角ゴ Pro W3" w:hAnsi="Times New Roman" w:cs="Times New Roman"/>
          <w:color w:val="000000"/>
          <w:sz w:val="24"/>
          <w:szCs w:val="24"/>
        </w:rPr>
        <w:t xml:space="preserve">the case study </w:t>
      </w:r>
      <w:r w:rsidR="004E4D0C" w:rsidRPr="00BB3403">
        <w:rPr>
          <w:rFonts w:ascii="Times New Roman" w:eastAsia="ヒラギノ角ゴ Pro W3" w:hAnsi="Times New Roman" w:cs="Times New Roman"/>
          <w:color w:val="000000"/>
          <w:sz w:val="24"/>
          <w:szCs w:val="24"/>
        </w:rPr>
        <w:t>outlines the subluxation-based chiropractic care he performed on a four-year-old boy with ASD for 15 visits over a period of eight weeks.</w:t>
      </w:r>
      <w:r w:rsidR="00CB7B3C" w:rsidRPr="00BB3403">
        <w:rPr>
          <w:rFonts w:ascii="Times New Roman" w:eastAsia="ヒラギノ角ゴ Pro W3" w:hAnsi="Times New Roman" w:cs="Times New Roman"/>
          <w:color w:val="000000"/>
          <w:sz w:val="24"/>
          <w:szCs w:val="24"/>
        </w:rPr>
        <w:t xml:space="preserve"> </w:t>
      </w:r>
    </w:p>
    <w:p w:rsidR="00CB7B3C" w:rsidRPr="00BB3403" w:rsidRDefault="00CB7B3C" w:rsidP="0086573B">
      <w:pPr>
        <w:shd w:val="clear" w:color="auto" w:fill="FFFFFF"/>
        <w:spacing w:after="0" w:line="240" w:lineRule="auto"/>
        <w:rPr>
          <w:rFonts w:ascii="Times New Roman" w:eastAsia="ヒラギノ角ゴ Pro W3" w:hAnsi="Times New Roman" w:cs="Times New Roman"/>
          <w:color w:val="000000"/>
          <w:sz w:val="24"/>
          <w:szCs w:val="24"/>
        </w:rPr>
      </w:pPr>
    </w:p>
    <w:p w:rsidR="0063552E" w:rsidRPr="00BB3403" w:rsidRDefault="0063552E" w:rsidP="0086573B">
      <w:pPr>
        <w:shd w:val="clear" w:color="auto" w:fill="FFFFFF"/>
        <w:spacing w:after="0" w:line="240" w:lineRule="auto"/>
        <w:rPr>
          <w:rFonts w:ascii="Times New Roman" w:eastAsia="ヒラギノ角ゴ Pro W3" w:hAnsi="Times New Roman" w:cs="Times New Roman"/>
          <w:color w:val="000000"/>
          <w:sz w:val="24"/>
          <w:szCs w:val="24"/>
        </w:rPr>
      </w:pPr>
      <w:r w:rsidRPr="00BB3403">
        <w:rPr>
          <w:rFonts w:ascii="Times New Roman" w:eastAsia="ヒラギノ角ゴ Pro W3" w:hAnsi="Times New Roman" w:cs="Times New Roman"/>
          <w:color w:val="000000"/>
          <w:sz w:val="24"/>
          <w:szCs w:val="24"/>
        </w:rPr>
        <w:t xml:space="preserve">The results show a 40.6% improvement in total impairment rating by the </w:t>
      </w:r>
      <w:r w:rsidR="007F49AA" w:rsidRPr="00BB3403">
        <w:rPr>
          <w:rFonts w:ascii="Times New Roman" w:eastAsia="ヒラギノ角ゴ Pro W3" w:hAnsi="Times New Roman" w:cs="Times New Roman"/>
          <w:color w:val="000000"/>
          <w:sz w:val="24"/>
          <w:szCs w:val="24"/>
        </w:rPr>
        <w:t xml:space="preserve">Autism Treatment Evaluation Checklists, which were designed by the Autism Research Institute to evaluate treatment options. </w:t>
      </w:r>
      <w:r w:rsidR="00C065B9" w:rsidRPr="00BB3403">
        <w:rPr>
          <w:rFonts w:ascii="Times New Roman" w:eastAsia="ヒラギノ角ゴ Pro W3" w:hAnsi="Times New Roman" w:cs="Times New Roman"/>
          <w:color w:val="000000"/>
          <w:sz w:val="24"/>
          <w:szCs w:val="24"/>
        </w:rPr>
        <w:t xml:space="preserve">Specifically, </w:t>
      </w:r>
      <w:r w:rsidR="00B95E5B">
        <w:rPr>
          <w:rFonts w:ascii="Times New Roman" w:eastAsia="ヒラギノ角ゴ Pro W3" w:hAnsi="Times New Roman" w:cs="Times New Roman"/>
          <w:color w:val="000000"/>
          <w:sz w:val="24"/>
          <w:szCs w:val="24"/>
        </w:rPr>
        <w:t xml:space="preserve">a 34.8% improvement in </w:t>
      </w:r>
      <w:r w:rsidR="00C065B9" w:rsidRPr="00BB3403">
        <w:rPr>
          <w:rFonts w:ascii="Times New Roman" w:eastAsia="ヒラギノ角ゴ Pro W3" w:hAnsi="Times New Roman" w:cs="Times New Roman"/>
          <w:color w:val="000000"/>
          <w:sz w:val="24"/>
          <w:szCs w:val="24"/>
        </w:rPr>
        <w:t>s</w:t>
      </w:r>
      <w:r w:rsidR="00C065B9" w:rsidRPr="00BB3403">
        <w:rPr>
          <w:rFonts w:ascii="Times New Roman" w:eastAsia="Times New Roman" w:hAnsi="Times New Roman" w:cs="Times New Roman"/>
          <w:color w:val="000000"/>
          <w:sz w:val="24"/>
          <w:szCs w:val="24"/>
        </w:rPr>
        <w:t xml:space="preserve">peech/language/communication </w:t>
      </w:r>
      <w:r w:rsidR="00B95E5B">
        <w:rPr>
          <w:rFonts w:ascii="Times New Roman" w:eastAsia="Times New Roman" w:hAnsi="Times New Roman" w:cs="Times New Roman"/>
          <w:color w:val="000000"/>
          <w:sz w:val="24"/>
          <w:szCs w:val="24"/>
        </w:rPr>
        <w:t>was highlighted by enabl</w:t>
      </w:r>
      <w:r w:rsidR="001A5125">
        <w:rPr>
          <w:rFonts w:ascii="Times New Roman" w:eastAsia="Times New Roman" w:hAnsi="Times New Roman" w:cs="Times New Roman"/>
          <w:color w:val="000000"/>
          <w:sz w:val="24"/>
          <w:szCs w:val="24"/>
        </w:rPr>
        <w:t>ing</w:t>
      </w:r>
      <w:r w:rsidR="00B95E5B">
        <w:rPr>
          <w:rFonts w:ascii="Times New Roman" w:eastAsia="Times New Roman" w:hAnsi="Times New Roman" w:cs="Times New Roman"/>
          <w:color w:val="000000"/>
          <w:sz w:val="24"/>
          <w:szCs w:val="24"/>
        </w:rPr>
        <w:t xml:space="preserve"> a once-mute patient to speak; so</w:t>
      </w:r>
      <w:r w:rsidR="00C065B9" w:rsidRPr="00BB3403">
        <w:rPr>
          <w:rFonts w:ascii="Times New Roman" w:eastAsia="Times New Roman" w:hAnsi="Times New Roman" w:cs="Times New Roman"/>
          <w:color w:val="000000"/>
          <w:sz w:val="24"/>
          <w:szCs w:val="24"/>
        </w:rPr>
        <w:t>ciability improved by 50%</w:t>
      </w:r>
      <w:r w:rsidR="00B95E5B">
        <w:rPr>
          <w:rFonts w:ascii="Times New Roman" w:eastAsia="Times New Roman" w:hAnsi="Times New Roman" w:cs="Times New Roman"/>
          <w:color w:val="000000"/>
          <w:sz w:val="24"/>
          <w:szCs w:val="24"/>
        </w:rPr>
        <w:t>;</w:t>
      </w:r>
      <w:r w:rsidR="00C065B9" w:rsidRPr="00BB3403">
        <w:rPr>
          <w:rFonts w:ascii="Times New Roman" w:eastAsia="Times New Roman" w:hAnsi="Times New Roman" w:cs="Times New Roman"/>
          <w:color w:val="000000"/>
          <w:sz w:val="24"/>
          <w:szCs w:val="24"/>
        </w:rPr>
        <w:t xml:space="preserve"> sensory/cognitive awareness improved by 50% and health/physical/behavior improved by 31.4%.</w:t>
      </w:r>
      <w:r w:rsidR="00C43EAE" w:rsidRPr="00BB3403">
        <w:rPr>
          <w:rFonts w:ascii="Times New Roman" w:eastAsia="Times New Roman" w:hAnsi="Times New Roman" w:cs="Times New Roman"/>
          <w:color w:val="000000"/>
          <w:sz w:val="24"/>
          <w:szCs w:val="24"/>
        </w:rPr>
        <w:t xml:space="preserve"> </w:t>
      </w:r>
      <w:r w:rsidR="007F49AA" w:rsidRPr="00BB3403">
        <w:rPr>
          <w:rFonts w:ascii="Times New Roman" w:eastAsia="ヒラギノ角ゴ Pro W3" w:hAnsi="Times New Roman" w:cs="Times New Roman"/>
          <w:color w:val="000000"/>
          <w:sz w:val="24"/>
          <w:szCs w:val="24"/>
        </w:rPr>
        <w:t>This</w:t>
      </w:r>
      <w:r w:rsidRPr="00BB3403">
        <w:rPr>
          <w:rFonts w:ascii="Times New Roman" w:eastAsia="ヒラギノ角ゴ Pro W3" w:hAnsi="Times New Roman" w:cs="Times New Roman"/>
          <w:color w:val="000000"/>
          <w:sz w:val="24"/>
          <w:szCs w:val="24"/>
        </w:rPr>
        <w:t xml:space="preserve"> </w:t>
      </w:r>
      <w:r w:rsidR="00C065B9" w:rsidRPr="00BB3403">
        <w:rPr>
          <w:rFonts w:ascii="Times New Roman" w:eastAsia="ヒラギノ角ゴ Pro W3" w:hAnsi="Times New Roman" w:cs="Times New Roman"/>
          <w:color w:val="000000"/>
          <w:sz w:val="24"/>
          <w:szCs w:val="24"/>
        </w:rPr>
        <w:t xml:space="preserve">data </w:t>
      </w:r>
      <w:r w:rsidRPr="00BB3403">
        <w:rPr>
          <w:rFonts w:ascii="Times New Roman" w:eastAsia="ヒラギノ角ゴ Pro W3" w:hAnsi="Times New Roman" w:cs="Times New Roman"/>
          <w:color w:val="000000"/>
          <w:sz w:val="24"/>
          <w:szCs w:val="24"/>
        </w:rPr>
        <w:t xml:space="preserve">further strengthens the relationship between </w:t>
      </w:r>
      <w:r w:rsidR="00C065B9" w:rsidRPr="00BB3403">
        <w:rPr>
          <w:rFonts w:ascii="Times New Roman" w:eastAsia="ヒラギノ角ゴ Pro W3" w:hAnsi="Times New Roman" w:cs="Times New Roman"/>
          <w:color w:val="000000"/>
          <w:sz w:val="24"/>
          <w:szCs w:val="24"/>
        </w:rPr>
        <w:t xml:space="preserve">the reduction of </w:t>
      </w:r>
      <w:r w:rsidRPr="00BB3403">
        <w:rPr>
          <w:rFonts w:ascii="Times New Roman" w:eastAsia="ヒラギノ角ゴ Pro W3" w:hAnsi="Times New Roman" w:cs="Times New Roman"/>
          <w:color w:val="000000"/>
          <w:sz w:val="24"/>
          <w:szCs w:val="24"/>
        </w:rPr>
        <w:t xml:space="preserve">vertebral subluxation and </w:t>
      </w:r>
      <w:r w:rsidR="00C43EAE" w:rsidRPr="00BB3403">
        <w:rPr>
          <w:rFonts w:ascii="Times New Roman" w:eastAsia="ヒラギノ角ゴ Pro W3" w:hAnsi="Times New Roman" w:cs="Times New Roman"/>
          <w:color w:val="000000"/>
          <w:sz w:val="24"/>
          <w:szCs w:val="24"/>
        </w:rPr>
        <w:t xml:space="preserve">the </w:t>
      </w:r>
      <w:r w:rsidR="005C52CF" w:rsidRPr="00BB3403">
        <w:rPr>
          <w:rFonts w:ascii="Times New Roman" w:eastAsia="ヒラギノ角ゴ Pro W3" w:hAnsi="Times New Roman" w:cs="Times New Roman"/>
          <w:color w:val="000000"/>
          <w:sz w:val="24"/>
          <w:szCs w:val="24"/>
        </w:rPr>
        <w:t xml:space="preserve">functional </w:t>
      </w:r>
      <w:r w:rsidRPr="00BB3403">
        <w:rPr>
          <w:rFonts w:ascii="Times New Roman" w:eastAsia="ヒラギノ角ゴ Pro W3" w:hAnsi="Times New Roman" w:cs="Times New Roman"/>
          <w:color w:val="000000"/>
          <w:sz w:val="24"/>
          <w:szCs w:val="24"/>
        </w:rPr>
        <w:t>improvements in ASD patients. It also points to the imperative need for larger studies</w:t>
      </w:r>
      <w:r w:rsidR="005C52CF" w:rsidRPr="00BB3403">
        <w:rPr>
          <w:rFonts w:ascii="Times New Roman" w:eastAsia="ヒラギノ角ゴ Pro W3" w:hAnsi="Times New Roman" w:cs="Times New Roman"/>
          <w:color w:val="000000"/>
          <w:sz w:val="24"/>
          <w:szCs w:val="24"/>
        </w:rPr>
        <w:t xml:space="preserve"> in the future</w:t>
      </w:r>
      <w:r w:rsidRPr="00BB3403">
        <w:rPr>
          <w:rFonts w:ascii="Times New Roman" w:eastAsia="ヒラギノ角ゴ Pro W3" w:hAnsi="Times New Roman" w:cs="Times New Roman"/>
          <w:color w:val="000000"/>
          <w:sz w:val="24"/>
          <w:szCs w:val="24"/>
        </w:rPr>
        <w:t>.</w:t>
      </w:r>
    </w:p>
    <w:p w:rsidR="00C43EAE" w:rsidRPr="00BB3403" w:rsidRDefault="00C43EAE" w:rsidP="0086573B">
      <w:pPr>
        <w:shd w:val="clear" w:color="auto" w:fill="FFFFFF"/>
        <w:spacing w:after="0" w:line="240" w:lineRule="auto"/>
        <w:rPr>
          <w:rFonts w:ascii="Times New Roman" w:eastAsia="ヒラギノ角ゴ Pro W3" w:hAnsi="Times New Roman" w:cs="Times New Roman"/>
          <w:color w:val="000000"/>
          <w:sz w:val="24"/>
          <w:szCs w:val="24"/>
        </w:rPr>
      </w:pPr>
    </w:p>
    <w:p w:rsidR="00C43EAE" w:rsidRPr="00BB3403" w:rsidRDefault="006E7C94" w:rsidP="0086573B">
      <w:pPr>
        <w:shd w:val="clear" w:color="auto" w:fill="FFFFFF"/>
        <w:spacing w:after="0" w:line="240" w:lineRule="auto"/>
        <w:rPr>
          <w:rFonts w:ascii="Times New Roman" w:eastAsia="ヒラギノ角ゴ Pro W3" w:hAnsi="Times New Roman" w:cs="Times New Roman"/>
          <w:color w:val="000000"/>
          <w:sz w:val="24"/>
          <w:szCs w:val="24"/>
        </w:rPr>
      </w:pPr>
      <w:r w:rsidRPr="00BB3403">
        <w:rPr>
          <w:rFonts w:ascii="Times New Roman" w:eastAsia="ヒラギノ角ゴ Pro W3" w:hAnsi="Times New Roman" w:cs="Times New Roman"/>
          <w:color w:val="000000"/>
          <w:sz w:val="24"/>
          <w:szCs w:val="24"/>
        </w:rPr>
        <w:t>Although t</w:t>
      </w:r>
      <w:r w:rsidR="00C43EAE" w:rsidRPr="00BB3403">
        <w:rPr>
          <w:rFonts w:ascii="Times New Roman" w:eastAsia="ヒラギノ角ゴ Pro W3" w:hAnsi="Times New Roman" w:cs="Times New Roman"/>
          <w:color w:val="000000"/>
          <w:sz w:val="24"/>
          <w:szCs w:val="24"/>
        </w:rPr>
        <w:t xml:space="preserve">he data </w:t>
      </w:r>
      <w:r w:rsidRPr="00BB3403">
        <w:rPr>
          <w:rFonts w:ascii="Times New Roman" w:eastAsia="ヒラギノ角ゴ Pro W3" w:hAnsi="Times New Roman" w:cs="Times New Roman"/>
          <w:color w:val="000000"/>
          <w:sz w:val="24"/>
          <w:szCs w:val="24"/>
        </w:rPr>
        <w:t>serves as concrete evidence of the efficacy of subluxation-based care on ASD</w:t>
      </w:r>
      <w:r w:rsidR="0024075A" w:rsidRPr="00BB3403">
        <w:rPr>
          <w:rFonts w:ascii="Times New Roman" w:eastAsia="ヒラギノ角ゴ Pro W3" w:hAnsi="Times New Roman" w:cs="Times New Roman"/>
          <w:color w:val="000000"/>
          <w:sz w:val="24"/>
          <w:szCs w:val="24"/>
        </w:rPr>
        <w:t>,</w:t>
      </w:r>
      <w:r w:rsidR="00C43EAE" w:rsidRPr="00BB3403">
        <w:rPr>
          <w:rFonts w:ascii="Times New Roman" w:eastAsia="ヒラギノ角ゴ Pro W3" w:hAnsi="Times New Roman" w:cs="Times New Roman"/>
          <w:color w:val="000000"/>
          <w:sz w:val="24"/>
          <w:szCs w:val="24"/>
        </w:rPr>
        <w:t xml:space="preserve"> the words from the patient’s parents are even more powerful: “Going ahead with your treatment was one of the best decisions we ever made. The way </w:t>
      </w:r>
      <w:r w:rsidR="00016270" w:rsidRPr="00BB3403">
        <w:rPr>
          <w:rFonts w:ascii="Times New Roman" w:eastAsia="ヒラギノ角ゴ Pro W3" w:hAnsi="Times New Roman" w:cs="Times New Roman"/>
          <w:color w:val="000000"/>
          <w:sz w:val="24"/>
          <w:szCs w:val="24"/>
        </w:rPr>
        <w:t>our son</w:t>
      </w:r>
      <w:r w:rsidR="00C43EAE" w:rsidRPr="00BB3403">
        <w:rPr>
          <w:rFonts w:ascii="Times New Roman" w:eastAsia="ヒラギノ角ゴ Pro W3" w:hAnsi="Times New Roman" w:cs="Times New Roman"/>
          <w:color w:val="000000"/>
          <w:sz w:val="24"/>
          <w:szCs w:val="24"/>
        </w:rPr>
        <w:t xml:space="preserve"> has shown transformation into a more proactive kid was simply unbelievable, and we owe this to you.”</w:t>
      </w:r>
    </w:p>
    <w:p w:rsidR="0024075A" w:rsidRPr="00BB3403" w:rsidRDefault="0024075A" w:rsidP="0086573B">
      <w:pPr>
        <w:shd w:val="clear" w:color="auto" w:fill="FFFFFF"/>
        <w:spacing w:after="0" w:line="240" w:lineRule="auto"/>
        <w:rPr>
          <w:rFonts w:ascii="Times New Roman" w:eastAsia="ヒラギノ角ゴ Pro W3" w:hAnsi="Times New Roman" w:cs="Times New Roman"/>
          <w:color w:val="000000"/>
          <w:sz w:val="24"/>
          <w:szCs w:val="24"/>
        </w:rPr>
      </w:pPr>
    </w:p>
    <w:p w:rsidR="0024075A" w:rsidRPr="00BB3403" w:rsidRDefault="0024075A" w:rsidP="0086573B">
      <w:pPr>
        <w:shd w:val="clear" w:color="auto" w:fill="FFFFFF"/>
        <w:spacing w:after="0" w:line="240" w:lineRule="auto"/>
        <w:rPr>
          <w:rFonts w:ascii="Times New Roman" w:eastAsia="ヒラギノ角ゴ Pro W3" w:hAnsi="Times New Roman" w:cs="Times New Roman"/>
          <w:color w:val="000000"/>
          <w:sz w:val="24"/>
          <w:szCs w:val="24"/>
        </w:rPr>
      </w:pPr>
      <w:r w:rsidRPr="00BB3403">
        <w:rPr>
          <w:rFonts w:ascii="Times New Roman" w:eastAsia="ヒラギノ角ゴ Pro W3" w:hAnsi="Times New Roman" w:cs="Times New Roman"/>
          <w:color w:val="000000"/>
          <w:sz w:val="24"/>
          <w:szCs w:val="24"/>
        </w:rPr>
        <w:lastRenderedPageBreak/>
        <w:t>Separately, Dr. Pellegrino’s research on chiropractic and attention deficit hyperactivity disorder was presented in October 2016 at the International Symposium on Clinical Neuroscience: Clinical Neuroscience for Optimization of Human Function. He received a bachelor’s in Kinesiology from the University of Maryland and a Doctor of Chiropractic from Life University in Marietta, GA. He is an active member of the International Chiropractic Pediatric Association and has advanced certification in pediatric and prenatal care.</w:t>
      </w:r>
    </w:p>
    <w:p w:rsidR="0063552E" w:rsidRPr="00BB3403" w:rsidRDefault="0063552E" w:rsidP="0086573B">
      <w:pPr>
        <w:shd w:val="clear" w:color="auto" w:fill="FFFFFF"/>
        <w:spacing w:after="0" w:line="240" w:lineRule="auto"/>
        <w:rPr>
          <w:rFonts w:ascii="Times New Roman" w:eastAsia="ヒラギノ角ゴ Pro W3" w:hAnsi="Times New Roman" w:cs="Times New Roman"/>
          <w:color w:val="000000"/>
          <w:sz w:val="24"/>
          <w:szCs w:val="24"/>
        </w:rPr>
      </w:pPr>
    </w:p>
    <w:p w:rsidR="0063552E" w:rsidRPr="00BB3403" w:rsidRDefault="005C52CF" w:rsidP="0086573B">
      <w:pPr>
        <w:shd w:val="clear" w:color="auto" w:fill="FFFFFF"/>
        <w:spacing w:after="0" w:line="240" w:lineRule="auto"/>
        <w:rPr>
          <w:rFonts w:ascii="Times New Roman" w:eastAsia="ヒラギノ角ゴ Pro W3" w:hAnsi="Times New Roman" w:cs="Times New Roman"/>
          <w:b/>
          <w:i/>
          <w:color w:val="000000"/>
          <w:sz w:val="24"/>
          <w:szCs w:val="24"/>
        </w:rPr>
      </w:pPr>
      <w:r w:rsidRPr="00BB3403">
        <w:rPr>
          <w:rFonts w:ascii="Times New Roman" w:eastAsia="ヒラギノ角ゴ Pro W3" w:hAnsi="Times New Roman" w:cs="Times New Roman"/>
          <w:b/>
          <w:i/>
          <w:color w:val="000000"/>
          <w:sz w:val="24"/>
          <w:szCs w:val="24"/>
        </w:rPr>
        <w:t>About Absolute Chiropractic</w:t>
      </w:r>
    </w:p>
    <w:p w:rsidR="005C52CF" w:rsidRPr="00BB3403" w:rsidRDefault="005C52CF" w:rsidP="0086573B">
      <w:pPr>
        <w:shd w:val="clear" w:color="auto" w:fill="FFFFFF"/>
        <w:spacing w:after="0" w:line="240" w:lineRule="auto"/>
        <w:rPr>
          <w:rFonts w:ascii="Times New Roman" w:eastAsia="ヒラギノ角ゴ Pro W3" w:hAnsi="Times New Roman" w:cs="Times New Roman"/>
          <w:color w:val="000000"/>
          <w:sz w:val="24"/>
          <w:szCs w:val="24"/>
        </w:rPr>
      </w:pPr>
      <w:r w:rsidRPr="00BB3403">
        <w:rPr>
          <w:rFonts w:ascii="Times New Roman" w:eastAsia="ヒラギノ角ゴ Pro W3" w:hAnsi="Times New Roman" w:cs="Times New Roman"/>
          <w:color w:val="000000"/>
          <w:sz w:val="24"/>
          <w:szCs w:val="24"/>
        </w:rPr>
        <w:t xml:space="preserve">Absolute Chiropractic’s mission to inspire people and their families to live life at their absolute potential is reflected in the neurologically-based chiropractic care that Dr. Pellegrino and his wife, </w:t>
      </w:r>
      <w:r w:rsidR="006B0721" w:rsidRPr="00BB3403">
        <w:rPr>
          <w:rFonts w:ascii="Times New Roman" w:eastAsia="ヒラギノ角ゴ Pro W3" w:hAnsi="Times New Roman" w:cs="Times New Roman"/>
          <w:color w:val="000000"/>
          <w:sz w:val="24"/>
          <w:szCs w:val="24"/>
        </w:rPr>
        <w:t xml:space="preserve">Colleen Smith, RN, </w:t>
      </w:r>
      <w:r w:rsidRPr="00BB3403">
        <w:rPr>
          <w:rFonts w:ascii="Times New Roman" w:eastAsia="ヒラギノ角ゴ Pro W3" w:hAnsi="Times New Roman" w:cs="Times New Roman"/>
          <w:color w:val="000000"/>
          <w:sz w:val="24"/>
          <w:szCs w:val="24"/>
        </w:rPr>
        <w:t xml:space="preserve">provide. </w:t>
      </w:r>
      <w:r w:rsidR="006B0721" w:rsidRPr="00BB3403">
        <w:rPr>
          <w:rFonts w:ascii="Times New Roman" w:eastAsia="ヒラギノ角ゴ Pro W3" w:hAnsi="Times New Roman" w:cs="Times New Roman"/>
          <w:color w:val="000000"/>
          <w:sz w:val="24"/>
          <w:szCs w:val="24"/>
        </w:rPr>
        <w:t xml:space="preserve">The office is located at 2100 Highway 35 in Sea Girt, NJ. Hours are Mondays and Thursdays, 10 a.m.-1 p.m. &amp; 3-7 p.m.; Tuesday, 3-7 p.m.; Wednesday, 10 a.m-1 p.m. &amp; 3-5 p.m.; closed Friday through Sunday. For more information, visit </w:t>
      </w:r>
      <w:hyperlink r:id="rId6" w:history="1">
        <w:r w:rsidR="006B0721" w:rsidRPr="00BB3403">
          <w:rPr>
            <w:rStyle w:val="Hyperlink"/>
            <w:rFonts w:ascii="Times New Roman" w:eastAsia="ヒラギノ角ゴ Pro W3" w:hAnsi="Times New Roman" w:cs="Times New Roman"/>
            <w:sz w:val="24"/>
            <w:szCs w:val="24"/>
          </w:rPr>
          <w:t>http://www.getabsolutehealth.com/</w:t>
        </w:r>
      </w:hyperlink>
      <w:r w:rsidR="006B0721" w:rsidRPr="00BB3403">
        <w:rPr>
          <w:rFonts w:ascii="Times New Roman" w:eastAsia="ヒラギノ角ゴ Pro W3" w:hAnsi="Times New Roman" w:cs="Times New Roman"/>
          <w:color w:val="000000"/>
          <w:sz w:val="24"/>
          <w:szCs w:val="24"/>
        </w:rPr>
        <w:t>, call (732) 945-5033 or email team@getabsolutehealth.com.</w:t>
      </w:r>
    </w:p>
    <w:p w:rsidR="005C52CF" w:rsidRPr="00BB3403" w:rsidRDefault="005C52CF" w:rsidP="0086573B">
      <w:pPr>
        <w:shd w:val="clear" w:color="auto" w:fill="FFFFFF"/>
        <w:spacing w:after="0" w:line="240" w:lineRule="auto"/>
        <w:rPr>
          <w:rFonts w:ascii="Times New Roman" w:eastAsia="ヒラギノ角ゴ Pro W3" w:hAnsi="Times New Roman" w:cs="Times New Roman"/>
          <w:color w:val="000000"/>
          <w:sz w:val="24"/>
          <w:szCs w:val="24"/>
        </w:rPr>
      </w:pPr>
    </w:p>
    <w:p w:rsidR="005C52CF" w:rsidRPr="00BB3403" w:rsidRDefault="005C52CF" w:rsidP="0086573B">
      <w:pPr>
        <w:shd w:val="clear" w:color="auto" w:fill="FFFFFF"/>
        <w:spacing w:after="0" w:line="240" w:lineRule="auto"/>
        <w:rPr>
          <w:rFonts w:ascii="Times New Roman" w:eastAsia="ヒラギノ角ゴ Pro W3" w:hAnsi="Times New Roman" w:cs="Times New Roman"/>
          <w:b/>
          <w:i/>
          <w:color w:val="000000"/>
          <w:sz w:val="24"/>
          <w:szCs w:val="24"/>
        </w:rPr>
      </w:pPr>
      <w:r w:rsidRPr="00BB3403">
        <w:rPr>
          <w:rFonts w:ascii="Times New Roman" w:eastAsia="ヒラギノ角ゴ Pro W3" w:hAnsi="Times New Roman" w:cs="Times New Roman"/>
          <w:b/>
          <w:i/>
          <w:color w:val="000000"/>
          <w:sz w:val="24"/>
          <w:szCs w:val="24"/>
        </w:rPr>
        <w:t>About the Journal of Pediatric, Maternal &amp; Family Health</w:t>
      </w:r>
      <w:r w:rsidR="006B0721" w:rsidRPr="00BB3403">
        <w:rPr>
          <w:rFonts w:ascii="Times New Roman" w:eastAsia="ヒラギノ角ゴ Pro W3" w:hAnsi="Times New Roman" w:cs="Times New Roman"/>
          <w:b/>
          <w:i/>
          <w:color w:val="000000"/>
          <w:sz w:val="24"/>
          <w:szCs w:val="24"/>
        </w:rPr>
        <w:t xml:space="preserve"> </w:t>
      </w:r>
    </w:p>
    <w:p w:rsidR="005C52CF" w:rsidRPr="00BB3403" w:rsidRDefault="00C065B9" w:rsidP="0086573B">
      <w:pPr>
        <w:shd w:val="clear" w:color="auto" w:fill="FFFFFF"/>
        <w:spacing w:after="0" w:line="240" w:lineRule="auto"/>
        <w:rPr>
          <w:rFonts w:ascii="Times New Roman" w:hAnsi="Times New Roman" w:cs="Times New Roman"/>
          <w:color w:val="000000"/>
          <w:sz w:val="24"/>
          <w:szCs w:val="24"/>
          <w:shd w:val="clear" w:color="auto" w:fill="FFFFFF"/>
        </w:rPr>
      </w:pPr>
      <w:r w:rsidRPr="00BB3403">
        <w:rPr>
          <w:rFonts w:ascii="Times New Roman" w:eastAsia="ヒラギノ角ゴ Pro W3" w:hAnsi="Times New Roman" w:cs="Times New Roman"/>
          <w:color w:val="000000"/>
          <w:sz w:val="24"/>
          <w:szCs w:val="24"/>
        </w:rPr>
        <w:t xml:space="preserve">The Journal of Pediatric, Maternal &amp; Family Health is part of the McCoy Press family and its mission is </w:t>
      </w:r>
      <w:r w:rsidRPr="00BB3403">
        <w:rPr>
          <w:rFonts w:ascii="Times New Roman" w:hAnsi="Times New Roman" w:cs="Times New Roman"/>
          <w:color w:val="000000"/>
          <w:sz w:val="24"/>
          <w:szCs w:val="24"/>
          <w:shd w:val="clear" w:color="auto" w:fill="FFFFFF"/>
        </w:rPr>
        <w:t>to disseminate to its reading audience peer-reviewed research and other information dealing with the concepts of health, wellness, and vertebral subluxation as they relate to children, mothering and families. It is devoted primarily to serving the chiropractic profession, other health care providers, the scientific and scholarly communities, and the public at large.</w:t>
      </w:r>
    </w:p>
    <w:p w:rsidR="00552AEC" w:rsidRPr="00BB3403" w:rsidRDefault="00552AEC" w:rsidP="0086573B">
      <w:pPr>
        <w:shd w:val="clear" w:color="auto" w:fill="FFFFFF"/>
        <w:spacing w:after="0" w:line="240" w:lineRule="auto"/>
        <w:rPr>
          <w:rFonts w:ascii="Times New Roman" w:hAnsi="Times New Roman" w:cs="Times New Roman"/>
          <w:color w:val="000000"/>
          <w:sz w:val="24"/>
          <w:szCs w:val="24"/>
          <w:shd w:val="clear" w:color="auto" w:fill="FFFFFF"/>
        </w:rPr>
      </w:pPr>
    </w:p>
    <w:p w:rsidR="00552AEC" w:rsidRPr="00BB3403" w:rsidRDefault="00552AEC" w:rsidP="00552AEC">
      <w:pPr>
        <w:shd w:val="clear" w:color="auto" w:fill="FFFFFF"/>
        <w:spacing w:after="0" w:line="240" w:lineRule="auto"/>
        <w:jc w:val="center"/>
        <w:rPr>
          <w:rFonts w:ascii="Times New Roman" w:eastAsia="ヒラギノ角ゴ Pro W3" w:hAnsi="Times New Roman" w:cs="Times New Roman"/>
          <w:color w:val="000000"/>
          <w:sz w:val="24"/>
          <w:szCs w:val="24"/>
        </w:rPr>
      </w:pPr>
      <w:r w:rsidRPr="00BB3403">
        <w:rPr>
          <w:rFonts w:ascii="Times New Roman" w:hAnsi="Times New Roman" w:cs="Times New Roman"/>
          <w:color w:val="000000"/>
          <w:sz w:val="24"/>
          <w:szCs w:val="24"/>
          <w:shd w:val="clear" w:color="auto" w:fill="FFFFFF"/>
        </w:rPr>
        <w:t>###</w:t>
      </w:r>
    </w:p>
    <w:p w:rsidR="004E4D0C" w:rsidRPr="00BB3403" w:rsidRDefault="004E4D0C" w:rsidP="0086573B">
      <w:pPr>
        <w:shd w:val="clear" w:color="auto" w:fill="FFFFFF"/>
        <w:spacing w:after="0" w:line="240" w:lineRule="auto"/>
        <w:rPr>
          <w:rFonts w:ascii="Times New Roman" w:eastAsia="ヒラギノ角ゴ Pro W3" w:hAnsi="Times New Roman" w:cs="Times New Roman"/>
          <w:color w:val="000000"/>
          <w:sz w:val="24"/>
          <w:szCs w:val="24"/>
        </w:rPr>
      </w:pPr>
    </w:p>
    <w:p w:rsidR="00B334C6" w:rsidRPr="00BB3403" w:rsidRDefault="00B334C6" w:rsidP="00B334C6">
      <w:pPr>
        <w:shd w:val="clear" w:color="auto" w:fill="FFFFFF"/>
        <w:spacing w:after="0" w:line="240" w:lineRule="auto"/>
        <w:rPr>
          <w:rFonts w:ascii="Times New Roman" w:eastAsia="Times New Roman" w:hAnsi="Times New Roman" w:cs="Times New Roman"/>
          <w:color w:val="638CBB"/>
          <w:sz w:val="24"/>
          <w:szCs w:val="24"/>
        </w:rPr>
      </w:pPr>
      <w:r w:rsidRPr="00BB3403">
        <w:rPr>
          <w:rFonts w:ascii="Times New Roman" w:eastAsia="Times New Roman" w:hAnsi="Times New Roman" w:cs="Times New Roman"/>
          <w:color w:val="638CBB"/>
          <w:sz w:val="24"/>
          <w:szCs w:val="24"/>
        </w:rPr>
        <w:t> </w:t>
      </w:r>
    </w:p>
    <w:sectPr w:rsidR="00B334C6" w:rsidRPr="00BB3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Times New Roman Bold">
    <w:panose1 w:val="020208030705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C6"/>
    <w:rsid w:val="00016270"/>
    <w:rsid w:val="00195C37"/>
    <w:rsid w:val="001A5125"/>
    <w:rsid w:val="0024075A"/>
    <w:rsid w:val="00292D55"/>
    <w:rsid w:val="002A7190"/>
    <w:rsid w:val="002E5E2A"/>
    <w:rsid w:val="003043B1"/>
    <w:rsid w:val="00311825"/>
    <w:rsid w:val="003B467A"/>
    <w:rsid w:val="00401971"/>
    <w:rsid w:val="004B6C8F"/>
    <w:rsid w:val="004E4D0C"/>
    <w:rsid w:val="00552AEC"/>
    <w:rsid w:val="00553BDA"/>
    <w:rsid w:val="005C52CF"/>
    <w:rsid w:val="005F4855"/>
    <w:rsid w:val="0063552E"/>
    <w:rsid w:val="00636814"/>
    <w:rsid w:val="00641977"/>
    <w:rsid w:val="00641D5B"/>
    <w:rsid w:val="00671C1C"/>
    <w:rsid w:val="006B0721"/>
    <w:rsid w:val="006B765F"/>
    <w:rsid w:val="006E7C94"/>
    <w:rsid w:val="007D586F"/>
    <w:rsid w:val="007F2504"/>
    <w:rsid w:val="007F49AA"/>
    <w:rsid w:val="0083498F"/>
    <w:rsid w:val="00841A84"/>
    <w:rsid w:val="0086573B"/>
    <w:rsid w:val="008F0502"/>
    <w:rsid w:val="00980DE9"/>
    <w:rsid w:val="00A327E4"/>
    <w:rsid w:val="00B334C6"/>
    <w:rsid w:val="00B4185E"/>
    <w:rsid w:val="00B62F5A"/>
    <w:rsid w:val="00B95E5B"/>
    <w:rsid w:val="00BB3403"/>
    <w:rsid w:val="00C065B9"/>
    <w:rsid w:val="00C43EAE"/>
    <w:rsid w:val="00CB7B3C"/>
    <w:rsid w:val="00CC240F"/>
    <w:rsid w:val="00CF3E24"/>
    <w:rsid w:val="00D60B48"/>
    <w:rsid w:val="00E62CDB"/>
    <w:rsid w:val="00EB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3FAB"/>
  <w15:chartTrackingRefBased/>
  <w15:docId w15:val="{F2F7DC93-D9FD-4DD5-978C-52725E2E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721"/>
    <w:rPr>
      <w:color w:val="0563C1" w:themeColor="hyperlink"/>
      <w:u w:val="single"/>
    </w:rPr>
  </w:style>
  <w:style w:type="character" w:customStyle="1" w:styleId="apple-converted-space">
    <w:name w:val="apple-converted-space"/>
    <w:basedOn w:val="DefaultParagraphFont"/>
    <w:rsid w:val="00C065B9"/>
  </w:style>
  <w:style w:type="character" w:styleId="Emphasis">
    <w:name w:val="Emphasis"/>
    <w:basedOn w:val="DefaultParagraphFont"/>
    <w:uiPriority w:val="20"/>
    <w:qFormat/>
    <w:rsid w:val="00C065B9"/>
    <w:rPr>
      <w:i/>
      <w:iCs/>
    </w:rPr>
  </w:style>
  <w:style w:type="character" w:styleId="FollowedHyperlink">
    <w:name w:val="FollowedHyperlink"/>
    <w:basedOn w:val="DefaultParagraphFont"/>
    <w:uiPriority w:val="99"/>
    <w:semiHidden/>
    <w:unhideWhenUsed/>
    <w:rsid w:val="00311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tabsolutehealth.com/" TargetMode="External"/><Relationship Id="rId5" Type="http://schemas.openxmlformats.org/officeDocument/2006/relationships/hyperlink" Target="https://chiropracticpediatrics.sharepoint.com/Pages/2016_1433_autism.aspx"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Mistretta</dc:creator>
  <cp:keywords/>
  <dc:description/>
  <cp:lastModifiedBy>My Desk</cp:lastModifiedBy>
  <cp:revision>2</cp:revision>
  <dcterms:created xsi:type="dcterms:W3CDTF">2016-11-03T15:29:00Z</dcterms:created>
  <dcterms:modified xsi:type="dcterms:W3CDTF">2016-11-03T15:29:00Z</dcterms:modified>
</cp:coreProperties>
</file>