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F856E" w14:textId="77777777" w:rsidR="00E105E9" w:rsidRDefault="00225D3E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Press Release</w:t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  <w:t xml:space="preserve">       Contacts:</w:t>
      </w:r>
    </w:p>
    <w:p w14:paraId="223E9EEF" w14:textId="77777777" w:rsidR="00E105E9" w:rsidRDefault="00225D3E">
      <w:pPr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For Immediate Release</w:t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</w:r>
      <w:r>
        <w:rPr>
          <w:rStyle w:val="None"/>
          <w:rFonts w:ascii="Arial" w:hAnsi="Arial"/>
          <w:sz w:val="18"/>
          <w:szCs w:val="18"/>
        </w:rPr>
        <w:tab/>
        <w:t xml:space="preserve">    </w:t>
      </w:r>
      <w:proofErr w:type="spellStart"/>
      <w:r>
        <w:rPr>
          <w:rStyle w:val="None"/>
          <w:rFonts w:ascii="Arial" w:hAnsi="Arial"/>
          <w:sz w:val="18"/>
          <w:szCs w:val="18"/>
        </w:rPr>
        <w:t>Vinitaly</w:t>
      </w:r>
      <w:proofErr w:type="spellEnd"/>
      <w:r>
        <w:rPr>
          <w:rStyle w:val="None"/>
          <w:rFonts w:ascii="Arial" w:hAnsi="Arial"/>
          <w:sz w:val="18"/>
          <w:szCs w:val="18"/>
        </w:rPr>
        <w:t xml:space="preserve"> International</w:t>
      </w:r>
    </w:p>
    <w:p w14:paraId="576405B9" w14:textId="77777777" w:rsidR="00E105E9" w:rsidRDefault="00225D3E">
      <w:pPr>
        <w:jc w:val="right"/>
        <w:rPr>
          <w:rStyle w:val="None"/>
          <w:rFonts w:ascii="Arial" w:eastAsia="Arial" w:hAnsi="Arial" w:cs="Arial"/>
          <w:sz w:val="18"/>
          <w:szCs w:val="18"/>
        </w:rPr>
      </w:pPr>
      <w:proofErr w:type="gramStart"/>
      <w:r>
        <w:rPr>
          <w:rStyle w:val="None"/>
          <w:rFonts w:ascii="Arial" w:hAnsi="Arial"/>
          <w:sz w:val="18"/>
          <w:szCs w:val="18"/>
        </w:rPr>
        <w:t>International Media Dept.</w:t>
      </w:r>
      <w:proofErr w:type="gramEnd"/>
      <w:r>
        <w:rPr>
          <w:rStyle w:val="None"/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14:paraId="333C6E50" w14:textId="77777777" w:rsidR="00E105E9" w:rsidRDefault="00225D3E">
      <w:pPr>
        <w:jc w:val="right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+39 045 8101447</w:t>
      </w:r>
    </w:p>
    <w:p w14:paraId="3060C051" w14:textId="77777777" w:rsidR="00E105E9" w:rsidRDefault="00225D3E">
      <w:pPr>
        <w:jc w:val="right"/>
        <w:rPr>
          <w:rStyle w:val="None"/>
          <w:rFonts w:ascii="Arial" w:eastAsia="Arial" w:hAnsi="Arial" w:cs="Arial"/>
          <w:sz w:val="18"/>
          <w:szCs w:val="18"/>
        </w:rPr>
      </w:pPr>
      <w:hyperlink r:id="rId7" w:history="1">
        <w:r>
          <w:rPr>
            <w:rStyle w:val="Hyperlink0"/>
          </w:rPr>
          <w:t>media@vinitalytour.com</w:t>
        </w:r>
      </w:hyperlink>
      <w:r>
        <w:rPr>
          <w:rStyle w:val="None"/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</w:p>
    <w:p w14:paraId="0ABEA152" w14:textId="77777777" w:rsidR="00E105E9" w:rsidRDefault="00225D3E">
      <w:pPr>
        <w:jc w:val="right"/>
        <w:rPr>
          <w:rStyle w:val="None"/>
          <w:rFonts w:ascii="Arial" w:eastAsia="Arial" w:hAnsi="Arial" w:cs="Arial"/>
          <w:sz w:val="18"/>
          <w:szCs w:val="18"/>
        </w:rPr>
      </w:pPr>
      <w:hyperlink r:id="rId8" w:history="1">
        <w:r>
          <w:rPr>
            <w:rStyle w:val="Hyperlink0"/>
          </w:rPr>
          <w:t>www.vinitalytour.com</w:t>
        </w:r>
      </w:hyperlink>
    </w:p>
    <w:p w14:paraId="4E3F7B9D" w14:textId="77777777" w:rsidR="00E105E9" w:rsidRDefault="00225D3E">
      <w:pPr>
        <w:jc w:val="right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>Twitter: @</w:t>
      </w:r>
      <w:proofErr w:type="spellStart"/>
      <w:r>
        <w:rPr>
          <w:rStyle w:val="None"/>
          <w:rFonts w:ascii="Arial" w:hAnsi="Arial"/>
          <w:sz w:val="18"/>
          <w:szCs w:val="18"/>
        </w:rPr>
        <w:t>VinitalyTour</w:t>
      </w:r>
      <w:proofErr w:type="spellEnd"/>
    </w:p>
    <w:p w14:paraId="7476120B" w14:textId="77777777" w:rsidR="00E105E9" w:rsidRDefault="00225D3E">
      <w:pPr>
        <w:jc w:val="right"/>
        <w:rPr>
          <w:rStyle w:val="None"/>
          <w:rFonts w:ascii="Arial" w:eastAsia="Arial" w:hAnsi="Arial" w:cs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</w:rPr>
        <w:t xml:space="preserve">Join </w:t>
      </w:r>
      <w:proofErr w:type="spellStart"/>
      <w:r>
        <w:rPr>
          <w:rStyle w:val="None"/>
          <w:rFonts w:ascii="Arial" w:hAnsi="Arial"/>
          <w:sz w:val="18"/>
          <w:szCs w:val="18"/>
        </w:rPr>
        <w:t>Vinitaly</w:t>
      </w:r>
      <w:proofErr w:type="spellEnd"/>
      <w:r>
        <w:rPr>
          <w:rStyle w:val="None"/>
          <w:rFonts w:ascii="Arial" w:hAnsi="Arial"/>
          <w:sz w:val="18"/>
          <w:szCs w:val="18"/>
        </w:rPr>
        <w:t xml:space="preserve"> International Network on LinkedIn</w:t>
      </w:r>
    </w:p>
    <w:p w14:paraId="709F324B" w14:textId="77777777" w:rsidR="00E105E9" w:rsidRDefault="00E105E9">
      <w:pPr>
        <w:rPr>
          <w:rStyle w:val="None"/>
          <w:rFonts w:ascii="Arial" w:eastAsia="Arial" w:hAnsi="Arial" w:cs="Arial"/>
          <w:color w:val="660066"/>
          <w:sz w:val="18"/>
          <w:szCs w:val="18"/>
          <w:u w:val="single" w:color="660066"/>
        </w:rPr>
      </w:pPr>
    </w:p>
    <w:p w14:paraId="265962A8" w14:textId="77777777" w:rsidR="00E105E9" w:rsidRDefault="00E105E9">
      <w:pPr>
        <w:rPr>
          <w:rFonts w:ascii="Arial" w:eastAsia="Arial" w:hAnsi="Arial" w:cs="Arial"/>
          <w:sz w:val="18"/>
          <w:szCs w:val="18"/>
        </w:rPr>
      </w:pPr>
    </w:p>
    <w:p w14:paraId="4E2A80CD" w14:textId="77777777" w:rsidR="00E105E9" w:rsidRDefault="00E105E9">
      <w:pPr>
        <w:rPr>
          <w:rFonts w:ascii="Arial" w:eastAsia="Arial" w:hAnsi="Arial" w:cs="Arial"/>
          <w:b/>
          <w:bCs/>
          <w:sz w:val="26"/>
          <w:szCs w:val="26"/>
        </w:rPr>
      </w:pPr>
    </w:p>
    <w:p w14:paraId="4F9C1409" w14:textId="77777777" w:rsidR="00E105E9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b/>
          <w:bCs/>
          <w:sz w:val="26"/>
          <w:szCs w:val="26"/>
        </w:rPr>
      </w:pPr>
      <w:r>
        <w:rPr>
          <w:rStyle w:val="None"/>
          <w:rFonts w:ascii="Arial" w:hAnsi="Arial"/>
          <w:b/>
          <w:bCs/>
          <w:sz w:val="26"/>
          <w:szCs w:val="26"/>
        </w:rPr>
        <w:t xml:space="preserve">Wine Opinions </w:t>
      </w:r>
      <w:proofErr w:type="spellStart"/>
      <w:r>
        <w:rPr>
          <w:rStyle w:val="None"/>
          <w:rFonts w:ascii="Arial" w:hAnsi="Arial"/>
          <w:b/>
          <w:bCs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b/>
          <w:bCs/>
          <w:sz w:val="26"/>
          <w:szCs w:val="26"/>
        </w:rPr>
        <w:t xml:space="preserve"> Survey: Preliminary Findings to Italian Wines and American Palate, presented at Italian Wine Week</w:t>
      </w:r>
      <w:r>
        <w:rPr>
          <w:rStyle w:val="None"/>
          <w:rFonts w:ascii="Arial" w:hAnsi="Arial"/>
          <w:sz w:val="26"/>
          <w:szCs w:val="26"/>
        </w:rPr>
        <w:t xml:space="preserve"> </w:t>
      </w:r>
      <w:r>
        <w:rPr>
          <w:rStyle w:val="None"/>
          <w:rFonts w:ascii="Arial" w:hAnsi="Arial"/>
          <w:b/>
          <w:bCs/>
          <w:sz w:val="26"/>
          <w:szCs w:val="26"/>
          <w:lang w:val="pt-PT"/>
        </w:rPr>
        <w:t>VINO 201</w:t>
      </w:r>
      <w:r>
        <w:rPr>
          <w:rStyle w:val="None"/>
          <w:rFonts w:ascii="Arial" w:hAnsi="Arial"/>
          <w:b/>
          <w:bCs/>
          <w:sz w:val="26"/>
          <w:szCs w:val="26"/>
          <w:lang w:val="pt-PT"/>
        </w:rPr>
        <w:t xml:space="preserve">7 </w:t>
      </w:r>
    </w:p>
    <w:p w14:paraId="31B975C3" w14:textId="77777777" w:rsidR="00E105E9" w:rsidRDefault="00E105E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b/>
          <w:bCs/>
          <w:sz w:val="26"/>
          <w:szCs w:val="26"/>
        </w:rPr>
      </w:pPr>
    </w:p>
    <w:p w14:paraId="32E7812C" w14:textId="77777777" w:rsidR="00E105E9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>Latest survey on wine consumers in the US revealed the heavy usage of social media among the young generations in their 20s and 30s when exchanging info</w:t>
      </w:r>
      <w:r>
        <w:rPr>
          <w:rStyle w:val="None"/>
          <w:rFonts w:ascii="Arial" w:hAnsi="Arial"/>
          <w:sz w:val="26"/>
          <w:szCs w:val="26"/>
        </w:rPr>
        <w:t>r</w:t>
      </w:r>
      <w:r>
        <w:rPr>
          <w:rStyle w:val="None"/>
          <w:rFonts w:ascii="Arial" w:hAnsi="Arial"/>
          <w:sz w:val="26"/>
          <w:szCs w:val="26"/>
        </w:rPr>
        <w:t xml:space="preserve">mation about wine thus showcasing the importance for </w:t>
      </w:r>
      <w:r>
        <w:rPr>
          <w:rStyle w:val="None"/>
          <w:rFonts w:ascii="Arial" w:hAnsi="Arial"/>
          <w:sz w:val="26"/>
          <w:szCs w:val="26"/>
        </w:rPr>
        <w:t>wineries to be socially a</w:t>
      </w:r>
      <w:r>
        <w:rPr>
          <w:rStyle w:val="None"/>
          <w:rFonts w:ascii="Arial" w:hAnsi="Arial"/>
          <w:sz w:val="26"/>
          <w:szCs w:val="26"/>
        </w:rPr>
        <w:t>c</w:t>
      </w:r>
      <w:r>
        <w:rPr>
          <w:rStyle w:val="None"/>
          <w:rFonts w:ascii="Arial" w:hAnsi="Arial"/>
          <w:sz w:val="26"/>
          <w:szCs w:val="26"/>
        </w:rPr>
        <w:t>tive in order</w:t>
      </w:r>
      <w:r>
        <w:rPr>
          <w:rStyle w:val="None"/>
          <w:rFonts w:ascii="Arial" w:hAnsi="Arial"/>
          <w:sz w:val="26"/>
          <w:szCs w:val="26"/>
        </w:rPr>
        <w:t xml:space="preserve"> to gain </w:t>
      </w:r>
      <w:r>
        <w:rPr>
          <w:rStyle w:val="None"/>
          <w:rFonts w:ascii="Arial" w:hAnsi="Arial"/>
          <w:sz w:val="26"/>
          <w:szCs w:val="26"/>
        </w:rPr>
        <w:t>co</w:t>
      </w:r>
      <w:r>
        <w:rPr>
          <w:rStyle w:val="None"/>
          <w:rFonts w:ascii="Arial" w:hAnsi="Arial"/>
          <w:sz w:val="26"/>
          <w:szCs w:val="26"/>
        </w:rPr>
        <w:t>m</w:t>
      </w:r>
      <w:r>
        <w:rPr>
          <w:rStyle w:val="None"/>
          <w:rFonts w:ascii="Arial" w:hAnsi="Arial"/>
          <w:sz w:val="26"/>
          <w:szCs w:val="26"/>
        </w:rPr>
        <w:t>pet</w:t>
      </w:r>
      <w:r>
        <w:rPr>
          <w:rStyle w:val="None"/>
          <w:rFonts w:ascii="Arial" w:hAnsi="Arial"/>
          <w:sz w:val="26"/>
          <w:szCs w:val="26"/>
        </w:rPr>
        <w:t>i</w:t>
      </w:r>
      <w:r>
        <w:rPr>
          <w:rStyle w:val="None"/>
          <w:rFonts w:ascii="Arial" w:hAnsi="Arial"/>
          <w:sz w:val="26"/>
          <w:szCs w:val="26"/>
        </w:rPr>
        <w:t>tiveness in the US</w:t>
      </w:r>
      <w:r>
        <w:rPr>
          <w:rStyle w:val="None"/>
          <w:rFonts w:ascii="Arial" w:hAnsi="Arial"/>
          <w:sz w:val="26"/>
          <w:szCs w:val="26"/>
        </w:rPr>
        <w:t>.</w:t>
      </w:r>
      <w:r>
        <w:rPr>
          <w:rStyle w:val="None"/>
          <w:rFonts w:ascii="Arial" w:hAnsi="Arial"/>
          <w:b/>
          <w:bCs/>
          <w:sz w:val="26"/>
          <w:szCs w:val="26"/>
        </w:rPr>
        <w:t xml:space="preserve"> </w:t>
      </w:r>
      <w:r>
        <w:rPr>
          <w:rStyle w:val="None"/>
          <w:rFonts w:ascii="Arial" w:hAnsi="Arial"/>
          <w:sz w:val="26"/>
          <w:szCs w:val="26"/>
        </w:rPr>
        <w:t>Italian wines showed their high p</w:t>
      </w:r>
      <w:r>
        <w:rPr>
          <w:rStyle w:val="None"/>
          <w:rFonts w:ascii="Arial" w:hAnsi="Arial"/>
          <w:sz w:val="26"/>
          <w:szCs w:val="26"/>
        </w:rPr>
        <w:t>o</w:t>
      </w:r>
      <w:r>
        <w:rPr>
          <w:rStyle w:val="None"/>
          <w:rFonts w:ascii="Arial" w:hAnsi="Arial"/>
          <w:sz w:val="26"/>
          <w:szCs w:val="26"/>
        </w:rPr>
        <w:t>tential in the ma</w:t>
      </w:r>
      <w:r>
        <w:rPr>
          <w:rStyle w:val="None"/>
          <w:rFonts w:ascii="Arial" w:hAnsi="Arial"/>
          <w:sz w:val="26"/>
          <w:szCs w:val="26"/>
        </w:rPr>
        <w:t>r</w:t>
      </w:r>
      <w:r>
        <w:rPr>
          <w:rStyle w:val="None"/>
          <w:rFonts w:ascii="Arial" w:hAnsi="Arial"/>
          <w:sz w:val="26"/>
          <w:szCs w:val="26"/>
        </w:rPr>
        <w:t>ket ranking as the most chosen imported wine by 30%, as other countries followed with</w:t>
      </w:r>
      <w:r>
        <w:rPr>
          <w:rStyle w:val="None"/>
          <w:rFonts w:ascii="Arial" w:hAnsi="Arial"/>
          <w:sz w:val="26"/>
          <w:szCs w:val="26"/>
        </w:rPr>
        <w:t xml:space="preserve"> France 27%, Spain 19%, Australia 12%, Chile 11%, and were most pr</w:t>
      </w:r>
      <w:r>
        <w:rPr>
          <w:rStyle w:val="None"/>
          <w:rFonts w:ascii="Arial" w:hAnsi="Arial"/>
          <w:sz w:val="26"/>
          <w:szCs w:val="26"/>
        </w:rPr>
        <w:t>e</w:t>
      </w:r>
      <w:r>
        <w:rPr>
          <w:rStyle w:val="None"/>
          <w:rFonts w:ascii="Arial" w:hAnsi="Arial"/>
          <w:sz w:val="26"/>
          <w:szCs w:val="26"/>
        </w:rPr>
        <w:t xml:space="preserve">ferred by consumers </w:t>
      </w:r>
      <w:r>
        <w:rPr>
          <w:rStyle w:val="None"/>
          <w:rFonts w:ascii="Arial" w:hAnsi="Arial"/>
          <w:sz w:val="26"/>
          <w:szCs w:val="26"/>
        </w:rPr>
        <w:t xml:space="preserve">in their 30s and 40s </w:t>
      </w:r>
      <w:r>
        <w:rPr>
          <w:rStyle w:val="None"/>
          <w:rFonts w:ascii="Arial" w:hAnsi="Arial"/>
          <w:sz w:val="26"/>
          <w:szCs w:val="26"/>
          <w:shd w:val="clear" w:color="auto" w:fill="FFFFFF"/>
        </w:rPr>
        <w:t>(source: http://www.slideshare.net/VinitalyInternational/wine-opinions-vinitaly-survey-preliminary-findings-to-italian-wines-and-american-palate).</w:t>
      </w:r>
    </w:p>
    <w:p w14:paraId="76534BD3" w14:textId="77777777" w:rsidR="00E105E9" w:rsidRDefault="00E105E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sz w:val="26"/>
          <w:szCs w:val="26"/>
        </w:rPr>
      </w:pPr>
    </w:p>
    <w:p w14:paraId="7490CB7F" w14:textId="77777777" w:rsidR="00E105E9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>February 6</w:t>
      </w:r>
      <w:r>
        <w:rPr>
          <w:rStyle w:val="None"/>
          <w:rFonts w:ascii="Arial" w:hAnsi="Arial"/>
          <w:sz w:val="17"/>
          <w:szCs w:val="17"/>
          <w:vertAlign w:val="superscript"/>
        </w:rPr>
        <w:t>th</w:t>
      </w:r>
      <w:r>
        <w:rPr>
          <w:rStyle w:val="None"/>
          <w:rFonts w:ascii="Arial" w:hAnsi="Arial"/>
          <w:sz w:val="26"/>
          <w:szCs w:val="26"/>
        </w:rPr>
        <w:t xml:space="preserve"> marked the beginning of Italian Wine Week </w:t>
      </w:r>
      <w:r>
        <w:rPr>
          <w:rStyle w:val="None"/>
          <w:rFonts w:ascii="Arial" w:hAnsi="Arial"/>
          <w:sz w:val="26"/>
          <w:szCs w:val="26"/>
        </w:rPr>
        <w:t xml:space="preserve">– </w:t>
      </w:r>
      <w:r>
        <w:rPr>
          <w:rStyle w:val="None"/>
          <w:rFonts w:ascii="Arial" w:hAnsi="Arial"/>
          <w:sz w:val="26"/>
          <w:szCs w:val="26"/>
        </w:rPr>
        <w:t xml:space="preserve">VINO 2017 in the US, </w:t>
      </w:r>
      <w:proofErr w:type="spellStart"/>
      <w:r>
        <w:rPr>
          <w:rStyle w:val="None"/>
          <w:rFonts w:ascii="Arial" w:hAnsi="Arial"/>
          <w:sz w:val="26"/>
          <w:szCs w:val="26"/>
        </w:rPr>
        <w:t>o</w:t>
      </w:r>
      <w:r>
        <w:rPr>
          <w:rStyle w:val="None"/>
          <w:rFonts w:ascii="Arial" w:hAnsi="Arial"/>
          <w:sz w:val="26"/>
          <w:szCs w:val="26"/>
        </w:rPr>
        <w:t>r</w:t>
      </w:r>
      <w:r>
        <w:rPr>
          <w:rStyle w:val="None"/>
          <w:rFonts w:ascii="Arial" w:hAnsi="Arial"/>
          <w:sz w:val="26"/>
          <w:szCs w:val="26"/>
        </w:rPr>
        <w:t>ganised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by the Italian Trade Commission in collaboration with </w:t>
      </w:r>
      <w:proofErr w:type="spellStart"/>
      <w:r>
        <w:rPr>
          <w:rStyle w:val="None"/>
          <w:rFonts w:ascii="Arial" w:hAnsi="Arial"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>. A round t</w:t>
      </w:r>
      <w:r>
        <w:rPr>
          <w:rStyle w:val="None"/>
          <w:rFonts w:ascii="Arial" w:hAnsi="Arial"/>
          <w:sz w:val="26"/>
          <w:szCs w:val="26"/>
        </w:rPr>
        <w:t>a</w:t>
      </w:r>
      <w:r>
        <w:rPr>
          <w:rStyle w:val="None"/>
          <w:rFonts w:ascii="Arial" w:hAnsi="Arial"/>
          <w:sz w:val="26"/>
          <w:szCs w:val="26"/>
        </w:rPr>
        <w:t xml:space="preserve">ble moderated by </w:t>
      </w:r>
      <w:r>
        <w:rPr>
          <w:rStyle w:val="None"/>
          <w:rFonts w:ascii="Arial" w:hAnsi="Arial"/>
          <w:b/>
          <w:bCs/>
          <w:sz w:val="26"/>
          <w:szCs w:val="26"/>
        </w:rPr>
        <w:t xml:space="preserve">David Lynch, </w:t>
      </w:r>
      <w:r>
        <w:rPr>
          <w:rStyle w:val="None"/>
          <w:rFonts w:ascii="Arial" w:hAnsi="Arial"/>
          <w:sz w:val="26"/>
          <w:szCs w:val="26"/>
        </w:rPr>
        <w:t>sommelier, expert of Italian Wine and editorial d</w:t>
      </w:r>
      <w:r>
        <w:rPr>
          <w:rStyle w:val="None"/>
          <w:rFonts w:ascii="Arial" w:hAnsi="Arial"/>
          <w:sz w:val="26"/>
          <w:szCs w:val="26"/>
        </w:rPr>
        <w:t>i</w:t>
      </w:r>
      <w:r>
        <w:rPr>
          <w:rStyle w:val="None"/>
          <w:rFonts w:ascii="Arial" w:hAnsi="Arial"/>
          <w:sz w:val="26"/>
          <w:szCs w:val="26"/>
        </w:rPr>
        <w:t xml:space="preserve">rector of </w:t>
      </w:r>
      <w:proofErr w:type="spellStart"/>
      <w:r>
        <w:rPr>
          <w:rStyle w:val="None"/>
          <w:rFonts w:ascii="Arial" w:hAnsi="Arial"/>
          <w:sz w:val="26"/>
          <w:szCs w:val="26"/>
        </w:rPr>
        <w:t>SommSelect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with</w:t>
      </w:r>
      <w:r>
        <w:rPr>
          <w:rStyle w:val="None"/>
          <w:rFonts w:ascii="Arial" w:hAnsi="Arial"/>
          <w:b/>
          <w:bCs/>
          <w:sz w:val="26"/>
          <w:szCs w:val="26"/>
          <w:lang w:val="it-IT"/>
        </w:rPr>
        <w:t xml:space="preserve"> Michele </w:t>
      </w:r>
      <w:proofErr w:type="spellStart"/>
      <w:r>
        <w:rPr>
          <w:rStyle w:val="None"/>
          <w:rFonts w:ascii="Arial" w:hAnsi="Arial"/>
          <w:b/>
          <w:bCs/>
          <w:sz w:val="26"/>
          <w:szCs w:val="26"/>
          <w:lang w:val="it-IT"/>
        </w:rPr>
        <w:t>Scannavini</w:t>
      </w:r>
      <w:proofErr w:type="spellEnd"/>
      <w:r>
        <w:rPr>
          <w:rStyle w:val="None"/>
          <w:rFonts w:ascii="Arial" w:hAnsi="Arial"/>
          <w:sz w:val="26"/>
          <w:szCs w:val="26"/>
        </w:rPr>
        <w:t>, Global President of ICE/</w:t>
      </w:r>
      <w:proofErr w:type="gramStart"/>
      <w:r>
        <w:rPr>
          <w:rStyle w:val="None"/>
          <w:rFonts w:ascii="Arial" w:hAnsi="Arial"/>
          <w:sz w:val="26"/>
          <w:szCs w:val="26"/>
        </w:rPr>
        <w:t>ITA(</w:t>
      </w:r>
      <w:proofErr w:type="gramEnd"/>
      <w:r>
        <w:rPr>
          <w:rStyle w:val="None"/>
          <w:rFonts w:ascii="Arial" w:hAnsi="Arial"/>
          <w:sz w:val="26"/>
          <w:szCs w:val="26"/>
        </w:rPr>
        <w:t xml:space="preserve">Italian Trade Agency), </w:t>
      </w:r>
      <w:proofErr w:type="spellStart"/>
      <w:r>
        <w:rPr>
          <w:rStyle w:val="None"/>
          <w:rFonts w:ascii="Arial" w:hAnsi="Arial"/>
          <w:b/>
          <w:bCs/>
          <w:sz w:val="26"/>
          <w:szCs w:val="26"/>
        </w:rPr>
        <w:t>Leen</w:t>
      </w:r>
      <w:r>
        <w:rPr>
          <w:rStyle w:val="None"/>
          <w:rFonts w:ascii="Arial" w:hAnsi="Arial"/>
          <w:b/>
          <w:bCs/>
          <w:sz w:val="26"/>
          <w:szCs w:val="26"/>
        </w:rPr>
        <w:t>a</w:t>
      </w:r>
      <w:proofErr w:type="spellEnd"/>
      <w:r>
        <w:rPr>
          <w:rStyle w:val="None"/>
          <w:rFonts w:ascii="Arial" w:hAnsi="Arial"/>
          <w:b/>
          <w:bCs/>
          <w:sz w:val="26"/>
          <w:szCs w:val="26"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sz w:val="26"/>
          <w:szCs w:val="26"/>
        </w:rPr>
        <w:t>Baran</w:t>
      </w:r>
      <w:proofErr w:type="spellEnd"/>
      <w:r>
        <w:rPr>
          <w:rStyle w:val="None"/>
          <w:rFonts w:ascii="Arial" w:hAnsi="Arial"/>
          <w:sz w:val="26"/>
          <w:szCs w:val="26"/>
        </w:rPr>
        <w:t>, Senior Manager of Import Wine Buying for Total Wine &amp; More</w:t>
      </w:r>
      <w:r>
        <w:rPr>
          <w:rStyle w:val="None"/>
          <w:rFonts w:ascii="Arial" w:hAnsi="Arial"/>
          <w:b/>
          <w:bCs/>
          <w:sz w:val="26"/>
          <w:szCs w:val="26"/>
          <w:lang w:val="it-IT"/>
        </w:rPr>
        <w:t xml:space="preserve">, </w:t>
      </w:r>
      <w:r>
        <w:rPr>
          <w:rStyle w:val="None"/>
          <w:rFonts w:ascii="Arial" w:hAnsi="Arial"/>
          <w:b/>
          <w:bCs/>
          <w:sz w:val="26"/>
          <w:szCs w:val="26"/>
          <w:lang w:val="de-DE"/>
        </w:rPr>
        <w:t xml:space="preserve">Stevie Kim, </w:t>
      </w:r>
      <w:r>
        <w:rPr>
          <w:rStyle w:val="None"/>
          <w:rFonts w:ascii="Arial" w:hAnsi="Arial"/>
          <w:sz w:val="26"/>
          <w:szCs w:val="26"/>
        </w:rPr>
        <w:t>Managing Director of</w:t>
      </w:r>
      <w:r>
        <w:rPr>
          <w:rStyle w:val="None"/>
          <w:rFonts w:ascii="Arial" w:hAnsi="Arial"/>
          <w:sz w:val="26"/>
          <w:szCs w:val="26"/>
        </w:rPr>
        <w:t> </w:t>
      </w:r>
      <w:proofErr w:type="spellStart"/>
      <w:r>
        <w:rPr>
          <w:rStyle w:val="None"/>
          <w:rFonts w:ascii="Arial" w:hAnsi="Arial"/>
          <w:sz w:val="26"/>
          <w:szCs w:val="26"/>
          <w:lang w:val="it-IT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> </w:t>
      </w:r>
      <w:r>
        <w:rPr>
          <w:rStyle w:val="None"/>
          <w:rFonts w:ascii="Arial" w:hAnsi="Arial"/>
          <w:sz w:val="26"/>
          <w:szCs w:val="26"/>
          <w:lang w:val="fr-FR"/>
        </w:rPr>
        <w:t xml:space="preserve">International, </w:t>
      </w:r>
      <w:proofErr w:type="spellStart"/>
      <w:r>
        <w:rPr>
          <w:rStyle w:val="None"/>
          <w:rFonts w:ascii="Arial" w:hAnsi="Arial"/>
          <w:b/>
          <w:bCs/>
          <w:sz w:val="26"/>
          <w:szCs w:val="26"/>
          <w:lang w:val="it-IT"/>
        </w:rPr>
        <w:t>Joe</w:t>
      </w:r>
      <w:proofErr w:type="spellEnd"/>
      <w:r>
        <w:rPr>
          <w:rStyle w:val="None"/>
          <w:rFonts w:ascii="Arial" w:hAnsi="Arial"/>
          <w:b/>
          <w:bCs/>
          <w:sz w:val="26"/>
          <w:szCs w:val="26"/>
          <w:lang w:val="it-IT"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sz w:val="26"/>
          <w:szCs w:val="26"/>
          <w:lang w:val="it-IT"/>
        </w:rPr>
        <w:t>Ca</w:t>
      </w:r>
      <w:r>
        <w:rPr>
          <w:rStyle w:val="None"/>
          <w:rFonts w:ascii="Arial" w:hAnsi="Arial"/>
          <w:b/>
          <w:bCs/>
          <w:sz w:val="26"/>
          <w:szCs w:val="26"/>
          <w:lang w:val="it-IT"/>
        </w:rPr>
        <w:t>m</w:t>
      </w:r>
      <w:r>
        <w:rPr>
          <w:rStyle w:val="None"/>
          <w:rFonts w:ascii="Arial" w:hAnsi="Arial"/>
          <w:b/>
          <w:bCs/>
          <w:sz w:val="26"/>
          <w:szCs w:val="26"/>
          <w:lang w:val="it-IT"/>
        </w:rPr>
        <w:t>panale</w:t>
      </w:r>
      <w:proofErr w:type="spellEnd"/>
      <w:r>
        <w:rPr>
          <w:rStyle w:val="None"/>
          <w:rFonts w:ascii="Arial" w:hAnsi="Arial"/>
          <w:b/>
          <w:bCs/>
          <w:sz w:val="26"/>
          <w:szCs w:val="26"/>
          <w:lang w:val="it-IT"/>
        </w:rPr>
        <w:t xml:space="preserve">, </w:t>
      </w:r>
      <w:r>
        <w:rPr>
          <w:rStyle w:val="None"/>
          <w:rFonts w:ascii="Arial" w:hAnsi="Arial"/>
          <w:sz w:val="26"/>
          <w:szCs w:val="26"/>
        </w:rPr>
        <w:t xml:space="preserve">Operator of Alta Linea, was held on the first day at Spring Studios in New York. </w:t>
      </w:r>
    </w:p>
    <w:p w14:paraId="71DBAC10" w14:textId="77777777" w:rsidR="00E105E9" w:rsidRDefault="00E105E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sz w:val="26"/>
          <w:szCs w:val="26"/>
        </w:rPr>
      </w:pPr>
    </w:p>
    <w:p w14:paraId="1364D56E" w14:textId="77777777" w:rsidR="00E105E9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Times New Roman" w:eastAsia="Times New Roman" w:hAnsi="Times New Roman" w:cs="Times New Roman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 xml:space="preserve">At the roundtable, John Gillespie, the CEO of Wine Opinions presented the results of </w:t>
      </w:r>
      <w:r>
        <w:rPr>
          <w:rStyle w:val="None"/>
          <w:rFonts w:ascii="Arial" w:hAnsi="Arial"/>
          <w:b/>
          <w:bCs/>
          <w:sz w:val="26"/>
          <w:szCs w:val="26"/>
        </w:rPr>
        <w:t>“</w:t>
      </w:r>
      <w:r>
        <w:rPr>
          <w:rStyle w:val="None"/>
          <w:rFonts w:ascii="Arial" w:hAnsi="Arial"/>
          <w:b/>
          <w:bCs/>
          <w:sz w:val="26"/>
          <w:szCs w:val="26"/>
        </w:rPr>
        <w:t xml:space="preserve">Wine Opinions </w:t>
      </w:r>
      <w:proofErr w:type="spellStart"/>
      <w:r>
        <w:rPr>
          <w:rStyle w:val="None"/>
          <w:rFonts w:ascii="Arial" w:hAnsi="Arial"/>
          <w:b/>
          <w:bCs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b/>
          <w:bCs/>
          <w:sz w:val="26"/>
          <w:szCs w:val="26"/>
        </w:rPr>
        <w:t xml:space="preserve"> Survey: preliminary findings to Italian Wines and American Palate</w:t>
      </w:r>
      <w:r>
        <w:rPr>
          <w:rStyle w:val="None"/>
          <w:rFonts w:ascii="Arial" w:hAnsi="Arial"/>
          <w:b/>
          <w:bCs/>
          <w:sz w:val="26"/>
          <w:szCs w:val="26"/>
        </w:rPr>
        <w:t>”</w:t>
      </w:r>
      <w:r>
        <w:rPr>
          <w:rStyle w:val="None"/>
          <w:rFonts w:ascii="Arial" w:hAnsi="Arial"/>
          <w:b/>
          <w:bCs/>
          <w:sz w:val="26"/>
          <w:szCs w:val="26"/>
        </w:rPr>
        <w:t>,</w:t>
      </w:r>
      <w:r>
        <w:rPr>
          <w:rStyle w:val="None"/>
          <w:rFonts w:ascii="Arial" w:hAnsi="Arial"/>
          <w:b/>
          <w:bCs/>
          <w:sz w:val="26"/>
          <w:szCs w:val="26"/>
          <w:lang w:val="it-IT"/>
        </w:rPr>
        <w:t xml:space="preserve"> </w:t>
      </w:r>
      <w:r>
        <w:rPr>
          <w:rStyle w:val="None"/>
          <w:rFonts w:ascii="Arial" w:hAnsi="Arial"/>
          <w:sz w:val="26"/>
          <w:szCs w:val="26"/>
        </w:rPr>
        <w:t>conducted by Wine Opinions, leading provider of market i</w:t>
      </w:r>
      <w:r>
        <w:rPr>
          <w:rStyle w:val="None"/>
          <w:rFonts w:ascii="Arial" w:hAnsi="Arial"/>
          <w:sz w:val="26"/>
          <w:szCs w:val="26"/>
        </w:rPr>
        <w:t>n</w:t>
      </w:r>
      <w:r>
        <w:rPr>
          <w:rStyle w:val="None"/>
          <w:rFonts w:ascii="Arial" w:hAnsi="Arial"/>
          <w:sz w:val="26"/>
          <w:szCs w:val="26"/>
        </w:rPr>
        <w:t xml:space="preserve">sights and intelligence. He addressed how </w:t>
      </w:r>
      <w:r>
        <w:rPr>
          <w:rStyle w:val="None"/>
          <w:rFonts w:ascii="Arial" w:hAnsi="Arial"/>
          <w:sz w:val="26"/>
          <w:szCs w:val="26"/>
          <w:shd w:val="clear" w:color="auto" w:fill="FFFFFF"/>
        </w:rPr>
        <w:t xml:space="preserve">Italian wines </w:t>
      </w:r>
      <w:r>
        <w:rPr>
          <w:rStyle w:val="None"/>
          <w:rFonts w:ascii="Arial" w:hAnsi="Arial"/>
          <w:sz w:val="26"/>
          <w:szCs w:val="26"/>
        </w:rPr>
        <w:t>are considered in the US market with respect to</w:t>
      </w:r>
      <w:r>
        <w:rPr>
          <w:rStyle w:val="None"/>
          <w:rFonts w:ascii="Arial" w:hAnsi="Arial"/>
          <w:sz w:val="26"/>
          <w:szCs w:val="26"/>
        </w:rPr>
        <w:t xml:space="preserve"> the price, purchasing behavior</w:t>
      </w:r>
      <w:r>
        <w:rPr>
          <w:rStyle w:val="None"/>
          <w:rFonts w:ascii="Arial" w:hAnsi="Arial"/>
          <w:sz w:val="26"/>
          <w:szCs w:val="26"/>
        </w:rPr>
        <w:t xml:space="preserve"> and consumer c</w:t>
      </w:r>
      <w:r>
        <w:rPr>
          <w:rStyle w:val="None"/>
          <w:rFonts w:ascii="Arial" w:hAnsi="Arial"/>
          <w:sz w:val="26"/>
          <w:szCs w:val="26"/>
        </w:rPr>
        <w:t>onsumption</w:t>
      </w:r>
      <w:r>
        <w:rPr>
          <w:rStyle w:val="None"/>
          <w:rFonts w:ascii="Arial" w:hAnsi="Arial"/>
          <w:sz w:val="26"/>
          <w:szCs w:val="26"/>
        </w:rPr>
        <w:t xml:space="preserve">, </w:t>
      </w:r>
      <w:bookmarkStart w:id="0" w:name="_GoBack"/>
      <w:r>
        <w:rPr>
          <w:rStyle w:val="None"/>
          <w:rFonts w:ascii="Arial" w:hAnsi="Arial"/>
          <w:sz w:val="26"/>
          <w:szCs w:val="26"/>
        </w:rPr>
        <w:t>in order to understand where Italia</w:t>
      </w:r>
      <w:r>
        <w:rPr>
          <w:rStyle w:val="None"/>
          <w:rFonts w:ascii="Arial" w:hAnsi="Arial"/>
          <w:sz w:val="26"/>
          <w:szCs w:val="26"/>
        </w:rPr>
        <w:t>n producers stand in the lar</w:t>
      </w:r>
      <w:r>
        <w:rPr>
          <w:rStyle w:val="None"/>
          <w:rFonts w:ascii="Arial" w:hAnsi="Arial"/>
          <w:sz w:val="26"/>
          <w:szCs w:val="26"/>
        </w:rPr>
        <w:t>g</w:t>
      </w:r>
      <w:r>
        <w:rPr>
          <w:rStyle w:val="None"/>
          <w:rFonts w:ascii="Arial" w:hAnsi="Arial"/>
          <w:sz w:val="26"/>
          <w:szCs w:val="26"/>
        </w:rPr>
        <w:t>est wine market in the world</w:t>
      </w:r>
      <w:bookmarkEnd w:id="0"/>
      <w:r>
        <w:rPr>
          <w:rStyle w:val="None"/>
          <w:rFonts w:ascii="Arial" w:hAnsi="Arial"/>
          <w:sz w:val="26"/>
          <w:szCs w:val="26"/>
        </w:rPr>
        <w:t>. The original survey was conducted on 1,463 members</w:t>
      </w:r>
      <w:r>
        <w:rPr>
          <w:rStyle w:val="None"/>
          <w:rFonts w:ascii="Arial" w:hAnsi="Arial"/>
          <w:sz w:val="26"/>
          <w:szCs w:val="26"/>
        </w:rPr>
        <w:t>.</w:t>
      </w:r>
    </w:p>
    <w:p w14:paraId="1E5C9AEE" w14:textId="77777777" w:rsidR="00E105E9" w:rsidRDefault="00E105E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14:paraId="61B05841" w14:textId="77777777" w:rsidR="00E105E9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hAnsi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 xml:space="preserve">According to the </w:t>
      </w:r>
      <w:r>
        <w:rPr>
          <w:rStyle w:val="None"/>
          <w:rFonts w:ascii="Arial" w:hAnsi="Arial"/>
          <w:sz w:val="26"/>
          <w:szCs w:val="26"/>
        </w:rPr>
        <w:t>Survey, frequent Italian wine cons</w:t>
      </w:r>
      <w:r>
        <w:rPr>
          <w:rStyle w:val="None"/>
          <w:rFonts w:ascii="Arial" w:hAnsi="Arial"/>
          <w:sz w:val="26"/>
          <w:szCs w:val="26"/>
        </w:rPr>
        <w:t>umers in the US often buy wine over $12</w:t>
      </w:r>
      <w:r>
        <w:rPr>
          <w:rStyle w:val="None"/>
          <w:rFonts w:ascii="Arial" w:hAnsi="Arial"/>
          <w:sz w:val="26"/>
          <w:szCs w:val="26"/>
          <w:lang w:val="it-IT"/>
        </w:rPr>
        <w:t xml:space="preserve">, and </w:t>
      </w:r>
      <w:r>
        <w:rPr>
          <w:rStyle w:val="None"/>
          <w:rFonts w:ascii="Arial" w:hAnsi="Arial"/>
          <w:sz w:val="26"/>
          <w:szCs w:val="26"/>
        </w:rPr>
        <w:t>for cheaper wine they will choose bottles</w:t>
      </w:r>
      <w:r>
        <w:rPr>
          <w:rStyle w:val="None"/>
          <w:rFonts w:ascii="Arial" w:hAnsi="Arial"/>
          <w:sz w:val="26"/>
          <w:szCs w:val="26"/>
        </w:rPr>
        <w:t xml:space="preserve"> from other countries. The su</w:t>
      </w:r>
      <w:r>
        <w:rPr>
          <w:rStyle w:val="None"/>
          <w:rFonts w:ascii="Arial" w:hAnsi="Arial"/>
          <w:sz w:val="26"/>
          <w:szCs w:val="26"/>
        </w:rPr>
        <w:t>r</w:t>
      </w:r>
      <w:r>
        <w:rPr>
          <w:rStyle w:val="None"/>
          <w:rFonts w:ascii="Arial" w:hAnsi="Arial"/>
          <w:sz w:val="26"/>
          <w:szCs w:val="26"/>
        </w:rPr>
        <w:t xml:space="preserve">vey also revealed that when it comes to the choice of the wine, consumers that were under 40 leaned towards </w:t>
      </w:r>
      <w:r>
        <w:rPr>
          <w:rStyle w:val="None"/>
          <w:rFonts w:ascii="Arial" w:hAnsi="Arial"/>
          <w:sz w:val="26"/>
          <w:szCs w:val="26"/>
        </w:rPr>
        <w:t>“</w:t>
      </w:r>
      <w:r>
        <w:rPr>
          <w:rStyle w:val="None"/>
          <w:rFonts w:ascii="Arial" w:hAnsi="Arial"/>
          <w:sz w:val="26"/>
          <w:szCs w:val="26"/>
        </w:rPr>
        <w:t>Advice from a Friend or Fam</w:t>
      </w:r>
      <w:r>
        <w:rPr>
          <w:rStyle w:val="None"/>
          <w:rFonts w:ascii="Arial" w:hAnsi="Arial"/>
          <w:sz w:val="26"/>
          <w:szCs w:val="26"/>
        </w:rPr>
        <w:t>i</w:t>
      </w:r>
      <w:r>
        <w:rPr>
          <w:rStyle w:val="None"/>
          <w:rFonts w:ascii="Arial" w:hAnsi="Arial"/>
          <w:sz w:val="26"/>
          <w:szCs w:val="26"/>
        </w:rPr>
        <w:t>ly Me</w:t>
      </w:r>
      <w:r>
        <w:rPr>
          <w:rStyle w:val="None"/>
          <w:rFonts w:ascii="Arial" w:hAnsi="Arial"/>
          <w:sz w:val="26"/>
          <w:szCs w:val="26"/>
        </w:rPr>
        <w:t>mber</w:t>
      </w:r>
      <w:r>
        <w:rPr>
          <w:rStyle w:val="None"/>
          <w:rFonts w:ascii="Arial" w:hAnsi="Arial"/>
          <w:sz w:val="26"/>
          <w:szCs w:val="26"/>
        </w:rPr>
        <w:t xml:space="preserve">” </w:t>
      </w:r>
      <w:r>
        <w:rPr>
          <w:rStyle w:val="None"/>
          <w:rFonts w:ascii="Arial" w:hAnsi="Arial"/>
          <w:sz w:val="26"/>
          <w:szCs w:val="26"/>
        </w:rPr>
        <w:t xml:space="preserve">and </w:t>
      </w:r>
      <w:r>
        <w:rPr>
          <w:rStyle w:val="None"/>
          <w:rFonts w:ascii="Arial" w:hAnsi="Arial"/>
          <w:sz w:val="26"/>
          <w:szCs w:val="26"/>
        </w:rPr>
        <w:t>“</w:t>
      </w:r>
      <w:r>
        <w:rPr>
          <w:rStyle w:val="None"/>
          <w:rFonts w:ascii="Arial" w:hAnsi="Arial"/>
          <w:sz w:val="26"/>
          <w:szCs w:val="26"/>
        </w:rPr>
        <w:t>Wine is from a Country or Region I like</w:t>
      </w:r>
      <w:r>
        <w:rPr>
          <w:rStyle w:val="None"/>
          <w:rFonts w:ascii="Arial" w:hAnsi="Arial"/>
          <w:sz w:val="26"/>
          <w:szCs w:val="26"/>
        </w:rPr>
        <w:t xml:space="preserve">” </w:t>
      </w:r>
      <w:r>
        <w:rPr>
          <w:rStyle w:val="None"/>
          <w:rFonts w:ascii="Arial" w:hAnsi="Arial"/>
          <w:sz w:val="26"/>
          <w:szCs w:val="26"/>
        </w:rPr>
        <w:t xml:space="preserve">compared to </w:t>
      </w:r>
      <w:r>
        <w:rPr>
          <w:rStyle w:val="None"/>
          <w:rFonts w:ascii="Arial" w:hAnsi="Arial"/>
          <w:sz w:val="26"/>
          <w:szCs w:val="26"/>
        </w:rPr>
        <w:t>“</w:t>
      </w:r>
      <w:r>
        <w:rPr>
          <w:rStyle w:val="None"/>
          <w:rFonts w:ascii="Arial" w:hAnsi="Arial"/>
          <w:sz w:val="26"/>
          <w:szCs w:val="26"/>
        </w:rPr>
        <w:t>Tasted in Store</w:t>
      </w:r>
      <w:r>
        <w:rPr>
          <w:rStyle w:val="None"/>
          <w:rFonts w:ascii="Arial" w:hAnsi="Arial"/>
          <w:sz w:val="26"/>
          <w:szCs w:val="26"/>
        </w:rPr>
        <w:t xml:space="preserve">” </w:t>
      </w:r>
      <w:r>
        <w:rPr>
          <w:rStyle w:val="None"/>
          <w:rFonts w:ascii="Arial" w:hAnsi="Arial"/>
          <w:sz w:val="26"/>
          <w:szCs w:val="26"/>
        </w:rPr>
        <w:t xml:space="preserve">or </w:t>
      </w:r>
      <w:r>
        <w:rPr>
          <w:rStyle w:val="None"/>
          <w:rFonts w:ascii="Arial" w:hAnsi="Arial"/>
          <w:sz w:val="26"/>
          <w:szCs w:val="26"/>
        </w:rPr>
        <w:t>“</w:t>
      </w:r>
      <w:r>
        <w:rPr>
          <w:rStyle w:val="None"/>
          <w:rFonts w:ascii="Arial" w:hAnsi="Arial"/>
          <w:sz w:val="26"/>
          <w:szCs w:val="26"/>
        </w:rPr>
        <w:t>Recommend</w:t>
      </w:r>
      <w:r>
        <w:rPr>
          <w:rStyle w:val="None"/>
          <w:rFonts w:ascii="Arial" w:hAnsi="Arial"/>
          <w:sz w:val="26"/>
          <w:szCs w:val="26"/>
        </w:rPr>
        <w:t>a</w:t>
      </w:r>
      <w:r>
        <w:rPr>
          <w:rStyle w:val="None"/>
          <w:rFonts w:ascii="Arial" w:hAnsi="Arial"/>
          <w:sz w:val="26"/>
          <w:szCs w:val="26"/>
        </w:rPr>
        <w:t>tion from the Retail Store Staff</w:t>
      </w:r>
      <w:r>
        <w:rPr>
          <w:rStyle w:val="None"/>
          <w:rFonts w:ascii="Arial" w:hAnsi="Arial"/>
          <w:sz w:val="26"/>
          <w:szCs w:val="26"/>
        </w:rPr>
        <w:t>”</w:t>
      </w:r>
      <w:r>
        <w:rPr>
          <w:rStyle w:val="None"/>
          <w:rFonts w:ascii="Arial" w:hAnsi="Arial"/>
          <w:sz w:val="26"/>
          <w:szCs w:val="26"/>
        </w:rPr>
        <w:t>, which highlights the i</w:t>
      </w:r>
      <w:r>
        <w:rPr>
          <w:rStyle w:val="None"/>
          <w:rFonts w:ascii="Arial" w:hAnsi="Arial"/>
          <w:sz w:val="26"/>
          <w:szCs w:val="26"/>
        </w:rPr>
        <w:t>m</w:t>
      </w:r>
      <w:r>
        <w:rPr>
          <w:rStyle w:val="None"/>
          <w:rFonts w:ascii="Arial" w:hAnsi="Arial"/>
          <w:sz w:val="26"/>
          <w:szCs w:val="26"/>
        </w:rPr>
        <w:t>portance of social media among the younger generation. Among multiple Social Media channels, Facebook ranked the highest with</w:t>
      </w:r>
      <w:r>
        <w:rPr>
          <w:rStyle w:val="None"/>
          <w:rFonts w:ascii="Arial" w:hAnsi="Arial"/>
          <w:sz w:val="26"/>
          <w:szCs w:val="26"/>
        </w:rPr>
        <w:t xml:space="preserve"> 46% of the surveyed consumers using the</w:t>
      </w:r>
      <w:r>
        <w:rPr>
          <w:rStyle w:val="None"/>
          <w:rFonts w:ascii="Arial" w:hAnsi="Arial"/>
          <w:sz w:val="26"/>
          <w:szCs w:val="26"/>
        </w:rPr>
        <w:t xml:space="preserve"> </w:t>
      </w:r>
      <w:r>
        <w:rPr>
          <w:rStyle w:val="None"/>
          <w:rFonts w:ascii="Arial" w:hAnsi="Arial"/>
          <w:sz w:val="26"/>
          <w:szCs w:val="26"/>
        </w:rPr>
        <w:t>platform to post, e</w:t>
      </w:r>
      <w:r>
        <w:rPr>
          <w:rStyle w:val="None"/>
          <w:rFonts w:ascii="Arial" w:hAnsi="Arial"/>
          <w:sz w:val="26"/>
          <w:szCs w:val="26"/>
        </w:rPr>
        <w:t>x</w:t>
      </w:r>
      <w:r>
        <w:rPr>
          <w:rStyle w:val="None"/>
          <w:rFonts w:ascii="Arial" w:hAnsi="Arial"/>
          <w:sz w:val="26"/>
          <w:szCs w:val="26"/>
        </w:rPr>
        <w:t>change i</w:t>
      </w:r>
      <w:r>
        <w:rPr>
          <w:rStyle w:val="None"/>
          <w:rFonts w:ascii="Arial" w:hAnsi="Arial"/>
          <w:sz w:val="26"/>
          <w:szCs w:val="26"/>
        </w:rPr>
        <w:t>n</w:t>
      </w:r>
      <w:r>
        <w:rPr>
          <w:rStyle w:val="None"/>
          <w:rFonts w:ascii="Arial" w:hAnsi="Arial"/>
          <w:sz w:val="26"/>
          <w:szCs w:val="26"/>
        </w:rPr>
        <w:lastRenderedPageBreak/>
        <w:t>fo</w:t>
      </w:r>
      <w:r>
        <w:rPr>
          <w:rStyle w:val="None"/>
          <w:rFonts w:ascii="Arial" w:hAnsi="Arial"/>
          <w:sz w:val="26"/>
          <w:szCs w:val="26"/>
        </w:rPr>
        <w:t>r</w:t>
      </w:r>
      <w:r>
        <w:rPr>
          <w:rStyle w:val="None"/>
          <w:rFonts w:ascii="Arial" w:hAnsi="Arial"/>
          <w:sz w:val="26"/>
          <w:szCs w:val="26"/>
        </w:rPr>
        <w:t>mation or i</w:t>
      </w:r>
      <w:r>
        <w:rPr>
          <w:rStyle w:val="None"/>
          <w:rFonts w:ascii="Arial" w:hAnsi="Arial"/>
          <w:sz w:val="26"/>
          <w:szCs w:val="26"/>
        </w:rPr>
        <w:t>m</w:t>
      </w:r>
      <w:r>
        <w:rPr>
          <w:rStyle w:val="None"/>
          <w:rFonts w:ascii="Arial" w:hAnsi="Arial"/>
          <w:sz w:val="26"/>
          <w:szCs w:val="26"/>
        </w:rPr>
        <w:t>a</w:t>
      </w:r>
      <w:r>
        <w:rPr>
          <w:rStyle w:val="None"/>
          <w:rFonts w:ascii="Arial" w:hAnsi="Arial"/>
          <w:sz w:val="26"/>
          <w:szCs w:val="26"/>
        </w:rPr>
        <w:t>g</w:t>
      </w:r>
      <w:r>
        <w:rPr>
          <w:rStyle w:val="None"/>
          <w:rFonts w:ascii="Arial" w:hAnsi="Arial"/>
          <w:sz w:val="26"/>
          <w:szCs w:val="26"/>
        </w:rPr>
        <w:t>es, fo</w:t>
      </w:r>
      <w:r>
        <w:rPr>
          <w:rStyle w:val="None"/>
          <w:rFonts w:ascii="Arial" w:hAnsi="Arial"/>
          <w:sz w:val="26"/>
          <w:szCs w:val="26"/>
        </w:rPr>
        <w:t>l</w:t>
      </w:r>
      <w:r>
        <w:rPr>
          <w:rStyle w:val="None"/>
          <w:rFonts w:ascii="Arial" w:hAnsi="Arial"/>
          <w:sz w:val="26"/>
          <w:szCs w:val="26"/>
        </w:rPr>
        <w:t xml:space="preserve">lowed by </w:t>
      </w:r>
      <w:proofErr w:type="spellStart"/>
      <w:r>
        <w:rPr>
          <w:rStyle w:val="None"/>
          <w:rFonts w:ascii="Arial" w:hAnsi="Arial"/>
          <w:sz w:val="26"/>
          <w:szCs w:val="26"/>
        </w:rPr>
        <w:t>Instagram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</w:t>
      </w:r>
      <w:proofErr w:type="spellStart"/>
      <w:r>
        <w:rPr>
          <w:rStyle w:val="None"/>
          <w:rFonts w:ascii="Arial" w:hAnsi="Arial"/>
          <w:sz w:val="26"/>
          <w:szCs w:val="26"/>
        </w:rPr>
        <w:t>Vivino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</w:t>
      </w:r>
      <w:proofErr w:type="spellStart"/>
      <w:r>
        <w:rPr>
          <w:rStyle w:val="None"/>
          <w:rFonts w:ascii="Arial" w:hAnsi="Arial"/>
          <w:sz w:val="26"/>
          <w:szCs w:val="26"/>
        </w:rPr>
        <w:t>Pinterest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</w:t>
      </w:r>
      <w:proofErr w:type="spellStart"/>
      <w:r>
        <w:rPr>
          <w:rStyle w:val="None"/>
          <w:rFonts w:ascii="Arial" w:hAnsi="Arial"/>
          <w:sz w:val="26"/>
          <w:szCs w:val="26"/>
        </w:rPr>
        <w:t>Twi</w:t>
      </w:r>
      <w:r>
        <w:rPr>
          <w:rStyle w:val="None"/>
          <w:rFonts w:ascii="Arial" w:hAnsi="Arial"/>
          <w:sz w:val="26"/>
          <w:szCs w:val="26"/>
        </w:rPr>
        <w:t>t</w:t>
      </w:r>
      <w:r>
        <w:rPr>
          <w:rStyle w:val="None"/>
          <w:rFonts w:ascii="Arial" w:hAnsi="Arial"/>
          <w:sz w:val="26"/>
          <w:szCs w:val="26"/>
        </w:rPr>
        <w:t>ter</w:t>
      </w:r>
      <w:proofErr w:type="gramStart"/>
      <w:r>
        <w:rPr>
          <w:rStyle w:val="None"/>
          <w:rFonts w:ascii="Arial" w:hAnsi="Arial"/>
          <w:sz w:val="26"/>
          <w:szCs w:val="26"/>
        </w:rPr>
        <w:t>,Yout</w:t>
      </w:r>
      <w:r>
        <w:rPr>
          <w:rStyle w:val="None"/>
          <w:rFonts w:ascii="Arial" w:hAnsi="Arial"/>
          <w:sz w:val="26"/>
          <w:szCs w:val="26"/>
        </w:rPr>
        <w:t>ube</w:t>
      </w:r>
      <w:proofErr w:type="spellEnd"/>
      <w:proofErr w:type="gramEnd"/>
      <w:r>
        <w:rPr>
          <w:rStyle w:val="None"/>
          <w:rFonts w:ascii="Arial" w:hAnsi="Arial"/>
          <w:sz w:val="26"/>
          <w:szCs w:val="26"/>
        </w:rPr>
        <w:t>, D</w:t>
      </w:r>
      <w:r>
        <w:rPr>
          <w:rStyle w:val="None"/>
          <w:rFonts w:ascii="Arial" w:hAnsi="Arial"/>
          <w:sz w:val="26"/>
          <w:szCs w:val="26"/>
        </w:rPr>
        <w:t>e</w:t>
      </w:r>
      <w:r>
        <w:rPr>
          <w:rStyle w:val="None"/>
          <w:rFonts w:ascii="Arial" w:hAnsi="Arial"/>
          <w:sz w:val="26"/>
          <w:szCs w:val="26"/>
        </w:rPr>
        <w:t>le</w:t>
      </w:r>
      <w:r>
        <w:rPr>
          <w:rStyle w:val="None"/>
          <w:rFonts w:ascii="Arial" w:hAnsi="Arial"/>
          <w:sz w:val="26"/>
          <w:szCs w:val="26"/>
        </w:rPr>
        <w:t>c</w:t>
      </w:r>
      <w:r>
        <w:rPr>
          <w:rStyle w:val="None"/>
          <w:rFonts w:ascii="Arial" w:hAnsi="Arial"/>
          <w:sz w:val="26"/>
          <w:szCs w:val="26"/>
        </w:rPr>
        <w:t>table and He</w:t>
      </w:r>
      <w:r>
        <w:rPr>
          <w:rStyle w:val="None"/>
          <w:rFonts w:ascii="Arial" w:hAnsi="Arial"/>
          <w:sz w:val="26"/>
          <w:szCs w:val="26"/>
        </w:rPr>
        <w:t>l</w:t>
      </w:r>
      <w:r>
        <w:rPr>
          <w:rStyle w:val="None"/>
          <w:rFonts w:ascii="Arial" w:hAnsi="Arial"/>
          <w:sz w:val="26"/>
          <w:szCs w:val="26"/>
        </w:rPr>
        <w:t>lo V</w:t>
      </w:r>
      <w:r>
        <w:rPr>
          <w:rStyle w:val="None"/>
          <w:rFonts w:ascii="Arial" w:hAnsi="Arial"/>
          <w:sz w:val="26"/>
          <w:szCs w:val="26"/>
        </w:rPr>
        <w:t>i</w:t>
      </w:r>
      <w:r>
        <w:rPr>
          <w:rStyle w:val="None"/>
          <w:rFonts w:ascii="Arial" w:hAnsi="Arial"/>
          <w:sz w:val="26"/>
          <w:szCs w:val="26"/>
        </w:rPr>
        <w:t>no. Co</w:t>
      </w:r>
      <w:r>
        <w:rPr>
          <w:rStyle w:val="None"/>
          <w:rFonts w:ascii="Arial" w:hAnsi="Arial"/>
          <w:sz w:val="26"/>
          <w:szCs w:val="26"/>
        </w:rPr>
        <w:t>n</w:t>
      </w:r>
      <w:r>
        <w:rPr>
          <w:rStyle w:val="None"/>
          <w:rFonts w:ascii="Arial" w:hAnsi="Arial"/>
          <w:sz w:val="26"/>
          <w:szCs w:val="26"/>
        </w:rPr>
        <w:t>sumers under 40 skewed higher for all channels, nea</w:t>
      </w:r>
      <w:r>
        <w:rPr>
          <w:rStyle w:val="None"/>
          <w:rFonts w:ascii="Arial" w:hAnsi="Arial"/>
          <w:sz w:val="26"/>
          <w:szCs w:val="26"/>
        </w:rPr>
        <w:t>r</w:t>
      </w:r>
      <w:r>
        <w:rPr>
          <w:rStyle w:val="None"/>
          <w:rFonts w:ascii="Arial" w:hAnsi="Arial"/>
          <w:sz w:val="26"/>
          <w:szCs w:val="26"/>
        </w:rPr>
        <w:t xml:space="preserve">ly double for </w:t>
      </w:r>
      <w:proofErr w:type="spellStart"/>
      <w:r>
        <w:rPr>
          <w:rStyle w:val="None"/>
          <w:rFonts w:ascii="Arial" w:hAnsi="Arial"/>
          <w:sz w:val="26"/>
          <w:szCs w:val="26"/>
        </w:rPr>
        <w:t>Inst</w:t>
      </w:r>
      <w:r>
        <w:rPr>
          <w:rStyle w:val="None"/>
          <w:rFonts w:ascii="Arial" w:hAnsi="Arial"/>
          <w:sz w:val="26"/>
          <w:szCs w:val="26"/>
        </w:rPr>
        <w:t>a</w:t>
      </w:r>
      <w:r>
        <w:rPr>
          <w:rStyle w:val="None"/>
          <w:rFonts w:ascii="Arial" w:hAnsi="Arial"/>
          <w:sz w:val="26"/>
          <w:szCs w:val="26"/>
        </w:rPr>
        <w:t>gram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and Delectable. </w:t>
      </w:r>
    </w:p>
    <w:p w14:paraId="45368D81" w14:textId="77777777" w:rsidR="00225D3E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hAnsi="Arial"/>
          <w:sz w:val="26"/>
          <w:szCs w:val="26"/>
        </w:rPr>
      </w:pPr>
    </w:p>
    <w:p w14:paraId="58DF6A2C" w14:textId="77777777" w:rsidR="00225D3E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hAnsi="Arial"/>
          <w:sz w:val="26"/>
          <w:szCs w:val="26"/>
        </w:rPr>
      </w:pPr>
    </w:p>
    <w:p w14:paraId="0DF911CC" w14:textId="77777777" w:rsidR="00225D3E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hAnsi="Arial"/>
          <w:sz w:val="26"/>
          <w:szCs w:val="26"/>
        </w:rPr>
      </w:pPr>
      <w:r>
        <w:rPr>
          <w:rFonts w:ascii="Arial" w:hAnsi="Arial"/>
          <w:noProof/>
          <w:sz w:val="26"/>
          <w:szCs w:val="26"/>
          <w:lang w:val="it-IT"/>
        </w:rPr>
        <w:drawing>
          <wp:inline distT="0" distB="0" distL="0" distR="0" wp14:anchorId="2C973104" wp14:editId="3F4031AE">
            <wp:extent cx="6116320" cy="4076700"/>
            <wp:effectExtent l="0" t="0" r="5080" b="1270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nd tabl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C8398" w14:textId="77777777" w:rsidR="00225D3E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hAnsi="Arial"/>
          <w:sz w:val="26"/>
          <w:szCs w:val="26"/>
        </w:rPr>
      </w:pPr>
    </w:p>
    <w:p w14:paraId="71C138CE" w14:textId="77777777" w:rsidR="00225D3E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hAnsi="Arial"/>
          <w:sz w:val="26"/>
          <w:szCs w:val="26"/>
        </w:rPr>
      </w:pPr>
    </w:p>
    <w:p w14:paraId="1CAD27D5" w14:textId="77777777" w:rsidR="00225D3E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sz w:val="26"/>
          <w:szCs w:val="26"/>
        </w:rPr>
      </w:pPr>
    </w:p>
    <w:p w14:paraId="39DDC68F" w14:textId="77777777" w:rsidR="00E105E9" w:rsidRDefault="00E105E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sz w:val="26"/>
          <w:szCs w:val="26"/>
        </w:rPr>
      </w:pPr>
    </w:p>
    <w:p w14:paraId="0C172DED" w14:textId="77777777" w:rsidR="00E105E9" w:rsidRDefault="00225D3E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Arial" w:eastAsia="Arial" w:hAnsi="Arial" w:cs="Arial"/>
          <w:sz w:val="26"/>
          <w:szCs w:val="26"/>
        </w:rPr>
      </w:pPr>
      <w:proofErr w:type="spellStart"/>
      <w:r>
        <w:rPr>
          <w:rStyle w:val="None"/>
          <w:rFonts w:ascii="Arial" w:hAnsi="Arial"/>
          <w:sz w:val="26"/>
          <w:szCs w:val="26"/>
        </w:rPr>
        <w:t>Favourite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Italian wines that consumers frequently buy were, Pinot </w:t>
      </w:r>
      <w:proofErr w:type="spellStart"/>
      <w:r>
        <w:rPr>
          <w:rStyle w:val="None"/>
          <w:rFonts w:ascii="Arial" w:hAnsi="Arial"/>
          <w:sz w:val="26"/>
          <w:szCs w:val="26"/>
        </w:rPr>
        <w:t>Grigio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by 68</w:t>
      </w:r>
      <w:proofErr w:type="gramStart"/>
      <w:r>
        <w:rPr>
          <w:rStyle w:val="None"/>
          <w:rFonts w:ascii="Arial" w:hAnsi="Arial"/>
          <w:sz w:val="26"/>
          <w:szCs w:val="26"/>
        </w:rPr>
        <w:t>% ,</w:t>
      </w:r>
      <w:proofErr w:type="gramEnd"/>
      <w:r>
        <w:rPr>
          <w:rStyle w:val="None"/>
          <w:rFonts w:ascii="Arial" w:hAnsi="Arial"/>
          <w:sz w:val="26"/>
          <w:szCs w:val="26"/>
        </w:rPr>
        <w:t xml:space="preserve"> Chianti by 67%, </w:t>
      </w:r>
      <w:proofErr w:type="spellStart"/>
      <w:r>
        <w:rPr>
          <w:rStyle w:val="None"/>
          <w:rFonts w:ascii="Arial" w:hAnsi="Arial"/>
          <w:sz w:val="26"/>
          <w:szCs w:val="26"/>
        </w:rPr>
        <w:t>Prosecco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by 64%, and Chianti </w:t>
      </w:r>
      <w:proofErr w:type="spellStart"/>
      <w:r>
        <w:rPr>
          <w:rStyle w:val="None"/>
          <w:rFonts w:ascii="Arial" w:hAnsi="Arial"/>
          <w:sz w:val="26"/>
          <w:szCs w:val="26"/>
        </w:rPr>
        <w:t>Classico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by 64%, proving their high recognition in the U</w:t>
      </w:r>
      <w:r>
        <w:rPr>
          <w:rStyle w:val="None"/>
          <w:rFonts w:ascii="Arial" w:hAnsi="Arial"/>
          <w:sz w:val="26"/>
          <w:szCs w:val="26"/>
        </w:rPr>
        <w:t xml:space="preserve">S market. In contrast, more than 50% of the consumers had never heard of wines such as </w:t>
      </w:r>
      <w:proofErr w:type="spellStart"/>
      <w:r>
        <w:rPr>
          <w:rStyle w:val="None"/>
          <w:rFonts w:ascii="Arial" w:hAnsi="Arial"/>
          <w:sz w:val="26"/>
          <w:szCs w:val="26"/>
        </w:rPr>
        <w:t>Aglianico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Greco di </w:t>
      </w:r>
      <w:proofErr w:type="spellStart"/>
      <w:r>
        <w:rPr>
          <w:rStyle w:val="None"/>
          <w:rFonts w:ascii="Arial" w:hAnsi="Arial"/>
          <w:sz w:val="26"/>
          <w:szCs w:val="26"/>
        </w:rPr>
        <w:t>Tufo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</w:t>
      </w:r>
      <w:proofErr w:type="spellStart"/>
      <w:r>
        <w:rPr>
          <w:rStyle w:val="None"/>
          <w:rFonts w:ascii="Arial" w:hAnsi="Arial"/>
          <w:sz w:val="26"/>
          <w:szCs w:val="26"/>
        </w:rPr>
        <w:t>Falanghina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</w:t>
      </w:r>
      <w:proofErr w:type="spellStart"/>
      <w:r>
        <w:rPr>
          <w:rStyle w:val="None"/>
          <w:rFonts w:ascii="Arial" w:hAnsi="Arial"/>
          <w:sz w:val="26"/>
          <w:szCs w:val="26"/>
        </w:rPr>
        <w:t>Fiano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</w:t>
      </w:r>
      <w:proofErr w:type="spellStart"/>
      <w:r>
        <w:rPr>
          <w:rStyle w:val="None"/>
          <w:rFonts w:ascii="Arial" w:hAnsi="Arial"/>
          <w:sz w:val="26"/>
          <w:szCs w:val="26"/>
        </w:rPr>
        <w:t>Fra</w:t>
      </w:r>
      <w:r>
        <w:rPr>
          <w:rStyle w:val="None"/>
          <w:rFonts w:ascii="Arial" w:hAnsi="Arial"/>
          <w:sz w:val="26"/>
          <w:szCs w:val="26"/>
        </w:rPr>
        <w:t>n</w:t>
      </w:r>
      <w:r>
        <w:rPr>
          <w:rStyle w:val="None"/>
          <w:rFonts w:ascii="Arial" w:hAnsi="Arial"/>
          <w:sz w:val="26"/>
          <w:szCs w:val="26"/>
        </w:rPr>
        <w:t>ciacorta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and </w:t>
      </w:r>
      <w:proofErr w:type="spellStart"/>
      <w:r>
        <w:rPr>
          <w:rStyle w:val="None"/>
          <w:rFonts w:ascii="Arial" w:hAnsi="Arial"/>
          <w:sz w:val="26"/>
          <w:szCs w:val="26"/>
        </w:rPr>
        <w:t>Salice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</w:t>
      </w:r>
      <w:proofErr w:type="spellStart"/>
      <w:r>
        <w:rPr>
          <w:rStyle w:val="None"/>
          <w:rFonts w:ascii="Arial" w:hAnsi="Arial"/>
          <w:sz w:val="26"/>
          <w:szCs w:val="26"/>
        </w:rPr>
        <w:t>Salentino</w:t>
      </w:r>
      <w:proofErr w:type="spellEnd"/>
      <w:r>
        <w:rPr>
          <w:rStyle w:val="None"/>
          <w:rFonts w:ascii="Arial" w:hAnsi="Arial"/>
          <w:sz w:val="26"/>
          <w:szCs w:val="26"/>
        </w:rPr>
        <w:t>, which showcased the further nee</w:t>
      </w:r>
      <w:r>
        <w:rPr>
          <w:rStyle w:val="None"/>
          <w:rFonts w:ascii="Arial" w:hAnsi="Arial"/>
          <w:sz w:val="26"/>
          <w:szCs w:val="26"/>
        </w:rPr>
        <w:t>d of awareness in the US market.</w:t>
      </w:r>
    </w:p>
    <w:p w14:paraId="704985A2" w14:textId="77777777" w:rsidR="00E105E9" w:rsidRDefault="00E105E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  <w:tab w:val="left" w:pos="8640"/>
          <w:tab w:val="left" w:pos="9132"/>
        </w:tabs>
        <w:jc w:val="both"/>
        <w:rPr>
          <w:rStyle w:val="None"/>
          <w:rFonts w:ascii="Calibri" w:eastAsia="Calibri" w:hAnsi="Calibri" w:cs="Calibri"/>
          <w:sz w:val="24"/>
          <w:szCs w:val="24"/>
        </w:rPr>
      </w:pPr>
    </w:p>
    <w:p w14:paraId="4F987BF5" w14:textId="77777777" w:rsidR="00E105E9" w:rsidRDefault="00225D3E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None"/>
          <w:rFonts w:ascii="Calibri" w:eastAsia="Calibri" w:hAnsi="Calibri" w:cs="Calibri"/>
          <w:sz w:val="24"/>
          <w:szCs w:val="24"/>
        </w:rPr>
      </w:pPr>
      <w:r>
        <w:rPr>
          <w:rStyle w:val="None"/>
          <w:rFonts w:ascii="Arial" w:hAnsi="Arial"/>
          <w:sz w:val="26"/>
          <w:szCs w:val="26"/>
        </w:rPr>
        <w:t>Findings about the survey were presented on February 6</w:t>
      </w:r>
      <w:r>
        <w:rPr>
          <w:rStyle w:val="None"/>
          <w:rFonts w:ascii="Arial" w:hAnsi="Arial"/>
          <w:sz w:val="17"/>
          <w:szCs w:val="17"/>
          <w:vertAlign w:val="superscript"/>
        </w:rPr>
        <w:t>th</w:t>
      </w:r>
      <w:r>
        <w:rPr>
          <w:rStyle w:val="None"/>
          <w:rFonts w:ascii="Arial" w:hAnsi="Arial"/>
          <w:sz w:val="26"/>
          <w:szCs w:val="26"/>
        </w:rPr>
        <w:t xml:space="preserve"> at Spring Studios in New York for Italian Wine Week </w:t>
      </w:r>
      <w:r>
        <w:rPr>
          <w:rStyle w:val="None"/>
          <w:rFonts w:ascii="Arial" w:hAnsi="Arial"/>
          <w:sz w:val="26"/>
          <w:szCs w:val="26"/>
        </w:rPr>
        <w:t xml:space="preserve">– </w:t>
      </w:r>
      <w:r>
        <w:rPr>
          <w:rStyle w:val="None"/>
          <w:rFonts w:ascii="Arial" w:hAnsi="Arial"/>
          <w:sz w:val="26"/>
          <w:szCs w:val="26"/>
        </w:rPr>
        <w:t xml:space="preserve">VINO 2017 </w:t>
      </w:r>
      <w:proofErr w:type="spellStart"/>
      <w:r>
        <w:rPr>
          <w:rStyle w:val="None"/>
          <w:rFonts w:ascii="Arial" w:hAnsi="Arial"/>
          <w:sz w:val="26"/>
          <w:szCs w:val="26"/>
        </w:rPr>
        <w:t>organised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by the Italian Trade Commi</w:t>
      </w:r>
      <w:r>
        <w:rPr>
          <w:rStyle w:val="None"/>
          <w:rFonts w:ascii="Arial" w:hAnsi="Arial"/>
          <w:sz w:val="26"/>
          <w:szCs w:val="26"/>
        </w:rPr>
        <w:t>s</w:t>
      </w:r>
      <w:r>
        <w:rPr>
          <w:rStyle w:val="None"/>
          <w:rFonts w:ascii="Arial" w:hAnsi="Arial"/>
          <w:sz w:val="26"/>
          <w:szCs w:val="26"/>
        </w:rPr>
        <w:t xml:space="preserve">sion in collaboration with </w:t>
      </w:r>
      <w:proofErr w:type="spellStart"/>
      <w:r>
        <w:rPr>
          <w:rStyle w:val="None"/>
          <w:rFonts w:ascii="Arial" w:hAnsi="Arial"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. Please note that these are </w:t>
      </w:r>
      <w:r>
        <w:rPr>
          <w:rStyle w:val="None"/>
          <w:rFonts w:ascii="Arial" w:hAnsi="Arial"/>
          <w:sz w:val="26"/>
          <w:szCs w:val="26"/>
        </w:rPr>
        <w:t>preliminary findings and will be followed up with the full-length version focusing on the preference of each generation, soon after.</w:t>
      </w:r>
    </w:p>
    <w:p w14:paraId="27D83342" w14:textId="77777777" w:rsidR="00E105E9" w:rsidRDefault="00E105E9">
      <w:pPr>
        <w:jc w:val="both"/>
        <w:rPr>
          <w:rFonts w:ascii="Arial" w:eastAsia="Arial" w:hAnsi="Arial" w:cs="Arial"/>
          <w:sz w:val="26"/>
          <w:szCs w:val="26"/>
        </w:rPr>
      </w:pPr>
    </w:p>
    <w:p w14:paraId="2C3328DE" w14:textId="77777777" w:rsidR="00E105E9" w:rsidRDefault="00225D3E">
      <w:pPr>
        <w:jc w:val="both"/>
        <w:rPr>
          <w:rStyle w:val="None"/>
          <w:rFonts w:ascii="Arial" w:eastAsia="Arial" w:hAnsi="Arial" w:cs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 xml:space="preserve">For more information about the event go to </w:t>
      </w:r>
      <w:hyperlink r:id="rId10" w:history="1">
        <w:r>
          <w:rPr>
            <w:rStyle w:val="Hyperlink1"/>
          </w:rPr>
          <w:t>http://www.vinitalyinternational.com/events/vinitaly-usa-newyork-2017</w:t>
        </w:r>
      </w:hyperlink>
      <w:r>
        <w:rPr>
          <w:rStyle w:val="None"/>
          <w:rFonts w:ascii="Arial" w:hAnsi="Arial"/>
          <w:sz w:val="26"/>
          <w:szCs w:val="26"/>
        </w:rPr>
        <w:t xml:space="preserve"> or </w:t>
      </w:r>
      <w:hyperlink r:id="rId11" w:history="1">
        <w:r>
          <w:rPr>
            <w:rStyle w:val="Hyperlink1"/>
          </w:rPr>
          <w:t>https://extraordinaryitalianwine.us/seminars-new-york/</w:t>
        </w:r>
      </w:hyperlink>
      <w:r>
        <w:rPr>
          <w:rStyle w:val="None"/>
          <w:rFonts w:ascii="Arial" w:hAnsi="Arial"/>
          <w:sz w:val="26"/>
          <w:szCs w:val="26"/>
        </w:rPr>
        <w:t xml:space="preserve"> or write to </w:t>
      </w:r>
      <w:hyperlink r:id="rId12" w:history="1">
        <w:r>
          <w:rPr>
            <w:rStyle w:val="Hyperlink1"/>
          </w:rPr>
          <w:t>m</w:t>
        </w:r>
        <w:r>
          <w:rPr>
            <w:rStyle w:val="Hyperlink1"/>
          </w:rPr>
          <w:t>e</w:t>
        </w:r>
        <w:r>
          <w:rPr>
            <w:rStyle w:val="Hyperlink1"/>
          </w:rPr>
          <w:t>dia@vinitalytour.com</w:t>
        </w:r>
      </w:hyperlink>
    </w:p>
    <w:p w14:paraId="41B3A7D6" w14:textId="77777777" w:rsidR="00E105E9" w:rsidRDefault="00E105E9">
      <w:pPr>
        <w:jc w:val="both"/>
        <w:rPr>
          <w:rFonts w:ascii="Arial" w:eastAsia="Arial" w:hAnsi="Arial" w:cs="Arial"/>
          <w:sz w:val="26"/>
          <w:szCs w:val="26"/>
        </w:rPr>
      </w:pPr>
    </w:p>
    <w:p w14:paraId="243A98C2" w14:textId="77777777" w:rsidR="00E105E9" w:rsidRDefault="00E105E9">
      <w:pPr>
        <w:jc w:val="both"/>
        <w:rPr>
          <w:rFonts w:ascii="Arial" w:eastAsia="Arial" w:hAnsi="Arial" w:cs="Arial"/>
          <w:sz w:val="26"/>
          <w:szCs w:val="26"/>
        </w:rPr>
      </w:pPr>
    </w:p>
    <w:p w14:paraId="7703000C" w14:textId="77777777" w:rsidR="00E105E9" w:rsidRDefault="00225D3E">
      <w:pPr>
        <w:jc w:val="both"/>
        <w:rPr>
          <w:rStyle w:val="None"/>
          <w:rFonts w:ascii="Arial" w:eastAsia="Arial" w:hAnsi="Arial" w:cs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>About:</w:t>
      </w:r>
    </w:p>
    <w:p w14:paraId="4925C7B1" w14:textId="77777777" w:rsidR="00E105E9" w:rsidRDefault="00225D3E">
      <w:pPr>
        <w:jc w:val="both"/>
        <w:rPr>
          <w:rStyle w:val="None"/>
          <w:rFonts w:ascii="Arial" w:eastAsia="Arial" w:hAnsi="Arial" w:cs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>Verona</w:t>
      </w:r>
      <w:r>
        <w:rPr>
          <w:rStyle w:val="None"/>
          <w:rFonts w:ascii="Arial" w:hAnsi="Arial"/>
          <w:sz w:val="26"/>
          <w:szCs w:val="26"/>
          <w:lang w:val="it-IT"/>
        </w:rPr>
        <w:t>F</w:t>
      </w:r>
      <w:proofErr w:type="spellStart"/>
      <w:r>
        <w:rPr>
          <w:rStyle w:val="None"/>
          <w:rFonts w:ascii="Arial" w:hAnsi="Arial"/>
          <w:sz w:val="26"/>
          <w:szCs w:val="26"/>
        </w:rPr>
        <w:t>iere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is the leading </w:t>
      </w:r>
      <w:proofErr w:type="spellStart"/>
      <w:r>
        <w:rPr>
          <w:rStyle w:val="None"/>
          <w:rFonts w:ascii="Arial" w:hAnsi="Arial"/>
          <w:sz w:val="26"/>
          <w:szCs w:val="26"/>
        </w:rPr>
        <w:t>organi</w:t>
      </w:r>
      <w:proofErr w:type="spellEnd"/>
      <w:r>
        <w:rPr>
          <w:rStyle w:val="None"/>
          <w:rFonts w:ascii="Arial" w:hAnsi="Arial"/>
          <w:sz w:val="26"/>
          <w:szCs w:val="26"/>
          <w:lang w:val="it-IT"/>
        </w:rPr>
        <w:t>s</w:t>
      </w:r>
      <w:proofErr w:type="spellStart"/>
      <w:r>
        <w:rPr>
          <w:rStyle w:val="None"/>
          <w:rFonts w:ascii="Arial" w:hAnsi="Arial"/>
          <w:sz w:val="26"/>
          <w:szCs w:val="26"/>
        </w:rPr>
        <w:t>er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of trade shows in Italy including </w:t>
      </w:r>
      <w:proofErr w:type="spellStart"/>
      <w:r>
        <w:rPr>
          <w:rStyle w:val="None"/>
          <w:rFonts w:ascii="Arial" w:hAnsi="Arial"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(</w:t>
      </w:r>
      <w:hyperlink r:id="rId13" w:history="1">
        <w:r>
          <w:rPr>
            <w:rStyle w:val="Hyperlink2"/>
          </w:rPr>
          <w:t>www.vinitaly.com</w:t>
        </w:r>
      </w:hyperlink>
      <w:r>
        <w:rPr>
          <w:rStyle w:val="None"/>
          <w:rFonts w:ascii="Arial" w:hAnsi="Arial"/>
          <w:sz w:val="26"/>
          <w:szCs w:val="26"/>
        </w:rPr>
        <w:t>), the largest wine and spirits fair in the world. During its 50th ed</w:t>
      </w:r>
      <w:r>
        <w:rPr>
          <w:rStyle w:val="None"/>
          <w:rFonts w:ascii="Arial" w:hAnsi="Arial"/>
          <w:sz w:val="26"/>
          <w:szCs w:val="26"/>
        </w:rPr>
        <w:t>i</w:t>
      </w:r>
      <w:r>
        <w:rPr>
          <w:rStyle w:val="None"/>
          <w:rFonts w:ascii="Arial" w:hAnsi="Arial"/>
          <w:sz w:val="26"/>
          <w:szCs w:val="26"/>
        </w:rPr>
        <w:t xml:space="preserve">tion </w:t>
      </w:r>
      <w:proofErr w:type="spellStart"/>
      <w:r>
        <w:rPr>
          <w:rStyle w:val="None"/>
          <w:rFonts w:ascii="Arial" w:hAnsi="Arial"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counted more than 4,100 exhibitors on a 100,000 square meter area and 130,000 visitors including more than 2,600 journalists from 46 different cou</w:t>
      </w:r>
      <w:r>
        <w:rPr>
          <w:rStyle w:val="None"/>
          <w:rFonts w:ascii="Arial" w:hAnsi="Arial"/>
          <w:sz w:val="26"/>
          <w:szCs w:val="26"/>
        </w:rPr>
        <w:t>n</w:t>
      </w:r>
      <w:r>
        <w:rPr>
          <w:rStyle w:val="None"/>
          <w:rFonts w:ascii="Arial" w:hAnsi="Arial"/>
          <w:sz w:val="26"/>
          <w:szCs w:val="26"/>
        </w:rPr>
        <w:t>tries. The next edition of the fair will take place on 9 - 12 April 2017.</w:t>
      </w:r>
    </w:p>
    <w:p w14:paraId="496AAA8A" w14:textId="77777777" w:rsidR="00E105E9" w:rsidRDefault="00225D3E">
      <w:pPr>
        <w:jc w:val="both"/>
        <w:rPr>
          <w:rStyle w:val="None"/>
          <w:rFonts w:ascii="Arial" w:eastAsia="Arial" w:hAnsi="Arial" w:cs="Arial"/>
          <w:sz w:val="26"/>
          <w:szCs w:val="26"/>
        </w:rPr>
      </w:pPr>
      <w:r>
        <w:rPr>
          <w:rStyle w:val="None"/>
          <w:rFonts w:ascii="Arial" w:hAnsi="Arial"/>
          <w:sz w:val="26"/>
          <w:szCs w:val="26"/>
        </w:rPr>
        <w:t xml:space="preserve">The premier event to </w:t>
      </w:r>
      <w:proofErr w:type="spellStart"/>
      <w:r>
        <w:rPr>
          <w:rStyle w:val="None"/>
          <w:rFonts w:ascii="Arial" w:hAnsi="Arial"/>
          <w:sz w:val="26"/>
          <w:szCs w:val="26"/>
        </w:rPr>
        <w:t>Vinit</w:t>
      </w:r>
      <w:r>
        <w:rPr>
          <w:rStyle w:val="None"/>
          <w:rFonts w:ascii="Arial" w:hAnsi="Arial"/>
          <w:sz w:val="26"/>
          <w:szCs w:val="26"/>
        </w:rPr>
        <w:t>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, </w:t>
      </w:r>
      <w:proofErr w:type="spellStart"/>
      <w:r>
        <w:rPr>
          <w:rStyle w:val="None"/>
          <w:rFonts w:ascii="Arial" w:hAnsi="Arial"/>
          <w:sz w:val="26"/>
          <w:szCs w:val="26"/>
        </w:rPr>
        <w:t>OperaWine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(</w:t>
      </w:r>
      <w:hyperlink r:id="rId14" w:history="1">
        <w:r>
          <w:rPr>
            <w:rStyle w:val="Hyperlink1"/>
          </w:rPr>
          <w:t>www.vinitalyinternational.com</w:t>
        </w:r>
      </w:hyperlink>
      <w:r>
        <w:rPr>
          <w:rStyle w:val="None"/>
          <w:rFonts w:ascii="Arial" w:hAnsi="Arial"/>
          <w:sz w:val="26"/>
          <w:szCs w:val="26"/>
        </w:rPr>
        <w:t xml:space="preserve">) </w:t>
      </w:r>
      <w:r>
        <w:rPr>
          <w:rStyle w:val="None"/>
          <w:rFonts w:ascii="Arial" w:hAnsi="Arial"/>
          <w:sz w:val="26"/>
          <w:szCs w:val="26"/>
        </w:rPr>
        <w:t>“</w:t>
      </w:r>
      <w:r>
        <w:rPr>
          <w:rStyle w:val="None"/>
          <w:rFonts w:ascii="Arial" w:hAnsi="Arial"/>
          <w:sz w:val="26"/>
          <w:szCs w:val="26"/>
        </w:rPr>
        <w:t>Finest Italian Wines: 100 Great Producers,</w:t>
      </w:r>
      <w:r>
        <w:rPr>
          <w:rStyle w:val="None"/>
          <w:rFonts w:ascii="Arial" w:hAnsi="Arial"/>
          <w:sz w:val="26"/>
          <w:szCs w:val="26"/>
        </w:rPr>
        <w:t xml:space="preserve">” </w:t>
      </w:r>
      <w:r>
        <w:rPr>
          <w:rStyle w:val="None"/>
          <w:rFonts w:ascii="Arial" w:hAnsi="Arial"/>
          <w:sz w:val="26"/>
          <w:szCs w:val="26"/>
        </w:rPr>
        <w:t>will unite international wine professionals on April 8th in the heart of Verona, offering them the unique oppor</w:t>
      </w:r>
      <w:r>
        <w:rPr>
          <w:rStyle w:val="None"/>
          <w:rFonts w:ascii="Arial" w:hAnsi="Arial"/>
          <w:sz w:val="26"/>
          <w:szCs w:val="26"/>
        </w:rPr>
        <w:t>tunity to discover and taste the wines of the 100 Best Italian Producers, as selected by Wine Spect</w:t>
      </w:r>
      <w:r>
        <w:rPr>
          <w:rStyle w:val="None"/>
          <w:rFonts w:ascii="Arial" w:hAnsi="Arial"/>
          <w:sz w:val="26"/>
          <w:szCs w:val="26"/>
        </w:rPr>
        <w:t>a</w:t>
      </w:r>
      <w:r>
        <w:rPr>
          <w:rStyle w:val="None"/>
          <w:rFonts w:ascii="Arial" w:hAnsi="Arial"/>
          <w:sz w:val="26"/>
          <w:szCs w:val="26"/>
        </w:rPr>
        <w:t xml:space="preserve">tor. Since 1998 </w:t>
      </w:r>
      <w:proofErr w:type="spellStart"/>
      <w:r>
        <w:rPr>
          <w:rStyle w:val="None"/>
          <w:rFonts w:ascii="Arial" w:hAnsi="Arial"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International travels to several countries such as Russia, China, USA and Hong Kong thanks to its strategic arm abroad, </w:t>
      </w:r>
      <w:proofErr w:type="spellStart"/>
      <w:r>
        <w:rPr>
          <w:rStyle w:val="None"/>
          <w:rFonts w:ascii="Arial" w:hAnsi="Arial"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In</w:t>
      </w:r>
      <w:r>
        <w:rPr>
          <w:rStyle w:val="None"/>
          <w:rFonts w:ascii="Arial" w:hAnsi="Arial"/>
          <w:sz w:val="26"/>
          <w:szCs w:val="26"/>
        </w:rPr>
        <w:t>ternatio</w:t>
      </w:r>
      <w:r>
        <w:rPr>
          <w:rStyle w:val="None"/>
          <w:rFonts w:ascii="Arial" w:hAnsi="Arial"/>
          <w:sz w:val="26"/>
          <w:szCs w:val="26"/>
        </w:rPr>
        <w:t>n</w:t>
      </w:r>
      <w:r>
        <w:rPr>
          <w:rStyle w:val="None"/>
          <w:rFonts w:ascii="Arial" w:hAnsi="Arial"/>
          <w:sz w:val="26"/>
          <w:szCs w:val="26"/>
        </w:rPr>
        <w:t xml:space="preserve">al. In February 2014 </w:t>
      </w:r>
      <w:proofErr w:type="spellStart"/>
      <w:r>
        <w:rPr>
          <w:rStyle w:val="None"/>
          <w:rFonts w:ascii="Arial" w:hAnsi="Arial"/>
          <w:sz w:val="26"/>
          <w:szCs w:val="26"/>
        </w:rPr>
        <w:t>Vinitaly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International launched an educational project, the </w:t>
      </w:r>
      <w:proofErr w:type="spellStart"/>
      <w:r>
        <w:rPr>
          <w:rStyle w:val="None"/>
          <w:rFonts w:ascii="Arial" w:hAnsi="Arial"/>
          <w:sz w:val="26"/>
          <w:szCs w:val="26"/>
        </w:rPr>
        <w:t>Vi</w:t>
      </w:r>
      <w:r>
        <w:rPr>
          <w:rStyle w:val="None"/>
          <w:rFonts w:ascii="Arial" w:hAnsi="Arial"/>
          <w:sz w:val="26"/>
          <w:szCs w:val="26"/>
        </w:rPr>
        <w:t>n</w:t>
      </w:r>
      <w:r>
        <w:rPr>
          <w:rStyle w:val="None"/>
          <w:rFonts w:ascii="Arial" w:hAnsi="Arial"/>
          <w:sz w:val="26"/>
          <w:szCs w:val="26"/>
        </w:rPr>
        <w:t>italy</w:t>
      </w:r>
      <w:proofErr w:type="spellEnd"/>
      <w:r>
        <w:rPr>
          <w:rStyle w:val="None"/>
          <w:rFonts w:ascii="Arial" w:hAnsi="Arial"/>
          <w:sz w:val="26"/>
          <w:szCs w:val="26"/>
        </w:rPr>
        <w:t xml:space="preserve"> International Academy (VIA) with the aim of divulging and broadcasting the e</w:t>
      </w:r>
      <w:r>
        <w:rPr>
          <w:rStyle w:val="None"/>
          <w:rFonts w:ascii="Arial" w:hAnsi="Arial"/>
          <w:sz w:val="26"/>
          <w:szCs w:val="26"/>
        </w:rPr>
        <w:t>x</w:t>
      </w:r>
      <w:r>
        <w:rPr>
          <w:rStyle w:val="None"/>
          <w:rFonts w:ascii="Arial" w:hAnsi="Arial"/>
          <w:sz w:val="26"/>
          <w:szCs w:val="26"/>
        </w:rPr>
        <w:t>cellence and diversity of Italian wine around the globe. VIA has now also create</w:t>
      </w:r>
      <w:r>
        <w:rPr>
          <w:rStyle w:val="None"/>
          <w:rFonts w:ascii="Arial" w:hAnsi="Arial"/>
          <w:sz w:val="26"/>
          <w:szCs w:val="26"/>
        </w:rPr>
        <w:t>d its very first Certification Course with the aim of creating new Ambassadors of Italian Wine in the World.</w:t>
      </w:r>
    </w:p>
    <w:p w14:paraId="1C1D56C9" w14:textId="77777777" w:rsidR="00E105E9" w:rsidRDefault="00E105E9">
      <w:pPr>
        <w:jc w:val="both"/>
      </w:pPr>
    </w:p>
    <w:sectPr w:rsidR="00E105E9">
      <w:headerReference w:type="default" r:id="rId15"/>
      <w:footerReference w:type="default" r:id="rId16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397AF" w14:textId="77777777" w:rsidR="00000000" w:rsidRDefault="00225D3E">
      <w:r>
        <w:separator/>
      </w:r>
    </w:p>
  </w:endnote>
  <w:endnote w:type="continuationSeparator" w:id="0">
    <w:p w14:paraId="599BE08D" w14:textId="77777777" w:rsidR="00000000" w:rsidRDefault="0022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19E87" w14:textId="77777777" w:rsidR="00E105E9" w:rsidRDefault="00225D3E">
    <w:pPr>
      <w:pStyle w:val="Pidipagina"/>
      <w:tabs>
        <w:tab w:val="clear" w:pos="4986"/>
        <w:tab w:val="clear" w:pos="9972"/>
        <w:tab w:val="right" w:pos="9612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EC824" w14:textId="77777777" w:rsidR="00000000" w:rsidRDefault="00225D3E">
      <w:r>
        <w:separator/>
      </w:r>
    </w:p>
  </w:footnote>
  <w:footnote w:type="continuationSeparator" w:id="0">
    <w:p w14:paraId="4358FD87" w14:textId="77777777" w:rsidR="00000000" w:rsidRDefault="00225D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96077" w14:textId="77777777" w:rsidR="00E105E9" w:rsidRDefault="00225D3E">
    <w:pPr>
      <w:pStyle w:val="Pidipagina"/>
      <w:tabs>
        <w:tab w:val="clear" w:pos="4986"/>
        <w:tab w:val="clear" w:pos="9972"/>
        <w:tab w:val="right" w:pos="9612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 wp14:anchorId="6B2F9A37" wp14:editId="1C3C2D1D">
          <wp:simplePos x="0" y="0"/>
          <wp:positionH relativeFrom="page">
            <wp:posOffset>556259</wp:posOffset>
          </wp:positionH>
          <wp:positionV relativeFrom="page">
            <wp:posOffset>508000</wp:posOffset>
          </wp:positionV>
          <wp:extent cx="1143000" cy="581660"/>
          <wp:effectExtent l="0" t="0" r="0" b="0"/>
          <wp:wrapNone/>
          <wp:docPr id="1073741826" name="officeArt object" descr="Macintosh HD:Users:positivepress:Desktop:IMMAGINI:1-LOGHI BELLI:Veronafier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Macintosh HD:Users:positivepress:Desktop:IMMAGINI:1-LOGHI BELLI:Veronafiere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rPr>
        <w:noProof/>
        <w:lang w:val="it-IT"/>
      </w:rPr>
      <w:drawing>
        <wp:inline distT="0" distB="0" distL="0" distR="0" wp14:anchorId="4B9B7233" wp14:editId="2578DF01">
          <wp:extent cx="1308100" cy="609600"/>
          <wp:effectExtent l="0" t="0" r="0" b="0"/>
          <wp:docPr id="1073741825" name="officeArt object" descr="Descrizione: Macintosh HD:Users:tradecom:Documents:Vinitaly:LOGOS:VINITALY INTERNATIONAL cop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Descrizione: Macintosh HD:Users:tradecom:Documents:Vinitaly:LOGOS:VINITALY INTERNATIONAL copy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05E9"/>
    <w:rsid w:val="00225D3E"/>
    <w:rsid w:val="00E1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10B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986"/>
        <w:tab w:val="right" w:pos="9972"/>
      </w:tabs>
    </w:pPr>
    <w:rPr>
      <w:rFonts w:cs="Arial Unicode MS"/>
      <w:color w:val="000000"/>
      <w:u w:color="000000"/>
      <w:lang w:val="en-US"/>
    </w:rPr>
  </w:style>
  <w:style w:type="character" w:customStyle="1" w:styleId="None">
    <w:name w:val="None"/>
    <w:rPr>
      <w:lang w:val="en-US"/>
    </w:rPr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D3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5D3E"/>
    <w:rPr>
      <w:rFonts w:ascii="Lucida Grande" w:hAnsi="Lucida Grande" w:cs="Arial Unicode MS"/>
      <w:color w:val="000000"/>
      <w:sz w:val="18"/>
      <w:szCs w:val="18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986"/>
        <w:tab w:val="right" w:pos="9972"/>
      </w:tabs>
    </w:pPr>
    <w:rPr>
      <w:rFonts w:cs="Arial Unicode MS"/>
      <w:color w:val="000000"/>
      <w:u w:color="000000"/>
      <w:lang w:val="en-US"/>
    </w:rPr>
  </w:style>
  <w:style w:type="character" w:customStyle="1" w:styleId="None">
    <w:name w:val="None"/>
    <w:rPr>
      <w:lang w:val="en-US"/>
    </w:rPr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D3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5D3E"/>
    <w:rPr>
      <w:rFonts w:ascii="Lucida Grande" w:hAnsi="Lucida Grande" w:cs="Arial Unicode MS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xtraordinaryitalianwine.us/seminars-new-york/" TargetMode="External"/><Relationship Id="rId12" Type="http://schemas.openxmlformats.org/officeDocument/2006/relationships/hyperlink" Target="mailto:media@vinitalytour.com" TargetMode="External"/><Relationship Id="rId13" Type="http://schemas.openxmlformats.org/officeDocument/2006/relationships/hyperlink" Target="http://www.vinitaly.com/" TargetMode="External"/><Relationship Id="rId14" Type="http://schemas.openxmlformats.org/officeDocument/2006/relationships/hyperlink" Target="http://www.vinitalyinternational.com/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edia@vinitalytour.com" TargetMode="External"/><Relationship Id="rId8" Type="http://schemas.openxmlformats.org/officeDocument/2006/relationships/hyperlink" Target="http://www.vinitalytour.com" TargetMode="External"/><Relationship Id="rId9" Type="http://schemas.openxmlformats.org/officeDocument/2006/relationships/image" Target="media/image1.jpg"/><Relationship Id="rId10" Type="http://schemas.openxmlformats.org/officeDocument/2006/relationships/hyperlink" Target="http://www.vinitalyinternational.com/events/vinitaly-usa-newyork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888</Words>
  <Characters>5066</Characters>
  <Application>Microsoft Macintosh Word</Application>
  <DocSecurity>0</DocSecurity>
  <Lines>42</Lines>
  <Paragraphs>11</Paragraphs>
  <ScaleCrop>false</ScaleCrop>
  <Company>Tradecom.com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de Stefani</cp:lastModifiedBy>
  <cp:revision>2</cp:revision>
  <dcterms:created xsi:type="dcterms:W3CDTF">2017-02-08T12:58:00Z</dcterms:created>
  <dcterms:modified xsi:type="dcterms:W3CDTF">2017-02-08T13:12:00Z</dcterms:modified>
</cp:coreProperties>
</file>