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Vinitaly International</w:t>
      </w:r>
    </w:p>
    <w:p>
      <w:pPr>
        <w:pStyle w:val="normal.0"/>
        <w:jc w:val="right"/>
        <w:rPr>
          <w:rFonts w:ascii="Arial" w:cs="Arial" w:hAnsi="Arial" w:eastAsia="Arial"/>
          <w:lang w:val="en-US"/>
        </w:rPr>
      </w:pPr>
      <w:r>
        <w:rPr>
          <w:rFonts w:ascii="Arial" w:hAnsi="Arial"/>
          <w:rtl w:val="0"/>
          <w:lang w:val="en-US"/>
        </w:rPr>
        <w:t xml:space="preserve">International Media Dept.                                                                                                                                 </w:t>
      </w:r>
    </w:p>
    <w:p>
      <w:pPr>
        <w:pStyle w:val="normal.0"/>
        <w:jc w:val="right"/>
        <w:rPr>
          <w:rFonts w:ascii="Arial" w:cs="Arial" w:hAnsi="Arial" w:eastAsia="Arial"/>
          <w:lang w:val="en-US"/>
        </w:rPr>
      </w:pPr>
      <w:r>
        <w:rPr>
          <w:rFonts w:ascii="Arial" w:hAnsi="Arial"/>
          <w:rtl w:val="0"/>
          <w:lang w:val="en-US"/>
        </w:rPr>
        <w:t>+39 045 8101447</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"mailto:media@vinitalytour.com"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media@vinitalytour.com</w:t>
      </w:r>
      <w:r>
        <w:rPr>
          <w:lang w:val="en-US"/>
        </w:rPr>
        <w:fldChar w:fldCharType="end" w:fldLock="0"/>
      </w:r>
      <w:r>
        <w:rPr>
          <w:rStyle w:val="None"/>
          <w:rFonts w:ascii="Arial" w:hAnsi="Arial"/>
          <w:rtl w:val="0"/>
          <w:lang w:val="en-US"/>
        </w:rPr>
        <w:t xml:space="preserve">                                                                                                                                                                 </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"http://www.vinitalytour.com"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www.vinitalytour.com</w:t>
      </w:r>
      <w:r>
        <w:rPr>
          <w:lang w:val="en-US"/>
        </w:rPr>
        <w:fldChar w:fldCharType="end" w:fldLock="0"/>
      </w:r>
    </w:p>
    <w:p>
      <w:pPr>
        <w:pStyle w:val="normal.0"/>
        <w:jc w:val="right"/>
        <w:rPr>
          <w:rStyle w:val="None"/>
          <w:rFonts w:ascii="Arial" w:cs="Arial" w:hAnsi="Arial" w:eastAsia="Arial"/>
          <w:lang w:val="en-US"/>
        </w:rPr>
      </w:pPr>
      <w:r>
        <w:rPr>
          <w:rStyle w:val="None"/>
          <w:rFonts w:ascii="Arial" w:hAnsi="Arial"/>
          <w:rtl w:val="0"/>
          <w:lang w:val="en-US"/>
        </w:rPr>
        <w:t>Twitter: @VinitalyTour</w:t>
      </w:r>
    </w:p>
    <w:p>
      <w:pPr>
        <w:pStyle w:val="normal.0"/>
        <w:jc w:val="right"/>
        <w:rPr>
          <w:rStyle w:val="None"/>
          <w:rFonts w:ascii="Arial" w:cs="Arial" w:hAnsi="Arial" w:eastAsia="Arial"/>
          <w:lang w:val="en-US"/>
        </w:rPr>
      </w:pPr>
      <w:r>
        <w:rPr>
          <w:rStyle w:val="None"/>
          <w:rFonts w:ascii="Arial" w:hAnsi="Arial"/>
          <w:rtl w:val="0"/>
          <w:lang w:val="en-US"/>
        </w:rPr>
        <w:t>Join Vinitaly International Network on LinkedIn</w:t>
      </w:r>
    </w:p>
    <w:p>
      <w:pPr>
        <w:pStyle w:val="normal.0"/>
        <w:rPr>
          <w:rStyle w:val="None"/>
          <w:rFonts w:ascii="Arial" w:cs="Arial" w:hAnsi="Arial" w:eastAsia="Arial"/>
          <w:lang w:val="en-US"/>
        </w:rPr>
      </w:pPr>
    </w:p>
    <w:p>
      <w:pPr>
        <w:pStyle w:val="normal.0"/>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lang w:val="en-US"/>
        </w:rPr>
      </w:pPr>
    </w:p>
    <w:p>
      <w:pPr>
        <w:pStyle w:val="Default"/>
        <w:jc w:val="both"/>
        <w:rPr>
          <w:rStyle w:val="None"/>
          <w:rFonts w:ascii="Arial" w:cs="Arial" w:hAnsi="Arial" w:eastAsia="Arial"/>
          <w:lang w:val="en-US"/>
        </w:rPr>
      </w:pPr>
    </w:p>
    <w:p>
      <w:pPr>
        <w:pStyle w:val="Default"/>
        <w:jc w:val="both"/>
        <w:rPr>
          <w:rStyle w:val="None"/>
          <w:rFonts w:ascii="Arial" w:cs="Arial" w:hAnsi="Arial" w:eastAsia="Arial"/>
          <w:b w:val="1"/>
          <w:bCs w:val="1"/>
          <w:sz w:val="24"/>
          <w:szCs w:val="24"/>
          <w:u w:color="000000"/>
        </w:rPr>
      </w:pPr>
      <w:r>
        <w:rPr>
          <w:rStyle w:val="None"/>
          <w:rFonts w:ascii="Arial" w:hAnsi="Arial"/>
          <w:b w:val="1"/>
          <w:bCs w:val="1"/>
          <w:sz w:val="24"/>
          <w:szCs w:val="24"/>
          <w:u w:color="000000"/>
          <w:rtl w:val="0"/>
          <w:lang w:val="it-IT"/>
        </w:rPr>
        <w:t xml:space="preserve">Italian Wineries commit to the fight against cancer as </w:t>
      </w:r>
      <w:r>
        <w:rPr>
          <w:rStyle w:val="None"/>
          <w:rFonts w:ascii="Arial" w:hAnsi="Arial"/>
          <w:b w:val="1"/>
          <w:bCs w:val="1"/>
          <w:sz w:val="24"/>
          <w:szCs w:val="24"/>
          <w:rtl w:val="0"/>
          <w:lang w:val="it-IT"/>
        </w:rPr>
        <w:t xml:space="preserve">Vinitaly </w:t>
      </w:r>
      <w:r>
        <w:rPr>
          <w:rStyle w:val="None"/>
          <w:rFonts w:ascii="Arial" w:hAnsi="Arial"/>
          <w:b w:val="1"/>
          <w:bCs w:val="1"/>
          <w:sz w:val="24"/>
          <w:szCs w:val="24"/>
          <w:u w:color="000000"/>
          <w:rtl w:val="0"/>
          <w:lang w:val="it-IT"/>
        </w:rPr>
        <w:t xml:space="preserve">International Wine Bar returns to New York City for </w:t>
      </w:r>
      <w:r>
        <w:rPr>
          <w:rStyle w:val="None"/>
          <w:rFonts w:ascii="Arial" w:hAnsi="Arial"/>
          <w:b w:val="1"/>
          <w:bCs w:val="1"/>
          <w:sz w:val="24"/>
          <w:szCs w:val="24"/>
          <w:rtl w:val="0"/>
          <w:lang w:val="it-IT"/>
        </w:rPr>
        <w:t xml:space="preserve">Taste of Hope </w:t>
      </w:r>
    </w:p>
    <w:p>
      <w:pPr>
        <w:pStyle w:val="Default"/>
        <w:jc w:val="both"/>
        <w:rPr>
          <w:rStyle w:val="None"/>
          <w:sz w:val="24"/>
          <w:szCs w:val="24"/>
          <w:u w:color="000000"/>
          <w:shd w:val="clear" w:color="auto" w:fill="ffffff"/>
        </w:rPr>
      </w:pPr>
      <w:r>
        <w:rPr>
          <w:rStyle w:val="None"/>
          <w:rFonts w:ascii="Arial" w:hAnsi="Arial"/>
          <w:b w:val="1"/>
          <w:bCs w:val="1"/>
          <w:sz w:val="24"/>
          <w:szCs w:val="24"/>
          <w:u w:color="000000"/>
          <w:shd w:val="clear" w:color="auto" w:fill="ffffff"/>
          <w:rtl w:val="0"/>
          <w:lang w:val="it-IT"/>
        </w:rPr>
        <w:t xml:space="preserve"> </w:t>
      </w:r>
    </w:p>
    <w:p>
      <w:pPr>
        <w:pStyle w:val="Default"/>
        <w:jc w:val="both"/>
        <w:rPr>
          <w:rStyle w:val="None"/>
          <w:color w:val="252525"/>
          <w:sz w:val="24"/>
          <w:szCs w:val="24"/>
          <w:u w:color="000000"/>
          <w:shd w:val="clear" w:color="auto" w:fill="ffffff"/>
        </w:rPr>
      </w:pPr>
    </w:p>
    <w:p>
      <w:pPr>
        <w:pStyle w:val="Default"/>
        <w:jc w:val="both"/>
        <w:rPr>
          <w:rStyle w:val="None"/>
          <w:rFonts w:ascii="Arial" w:cs="Arial" w:hAnsi="Arial" w:eastAsia="Arial"/>
          <w:sz w:val="24"/>
          <w:szCs w:val="24"/>
          <w:shd w:val="clear" w:color="auto" w:fill="ffffff"/>
        </w:rPr>
      </w:pPr>
      <w:r>
        <w:rPr>
          <w:rStyle w:val="None"/>
          <w:rFonts w:ascii="Arial" w:hAnsi="Arial"/>
          <w:sz w:val="24"/>
          <w:szCs w:val="24"/>
          <w:shd w:val="clear" w:color="auto" w:fill="ffffff"/>
          <w:rtl w:val="0"/>
          <w:lang w:val="en-US"/>
        </w:rPr>
        <w:t>Vinitaly International is getting ready to celebrate with the American Cancer Society a</w:t>
      </w:r>
      <w:r>
        <w:rPr>
          <w:rStyle w:val="None"/>
          <w:rFonts w:ascii="Arial" w:hAnsi="Arial"/>
          <w:sz w:val="24"/>
          <w:szCs w:val="24"/>
          <w:shd w:val="clear" w:color="auto" w:fill="ffffff"/>
          <w:rtl w:val="0"/>
          <w:lang w:val="it-IT"/>
        </w:rPr>
        <w:t xml:space="preserve">n eighth </w:t>
      </w:r>
      <w:r>
        <w:rPr>
          <w:rStyle w:val="None"/>
          <w:rFonts w:ascii="Arial" w:hAnsi="Arial"/>
          <w:sz w:val="24"/>
          <w:szCs w:val="24"/>
          <w:shd w:val="clear" w:color="auto" w:fill="ffffff"/>
          <w:rtl w:val="0"/>
          <w:lang w:val="en-US"/>
        </w:rPr>
        <w:t>year collaboration which has seen top Italian wineries contribute to the fight against cancer through the donation of an impressive number of labels on the occasion of the annual Taste of Hope fundraising event</w:t>
      </w:r>
      <w:r>
        <w:rPr>
          <w:rStyle w:val="None"/>
          <w:rFonts w:ascii="Arial" w:hAnsi="Arial"/>
          <w:sz w:val="24"/>
          <w:szCs w:val="24"/>
          <w:shd w:val="clear" w:color="auto" w:fill="ffffff"/>
          <w:rtl w:val="0"/>
          <w:lang w:val="it-IT"/>
        </w:rPr>
        <w:t xml:space="preserve"> at </w:t>
      </w:r>
      <w:r>
        <w:rPr>
          <w:rStyle w:val="None"/>
          <w:rFonts w:ascii="Arial" w:hAnsi="Arial"/>
          <w:sz w:val="24"/>
          <w:szCs w:val="24"/>
          <w:shd w:val="clear" w:color="auto" w:fill="ffffff"/>
          <w:rtl w:val="0"/>
          <w:lang w:val="en-US"/>
        </w:rPr>
        <w:t>New York.</w:t>
      </w:r>
      <w:r>
        <w:rPr>
          <w:rStyle w:val="None"/>
          <w:rFonts w:ascii="Arial" w:hAnsi="Arial"/>
          <w:sz w:val="24"/>
          <w:szCs w:val="24"/>
          <w:shd w:val="clear" w:color="auto" w:fill="ffffff"/>
          <w:rtl w:val="0"/>
          <w:lang w:val="it-IT"/>
        </w:rPr>
        <w:t xml:space="preserve"> Tickets are on sale now for the 12th edition of Taste of Hope to be held at the Metropolitan Pavilion in New York city on </w:t>
      </w:r>
      <w:r>
        <w:rPr>
          <w:rStyle w:val="None"/>
          <w:rFonts w:ascii="Arial" w:hAnsi="Arial"/>
          <w:sz w:val="24"/>
          <w:szCs w:val="24"/>
          <w:shd w:val="clear" w:color="auto" w:fill="ffffff"/>
          <w:rtl w:val="0"/>
          <w:lang w:val="it-IT"/>
        </w:rPr>
        <w:t>Tuesday, the 9</w:t>
      </w:r>
      <w:r>
        <w:rPr>
          <w:rStyle w:val="None"/>
          <w:rFonts w:ascii="Arial" w:hAnsi="Arial"/>
          <w:sz w:val="24"/>
          <w:szCs w:val="24"/>
          <w:shd w:val="clear" w:color="auto" w:fill="ffffff"/>
          <w:rtl w:val="0"/>
          <w:lang w:val="it-IT"/>
        </w:rPr>
        <w:t xml:space="preserve">th of May. </w:t>
      </w:r>
    </w:p>
    <w:p>
      <w:pPr>
        <w:pStyle w:val="Default"/>
        <w:jc w:val="both"/>
        <w:rPr>
          <w:rStyle w:val="None"/>
          <w:rFonts w:ascii="Arial" w:cs="Arial" w:hAnsi="Arial" w:eastAsia="Arial"/>
          <w:sz w:val="24"/>
          <w:szCs w:val="24"/>
          <w:shd w:val="clear" w:color="auto" w:fill="ffffff"/>
        </w:rPr>
      </w:pPr>
    </w:p>
    <w:p>
      <w:pPr>
        <w:pStyle w:val="Default"/>
        <w:jc w:val="both"/>
        <w:rPr>
          <w:rStyle w:val="None"/>
          <w:rFonts w:ascii="Arial" w:cs="Arial" w:hAnsi="Arial" w:eastAsia="Arial"/>
          <w:sz w:val="24"/>
          <w:szCs w:val="24"/>
          <w:shd w:val="clear" w:color="auto" w:fill="ffffff"/>
        </w:rPr>
      </w:pPr>
      <w:r>
        <w:rPr>
          <w:rStyle w:val="None"/>
          <w:rFonts w:ascii="Arial" w:hAnsi="Arial"/>
          <w:sz w:val="24"/>
          <w:szCs w:val="24"/>
          <w:shd w:val="clear" w:color="auto" w:fill="ffffff"/>
          <w:rtl w:val="0"/>
          <w:lang w:val="it-IT"/>
        </w:rPr>
        <w:t>D</w:t>
      </w:r>
      <w:r>
        <w:rPr>
          <w:rStyle w:val="None"/>
          <w:rFonts w:ascii="Arial" w:hAnsi="Arial"/>
          <w:sz w:val="24"/>
          <w:szCs w:val="24"/>
          <w:shd w:val="clear" w:color="auto" w:fill="ffffff"/>
          <w:rtl w:val="0"/>
          <w:lang w:val="en-US"/>
        </w:rPr>
        <w:t>onating for a charitable cause is becoming increasingly popular in the wine sector. Whether it is a raffle, a dinner, or an auction, there is a definite trend for wineries to make donations often based on very personal reasons or beliefs. Donating wine for a good cause, especially when health related, can also serve to emphasize the importance of drinking responsibly as well as living a healthy life.</w:t>
      </w:r>
      <w:r>
        <w:rPr>
          <w:rStyle w:val="None"/>
          <w:rFonts w:ascii="Arial" w:hAnsi="Arial"/>
          <w:sz w:val="24"/>
          <w:szCs w:val="24"/>
          <w:shd w:val="clear" w:color="auto" w:fill="ffffff"/>
          <w:rtl w:val="0"/>
          <w:lang w:val="it-IT"/>
        </w:rPr>
        <w:t xml:space="preserve"> Wine is </w:t>
      </w:r>
      <w:r>
        <w:rPr>
          <w:rStyle w:val="None"/>
          <w:rFonts w:ascii="Arial" w:hAnsi="Arial"/>
          <w:sz w:val="24"/>
          <w:szCs w:val="24"/>
          <w:shd w:val="clear" w:color="auto" w:fill="ffffff"/>
          <w:rtl w:val="0"/>
          <w:lang w:val="it-IT"/>
        </w:rPr>
        <w:t xml:space="preserve">known as a </w:t>
      </w:r>
      <w:r>
        <w:rPr>
          <w:rStyle w:val="None"/>
          <w:rFonts w:ascii="Arial" w:hAnsi="Arial"/>
          <w:sz w:val="24"/>
          <w:szCs w:val="24"/>
          <w:shd w:val="clear" w:color="auto" w:fill="ffffff"/>
          <w:rtl w:val="0"/>
          <w:lang w:val="it-IT"/>
        </w:rPr>
        <w:t>source of polyphenols</w:t>
      </w:r>
      <w:r>
        <w:rPr>
          <w:rStyle w:val="None"/>
          <w:rFonts w:ascii="Arial" w:hAnsi="Arial"/>
          <w:sz w:val="24"/>
          <w:szCs w:val="24"/>
          <w:shd w:val="clear" w:color="auto" w:fill="ffffff"/>
          <w:rtl w:val="0"/>
          <w:lang w:val="it-IT"/>
        </w:rPr>
        <w:t xml:space="preserve"> which are </w:t>
      </w:r>
      <w:r>
        <w:rPr>
          <w:rStyle w:val="None"/>
          <w:rFonts w:ascii="Arial" w:hAnsi="Arial"/>
          <w:sz w:val="24"/>
          <w:szCs w:val="24"/>
          <w:shd w:val="clear" w:color="auto" w:fill="ffffff"/>
          <w:rtl w:val="0"/>
          <w:lang w:val="it-IT"/>
        </w:rPr>
        <w:t xml:space="preserve">abundant </w:t>
      </w:r>
      <w:r>
        <w:rPr>
          <w:rStyle w:val="None"/>
          <w:rFonts w:ascii="Arial" w:hAnsi="Arial"/>
          <w:sz w:val="24"/>
          <w:szCs w:val="24"/>
          <w:shd w:val="clear" w:color="auto" w:fill="ffffff"/>
          <w:rtl w:val="0"/>
          <w:lang w:val="it-IT"/>
        </w:rPr>
        <w:t xml:space="preserve">in </w:t>
      </w:r>
      <w:r>
        <w:rPr>
          <w:rStyle w:val="None"/>
          <w:rFonts w:ascii="Arial" w:hAnsi="Arial"/>
          <w:sz w:val="24"/>
          <w:szCs w:val="24"/>
          <w:shd w:val="clear" w:color="auto" w:fill="ffffff"/>
          <w:rtl w:val="0"/>
          <w:lang w:val="it-IT"/>
        </w:rPr>
        <w:t>antioxidants that help prevent an array of health problems</w:t>
      </w:r>
      <w:r>
        <w:rPr>
          <w:rStyle w:val="None"/>
          <w:rFonts w:ascii="Arial" w:hAnsi="Arial"/>
          <w:sz w:val="24"/>
          <w:szCs w:val="24"/>
          <w:shd w:val="clear" w:color="auto" w:fill="ffffff"/>
          <w:rtl w:val="0"/>
          <w:lang w:val="it-IT"/>
        </w:rPr>
        <w:t xml:space="preserve">. </w:t>
      </w:r>
      <w:r>
        <w:rPr>
          <w:rStyle w:val="None"/>
          <w:rFonts w:ascii="Arial" w:hAnsi="Arial"/>
          <w:sz w:val="24"/>
          <w:szCs w:val="24"/>
          <w:shd w:val="clear" w:color="auto" w:fill="ffffff"/>
          <w:rtl w:val="0"/>
          <w:lang w:val="en-US"/>
        </w:rPr>
        <w:t>Charitable marketing is therefore a great way for wineries to gain exposure for their business and get a large number of influential people to taste their wine.</w:t>
      </w:r>
    </w:p>
    <w:p>
      <w:pPr>
        <w:pStyle w:val="Default"/>
        <w:jc w:val="both"/>
        <w:rPr>
          <w:rStyle w:val="None"/>
          <w:rFonts w:ascii="Arial" w:cs="Arial" w:hAnsi="Arial" w:eastAsia="Arial"/>
          <w:sz w:val="24"/>
          <w:szCs w:val="24"/>
          <w:shd w:val="clear" w:color="auto" w:fill="ffffff"/>
          <w:lang w:val="en-US"/>
        </w:rPr>
      </w:pPr>
    </w:p>
    <w:p>
      <w:pPr>
        <w:pStyle w:val="Default"/>
        <w:jc w:val="both"/>
        <w:rPr>
          <w:rStyle w:val="None"/>
          <w:rFonts w:ascii="Arial" w:cs="Arial" w:hAnsi="Arial" w:eastAsia="Arial"/>
          <w:sz w:val="24"/>
          <w:szCs w:val="24"/>
          <w:shd w:val="clear" w:color="auto" w:fill="ffffff"/>
          <w:lang w:val="en-US"/>
        </w:rPr>
      </w:pPr>
      <w:r>
        <w:rPr>
          <w:rStyle w:val="None"/>
          <w:rFonts w:ascii="Arial" w:hAnsi="Arial" w:hint="default"/>
          <w:sz w:val="24"/>
          <w:szCs w:val="24"/>
          <w:shd w:val="clear" w:color="auto" w:fill="ffffff"/>
          <w:rtl w:val="0"/>
          <w:lang w:val="en-US"/>
        </w:rPr>
        <w:t>“</w:t>
      </w:r>
      <w:r>
        <w:rPr>
          <w:rStyle w:val="None"/>
          <w:rFonts w:ascii="Arial" w:hAnsi="Arial"/>
          <w:sz w:val="24"/>
          <w:szCs w:val="24"/>
          <w:shd w:val="clear" w:color="auto" w:fill="ffffff"/>
          <w:rtl w:val="0"/>
          <w:lang w:val="en-US"/>
        </w:rPr>
        <w:t>It is an honor for us to support Taste of Hope because we want to play our part in contributing to help an important battle against cancer,</w:t>
      </w:r>
      <w:r>
        <w:rPr>
          <w:rStyle w:val="None"/>
          <w:rFonts w:ascii="Arial" w:hAnsi="Arial" w:hint="default"/>
          <w:sz w:val="24"/>
          <w:szCs w:val="24"/>
          <w:shd w:val="clear" w:color="auto" w:fill="ffffff"/>
          <w:rtl w:val="0"/>
          <w:lang w:val="en-US"/>
        </w:rPr>
        <w:t> </w:t>
      </w:r>
      <w:r>
        <w:rPr>
          <w:rStyle w:val="None"/>
          <w:rFonts w:ascii="Arial" w:hAnsi="Arial"/>
          <w:sz w:val="24"/>
          <w:szCs w:val="24"/>
          <w:shd w:val="clear" w:color="auto" w:fill="ffffff"/>
          <w:rtl w:val="0"/>
          <w:lang w:val="en-US"/>
        </w:rPr>
        <w:t>which still affects</w:t>
      </w:r>
      <w:r>
        <w:rPr>
          <w:rStyle w:val="None"/>
          <w:rFonts w:ascii="Arial" w:hAnsi="Arial" w:hint="default"/>
          <w:sz w:val="24"/>
          <w:szCs w:val="24"/>
          <w:shd w:val="clear" w:color="auto" w:fill="ffffff"/>
          <w:rtl w:val="0"/>
          <w:lang w:val="en-US"/>
        </w:rPr>
        <w:t> </w:t>
      </w:r>
      <w:r>
        <w:rPr>
          <w:rStyle w:val="None"/>
          <w:rFonts w:ascii="Arial" w:hAnsi="Arial"/>
          <w:sz w:val="24"/>
          <w:szCs w:val="24"/>
          <w:shd w:val="clear" w:color="auto" w:fill="ffffff"/>
          <w:rtl w:val="0"/>
          <w:lang w:val="en-US"/>
        </w:rPr>
        <w:t>so many people</w:t>
      </w:r>
      <w:r>
        <w:rPr>
          <w:rStyle w:val="None"/>
          <w:rFonts w:ascii="Arial" w:hAnsi="Arial" w:hint="default"/>
          <w:sz w:val="24"/>
          <w:szCs w:val="24"/>
          <w:shd w:val="clear" w:color="auto" w:fill="ffffff"/>
          <w:rtl w:val="0"/>
          <w:lang w:val="en-US"/>
        </w:rPr>
        <w:t>”</w:t>
      </w:r>
      <w:r>
        <w:rPr>
          <w:rStyle w:val="None"/>
          <w:rFonts w:ascii="Arial" w:hAnsi="Arial"/>
          <w:sz w:val="24"/>
          <w:szCs w:val="24"/>
          <w:shd w:val="clear" w:color="auto" w:fill="ffffff"/>
          <w:rtl w:val="0"/>
          <w:lang w:val="en-US"/>
        </w:rPr>
        <w:t xml:space="preserve">, says Maria Sabrina Tedeschi from Tedeschi wines. </w:t>
      </w:r>
    </w:p>
    <w:p>
      <w:pPr>
        <w:pStyle w:val="Default"/>
        <w:jc w:val="both"/>
        <w:rPr>
          <w:rStyle w:val="None"/>
          <w:rFonts w:ascii="Arial" w:cs="Arial" w:hAnsi="Arial" w:eastAsia="Arial"/>
          <w:sz w:val="24"/>
          <w:szCs w:val="24"/>
          <w:shd w:val="clear" w:color="auto" w:fill="ffffff"/>
          <w:lang w:val="en-US"/>
        </w:rPr>
      </w:pPr>
    </w:p>
    <w:p>
      <w:pPr>
        <w:pStyle w:val="Default"/>
        <w:jc w:val="both"/>
        <w:rPr>
          <w:rStyle w:val="None"/>
          <w:rFonts w:ascii="Arial" w:cs="Arial" w:hAnsi="Arial" w:eastAsia="Arial"/>
          <w:sz w:val="24"/>
          <w:szCs w:val="24"/>
          <w:shd w:val="clear" w:color="auto" w:fill="ffffff"/>
        </w:rPr>
      </w:pPr>
      <w:r>
        <w:rPr>
          <w:rStyle w:val="None"/>
          <w:rFonts w:ascii="Arial" w:hAnsi="Arial"/>
          <w:sz w:val="24"/>
          <w:szCs w:val="24"/>
          <w:shd w:val="clear" w:color="auto" w:fill="ffffff"/>
          <w:rtl w:val="0"/>
          <w:lang w:val="it-IT"/>
        </w:rPr>
        <w:t>Daniela Mastroberardino from</w:t>
      </w:r>
      <w:r>
        <w:rPr>
          <w:rStyle w:val="None"/>
          <w:sz w:val="24"/>
          <w:szCs w:val="24"/>
          <w:shd w:val="clear" w:color="auto" w:fill="ffffff"/>
          <w:rtl w:val="0"/>
          <w:lang w:val="it-IT"/>
        </w:rPr>
        <w:t xml:space="preserve"> </w:t>
      </w:r>
      <w:r>
        <w:rPr>
          <w:rStyle w:val="None"/>
          <w:rFonts w:ascii="Arial" w:hAnsi="Arial"/>
          <w:sz w:val="24"/>
          <w:szCs w:val="24"/>
          <w:shd w:val="clear" w:color="auto" w:fill="ffffff"/>
          <w:rtl w:val="0"/>
          <w:lang w:val="it-IT"/>
        </w:rPr>
        <w:t xml:space="preserve">Terredora Di Paolo </w:t>
      </w:r>
      <w:r>
        <w:rPr>
          <w:rStyle w:val="None"/>
          <w:sz w:val="24"/>
          <w:szCs w:val="24"/>
          <w:shd w:val="clear" w:color="auto" w:fill="ffffff"/>
          <w:rtl w:val="0"/>
          <w:lang w:val="it-IT"/>
        </w:rPr>
        <w:t xml:space="preserve">also agrees. </w:t>
      </w:r>
      <w:r>
        <w:rPr>
          <w:rStyle w:val="None"/>
          <w:rFonts w:ascii="Arial" w:hAnsi="Arial" w:hint="default"/>
          <w:sz w:val="24"/>
          <w:szCs w:val="24"/>
          <w:shd w:val="clear" w:color="auto" w:fill="ffffff"/>
          <w:rtl w:val="0"/>
          <w:lang w:val="it-IT"/>
        </w:rPr>
        <w:t>“</w:t>
      </w:r>
      <w:r>
        <w:rPr>
          <w:rStyle w:val="None"/>
          <w:rFonts w:ascii="Arial" w:hAnsi="Arial"/>
          <w:sz w:val="24"/>
          <w:szCs w:val="24"/>
          <w:shd w:val="clear" w:color="auto" w:fill="ffffff"/>
          <w:rtl w:val="0"/>
          <w:lang w:val="it-IT"/>
        </w:rPr>
        <w:t>It is an honor to be able to contribute to support research against cancer with our wines. We hope to offer the participants an opportunity to think about the healthy Italian lifestyle by discovering unique grapes like our Fiano that has always stayed with us as part of the ancient Roman</w:t>
      </w:r>
      <w:r>
        <w:rPr>
          <w:rStyle w:val="None"/>
          <w:rFonts w:ascii="Arial" w:hAnsi="Arial"/>
          <w:sz w:val="24"/>
          <w:szCs w:val="24"/>
          <w:shd w:val="clear" w:color="auto" w:fill="ffffff"/>
          <w:rtl w:val="0"/>
          <w:lang w:val="it-IT"/>
        </w:rPr>
        <w:t xml:space="preserve"> </w:t>
      </w:r>
      <w:r>
        <w:rPr>
          <w:rStyle w:val="None"/>
          <w:rFonts w:ascii="Arial" w:hAnsi="Arial"/>
          <w:sz w:val="24"/>
          <w:szCs w:val="24"/>
          <w:shd w:val="clear" w:color="auto" w:fill="ffffff"/>
          <w:rtl w:val="0"/>
          <w:lang w:val="it-IT"/>
        </w:rPr>
        <w:t>heritage.</w:t>
      </w:r>
      <w:r>
        <w:rPr>
          <w:rStyle w:val="None"/>
          <w:rFonts w:ascii="Arial" w:hAnsi="Arial" w:hint="default"/>
          <w:sz w:val="24"/>
          <w:szCs w:val="24"/>
          <w:shd w:val="clear" w:color="auto" w:fill="ffffff"/>
          <w:rtl w:val="0"/>
          <w:lang w:val="it-IT"/>
        </w:rPr>
        <w:t>”</w:t>
      </w:r>
    </w:p>
    <w:p>
      <w:pPr>
        <w:pStyle w:val="Default"/>
        <w:jc w:val="both"/>
        <w:rPr>
          <w:rStyle w:val="None"/>
          <w:rFonts w:ascii="Arial" w:cs="Arial" w:hAnsi="Arial" w:eastAsia="Arial"/>
          <w:sz w:val="24"/>
          <w:szCs w:val="24"/>
          <w:shd w:val="clear" w:color="auto" w:fill="ffffff"/>
        </w:rPr>
      </w:pPr>
    </w:p>
    <w:p>
      <w:pPr>
        <w:pStyle w:val="Default"/>
        <w:jc w:val="both"/>
        <w:rPr>
          <w:rStyle w:val="None"/>
          <w:rFonts w:ascii="Arial" w:cs="Arial" w:hAnsi="Arial" w:eastAsia="Arial"/>
          <w:sz w:val="24"/>
          <w:szCs w:val="24"/>
          <w:shd w:val="clear" w:color="auto" w:fill="ffffff"/>
        </w:rPr>
      </w:pPr>
      <w:r>
        <w:rPr>
          <w:rStyle w:val="None"/>
          <w:rFonts w:ascii="Arial" w:hAnsi="Arial"/>
          <w:sz w:val="24"/>
          <w:szCs w:val="24"/>
          <w:shd w:val="clear" w:color="auto" w:fill="ffffff"/>
          <w:rtl w:val="0"/>
          <w:lang w:val="en-US"/>
        </w:rPr>
        <w:t>Now in its 1</w:t>
      </w:r>
      <w:r>
        <w:rPr>
          <w:rStyle w:val="None"/>
          <w:rFonts w:ascii="Arial" w:hAnsi="Arial"/>
          <w:sz w:val="24"/>
          <w:szCs w:val="24"/>
          <w:shd w:val="clear" w:color="auto" w:fill="ffffff"/>
          <w:rtl w:val="0"/>
          <w:lang w:val="it-IT"/>
        </w:rPr>
        <w:t>2</w:t>
      </w:r>
      <w:r>
        <w:rPr>
          <w:rStyle w:val="None"/>
          <w:rFonts w:ascii="Arial" w:hAnsi="Arial"/>
          <w:sz w:val="24"/>
          <w:szCs w:val="24"/>
          <w:shd w:val="clear" w:color="auto" w:fill="ffffff"/>
          <w:rtl w:val="0"/>
          <w:lang w:val="en-US"/>
        </w:rPr>
        <w:t xml:space="preserve">th year, Taste of Hope is one </w:t>
      </w:r>
      <w:r>
        <w:rPr>
          <w:rStyle w:val="None"/>
          <w:rFonts w:ascii="Arial" w:hAnsi="Arial"/>
          <w:sz w:val="24"/>
          <w:szCs w:val="24"/>
          <w:shd w:val="clear" w:color="auto" w:fill="ffffff"/>
          <w:rtl w:val="0"/>
          <w:lang w:val="en-US"/>
        </w:rPr>
        <w:t xml:space="preserve">of </w:t>
      </w:r>
      <w:r>
        <w:rPr>
          <w:rStyle w:val="None"/>
          <w:rFonts w:ascii="Arial" w:hAnsi="Arial"/>
          <w:sz w:val="24"/>
          <w:szCs w:val="24"/>
          <w:shd w:val="clear" w:color="auto" w:fill="ffffff"/>
          <w:rtl w:val="0"/>
          <w:lang w:val="en-US"/>
        </w:rPr>
        <w:t>New York</w:t>
      </w:r>
      <w:r>
        <w:rPr>
          <w:rStyle w:val="None"/>
          <w:rFonts w:ascii="Arial" w:hAnsi="Arial" w:hint="default"/>
          <w:sz w:val="24"/>
          <w:szCs w:val="24"/>
          <w:shd w:val="clear" w:color="auto" w:fill="ffffff"/>
          <w:rtl w:val="0"/>
          <w:lang w:val="it-IT"/>
        </w:rPr>
        <w:t>’</w:t>
      </w:r>
      <w:r>
        <w:rPr>
          <w:rStyle w:val="None"/>
          <w:rFonts w:ascii="Arial" w:hAnsi="Arial"/>
          <w:sz w:val="24"/>
          <w:szCs w:val="24"/>
          <w:shd w:val="clear" w:color="auto" w:fill="ffffff"/>
          <w:rtl w:val="0"/>
          <w:lang w:val="en-US"/>
        </w:rPr>
        <w:t>s most popular fund raising events and will be attracting, as in previous years, around 800-1,000 affluent epicureans and philanthropists from the New York metropolitan area. Lawyers, teachers, young professionals, and a number of celebrities will be able to enjoy an exclusive evening and taste signature dishes while sipping quality Italian wines thanks to the precious contribution of some of the most famous New York restaurants as well as the most important representatives of the wine and spirits industry.</w:t>
      </w:r>
      <w:r>
        <w:rPr>
          <w:rStyle w:val="None"/>
          <w:rFonts w:ascii="Arial" w:hAnsi="Arial"/>
          <w:sz w:val="24"/>
          <w:szCs w:val="24"/>
          <w:shd w:val="clear" w:color="auto" w:fill="ffffff"/>
          <w:rtl w:val="0"/>
          <w:lang w:val="it-IT"/>
        </w:rPr>
        <w:t xml:space="preserve"> The event has raised over </w:t>
      </w:r>
      <w:r>
        <w:rPr>
          <w:rStyle w:val="None"/>
          <w:rFonts w:ascii="Arial" w:hAnsi="Arial"/>
          <w:sz w:val="24"/>
          <w:szCs w:val="24"/>
          <w:shd w:val="clear" w:color="auto" w:fill="ffffff"/>
          <w:rtl w:val="0"/>
          <w:lang w:val="en-US"/>
        </w:rPr>
        <w:t>$</w:t>
      </w:r>
      <w:r>
        <w:rPr>
          <w:rStyle w:val="None"/>
          <w:rFonts w:ascii="Arial" w:hAnsi="Arial"/>
          <w:sz w:val="24"/>
          <w:szCs w:val="24"/>
          <w:shd w:val="clear" w:color="auto" w:fill="ffffff"/>
          <w:rtl w:val="0"/>
          <w:lang w:val="it-IT"/>
        </w:rPr>
        <w:t>1.9 million to support the American Cancer Society</w:t>
      </w:r>
      <w:r>
        <w:rPr>
          <w:rStyle w:val="None"/>
          <w:rFonts w:ascii="Arial" w:hAnsi="Arial" w:hint="default"/>
          <w:sz w:val="24"/>
          <w:szCs w:val="24"/>
          <w:shd w:val="clear" w:color="auto" w:fill="ffffff"/>
          <w:rtl w:val="0"/>
          <w:lang w:val="it-IT"/>
        </w:rPr>
        <w:t>’</w:t>
      </w:r>
      <w:r>
        <w:rPr>
          <w:rStyle w:val="None"/>
          <w:rFonts w:ascii="Arial" w:hAnsi="Arial"/>
          <w:sz w:val="24"/>
          <w:szCs w:val="24"/>
          <w:shd w:val="clear" w:color="auto" w:fill="ffffff"/>
          <w:rtl w:val="0"/>
          <w:lang w:val="it-IT"/>
        </w:rPr>
        <w:t xml:space="preserve">s mission and goal of eliminating cancer as a major health problem. </w:t>
      </w:r>
    </w:p>
    <w:p>
      <w:pPr>
        <w:pStyle w:val="Default"/>
        <w:jc w:val="both"/>
        <w:rPr>
          <w:rStyle w:val="None"/>
          <w:rFonts w:ascii="Arial" w:cs="Arial" w:hAnsi="Arial" w:eastAsia="Arial"/>
          <w:sz w:val="24"/>
          <w:szCs w:val="24"/>
          <w:shd w:val="clear" w:color="auto" w:fill="ffffff"/>
        </w:rPr>
      </w:pPr>
    </w:p>
    <w:p>
      <w:pPr>
        <w:pStyle w:val="Default"/>
        <w:jc w:val="both"/>
        <w:rPr>
          <w:rStyle w:val="None"/>
          <w:rFonts w:ascii="Arial" w:cs="Arial" w:hAnsi="Arial" w:eastAsia="Arial"/>
          <w:sz w:val="24"/>
          <w:szCs w:val="24"/>
          <w:shd w:val="clear" w:color="auto" w:fill="ffffff"/>
        </w:rPr>
      </w:pPr>
      <w:r>
        <w:rPr>
          <w:rStyle w:val="None"/>
          <w:rFonts w:ascii="Arial" w:hAnsi="Arial" w:hint="default"/>
          <w:sz w:val="24"/>
          <w:szCs w:val="24"/>
          <w:shd w:val="clear" w:color="auto" w:fill="ffffff"/>
          <w:rtl w:val="0"/>
          <w:lang w:val="it-IT"/>
        </w:rPr>
        <w:t>“</w:t>
      </w:r>
      <w:r>
        <w:rPr>
          <w:rStyle w:val="None"/>
          <w:rFonts w:ascii="Arial" w:hAnsi="Arial"/>
          <w:sz w:val="24"/>
          <w:szCs w:val="24"/>
          <w:shd w:val="clear" w:color="auto" w:fill="ffffff"/>
          <w:rtl w:val="0"/>
          <w:lang w:val="it-IT"/>
        </w:rPr>
        <w:t>Vinitaly has shown a strong commitment to our mission and we are thankful for their continued partnership,</w:t>
      </w:r>
      <w:r>
        <w:rPr>
          <w:rStyle w:val="None"/>
          <w:rFonts w:ascii="Arial" w:hAnsi="Arial" w:hint="default"/>
          <w:sz w:val="24"/>
          <w:szCs w:val="24"/>
          <w:shd w:val="clear" w:color="auto" w:fill="ffffff"/>
          <w:rtl w:val="0"/>
          <w:lang w:val="it-IT"/>
        </w:rPr>
        <w:t xml:space="preserve">” </w:t>
      </w:r>
      <w:r>
        <w:rPr>
          <w:rStyle w:val="None"/>
          <w:rFonts w:ascii="Arial" w:hAnsi="Arial"/>
          <w:sz w:val="24"/>
          <w:szCs w:val="24"/>
          <w:shd w:val="clear" w:color="auto" w:fill="ffffff"/>
          <w:rtl w:val="0"/>
          <w:lang w:val="it-IT"/>
        </w:rPr>
        <w:t>says American Cancer Society</w:t>
      </w:r>
      <w:r>
        <w:rPr>
          <w:rStyle w:val="None"/>
          <w:rFonts w:ascii="Arial" w:hAnsi="Arial"/>
          <w:sz w:val="24"/>
          <w:szCs w:val="24"/>
          <w:shd w:val="clear" w:color="auto" w:fill="ffffff"/>
          <w:rtl w:val="0"/>
          <w:lang w:val="it-IT"/>
        </w:rPr>
        <w:t xml:space="preserve"> </w:t>
      </w:r>
      <w:r>
        <w:rPr>
          <w:rStyle w:val="None"/>
          <w:rFonts w:ascii="Arial" w:hAnsi="Arial"/>
          <w:sz w:val="24"/>
          <w:szCs w:val="24"/>
          <w:shd w:val="clear" w:color="auto" w:fill="ffffff"/>
          <w:rtl w:val="0"/>
          <w:lang w:val="it-IT"/>
        </w:rPr>
        <w:t>Executive Vice President Kris Kim.</w:t>
      </w:r>
      <w:r>
        <w:rPr>
          <w:rStyle w:val="None"/>
          <w:rFonts w:ascii="Arial" w:hAnsi="Arial" w:hint="default"/>
          <w:sz w:val="24"/>
          <w:szCs w:val="24"/>
          <w:shd w:val="clear" w:color="auto" w:fill="ffffff"/>
          <w:rtl w:val="0"/>
          <w:lang w:val="it-IT"/>
        </w:rPr>
        <w:t>  “</w:t>
      </w:r>
      <w:r>
        <w:rPr>
          <w:rStyle w:val="None"/>
          <w:rFonts w:ascii="Arial" w:hAnsi="Arial"/>
          <w:sz w:val="24"/>
          <w:szCs w:val="24"/>
          <w:shd w:val="clear" w:color="auto" w:fill="ffffff"/>
          <w:rtl w:val="0"/>
          <w:lang w:val="it-IT"/>
        </w:rPr>
        <w:t>We are grateful to all the producers of the Italian wine community who generously support Taste of Hope.</w:t>
      </w:r>
      <w:r>
        <w:rPr>
          <w:rStyle w:val="None"/>
          <w:rFonts w:ascii="Arial" w:hAnsi="Arial" w:hint="default"/>
          <w:sz w:val="24"/>
          <w:szCs w:val="24"/>
          <w:shd w:val="clear" w:color="auto" w:fill="ffffff"/>
          <w:rtl w:val="0"/>
          <w:lang w:val="it-IT"/>
        </w:rPr>
        <w:t xml:space="preserve">” </w:t>
      </w:r>
    </w:p>
    <w:p>
      <w:pPr>
        <w:pStyle w:val="Default"/>
        <w:jc w:val="both"/>
        <w:rPr>
          <w:rStyle w:val="None"/>
          <w:rFonts w:ascii="Arial" w:cs="Arial" w:hAnsi="Arial" w:eastAsia="Arial"/>
          <w:sz w:val="24"/>
          <w:szCs w:val="24"/>
          <w:shd w:val="clear" w:color="auto" w:fill="ffffff"/>
        </w:rPr>
      </w:pPr>
    </w:p>
    <w:p>
      <w:pPr>
        <w:pStyle w:val="Default"/>
        <w:jc w:val="both"/>
        <w:rPr>
          <w:rStyle w:val="None"/>
          <w:color w:val="252525"/>
          <w:sz w:val="24"/>
          <w:szCs w:val="24"/>
          <w:u w:color="000000"/>
          <w:shd w:val="clear" w:color="auto" w:fill="ffffff"/>
        </w:rPr>
      </w:pPr>
      <w:r>
        <w:rPr>
          <w:rStyle w:val="None"/>
          <w:color w:val="252525"/>
          <w:sz w:val="24"/>
          <w:szCs w:val="24"/>
          <w:u w:color="252525"/>
          <w:shd w:val="clear" w:color="auto" w:fill="ffffff"/>
          <w:rtl w:val="0"/>
          <w:lang w:val="it-IT"/>
        </w:rPr>
        <w:t xml:space="preserve">Vinitaly International will supply </w:t>
      </w:r>
      <w:r>
        <w:rPr>
          <w:rStyle w:val="None"/>
          <w:color w:val="252525"/>
          <w:sz w:val="24"/>
          <w:szCs w:val="24"/>
          <w:u w:color="252525"/>
          <w:shd w:val="clear" w:color="auto" w:fill="ffffff"/>
          <w:rtl w:val="0"/>
          <w:lang w:val="it-IT"/>
        </w:rPr>
        <w:t>an</w:t>
      </w:r>
      <w:r>
        <w:rPr>
          <w:rStyle w:val="None"/>
          <w:color w:val="252525"/>
          <w:sz w:val="24"/>
          <w:szCs w:val="24"/>
          <w:u w:color="000000"/>
          <w:shd w:val="clear" w:color="auto" w:fill="ffffff"/>
          <w:rtl w:val="0"/>
          <w:lang w:val="en-US"/>
        </w:rPr>
        <w:t xml:space="preserve"> extensive selection of wines from </w:t>
      </w:r>
      <w:r>
        <w:rPr>
          <w:rStyle w:val="None"/>
          <w:color w:val="252525"/>
          <w:sz w:val="24"/>
          <w:szCs w:val="24"/>
          <w:u w:color="000000"/>
          <w:shd w:val="clear" w:color="auto" w:fill="ffffff"/>
          <w:rtl w:val="0"/>
          <w:lang w:val="it-IT"/>
        </w:rPr>
        <w:t xml:space="preserve">Italian </w:t>
      </w:r>
      <w:r>
        <w:rPr>
          <w:rStyle w:val="None"/>
          <w:color w:val="252525"/>
          <w:sz w:val="24"/>
          <w:szCs w:val="24"/>
          <w:u w:color="000000"/>
          <w:shd w:val="clear" w:color="auto" w:fill="ffffff"/>
          <w:rtl w:val="0"/>
          <w:lang w:val="en-US"/>
        </w:rPr>
        <w:t>producers</w:t>
      </w:r>
      <w:r>
        <w:rPr>
          <w:rStyle w:val="None"/>
          <w:color w:val="252525"/>
          <w:sz w:val="24"/>
          <w:szCs w:val="24"/>
          <w:u w:color="000000"/>
          <w:shd w:val="clear" w:color="auto" w:fill="ffffff"/>
          <w:rtl w:val="0"/>
          <w:lang w:val="it-IT"/>
        </w:rPr>
        <w:t xml:space="preserve"> for </w:t>
      </w:r>
      <w:r>
        <w:rPr>
          <w:rStyle w:val="None"/>
          <w:color w:val="252525"/>
          <w:sz w:val="24"/>
          <w:szCs w:val="24"/>
          <w:u w:color="000000"/>
          <w:shd w:val="clear" w:color="auto" w:fill="ffffff"/>
          <w:rtl w:val="0"/>
          <w:lang w:val="it-IT"/>
        </w:rPr>
        <w:t xml:space="preserve">the </w:t>
      </w:r>
      <w:r>
        <w:rPr>
          <w:rStyle w:val="None"/>
          <w:rFonts w:ascii="Arial" w:hAnsi="Arial"/>
          <w:sz w:val="24"/>
          <w:szCs w:val="24"/>
          <w:rtl w:val="0"/>
          <w:lang w:val="it-IT"/>
        </w:rPr>
        <w:t xml:space="preserve">Wine Bar </w:t>
      </w:r>
      <w:r>
        <w:rPr>
          <w:rStyle w:val="None"/>
          <w:rFonts w:ascii="Arial" w:hAnsi="Arial"/>
          <w:sz w:val="24"/>
          <w:szCs w:val="24"/>
          <w:rtl w:val="0"/>
          <w:lang w:val="it-IT"/>
        </w:rPr>
        <w:t xml:space="preserve">so that people can taste fine wines from all over Italy. </w:t>
      </w:r>
      <w:r>
        <w:rPr>
          <w:rStyle w:val="None"/>
          <w:rFonts w:ascii="Arial" w:hAnsi="Arial"/>
          <w:sz w:val="24"/>
          <w:szCs w:val="24"/>
          <w:shd w:val="clear" w:color="auto" w:fill="ffffff"/>
          <w:rtl w:val="0"/>
          <w:lang w:val="it-IT"/>
        </w:rPr>
        <w:t>Terredora Di Paolo</w:t>
      </w:r>
      <w:r>
        <w:rPr>
          <w:rStyle w:val="None"/>
          <w:rFonts w:ascii="Arial" w:hAnsi="Arial"/>
          <w:sz w:val="24"/>
          <w:szCs w:val="24"/>
          <w:shd w:val="clear" w:color="auto" w:fill="ffffff"/>
          <w:rtl w:val="0"/>
          <w:lang w:val="it-IT"/>
        </w:rPr>
        <w:t xml:space="preserve">, Tedeschi, Sartori, Banfi, Allegrini with their newest label from Tuscan estate of Poggio San Polo, </w:t>
      </w:r>
      <w:r>
        <w:rPr>
          <w:rStyle w:val="None"/>
          <w:rFonts w:ascii="Arial" w:hAnsi="Arial"/>
          <w:sz w:val="24"/>
          <w:szCs w:val="24"/>
          <w:rtl w:val="0"/>
          <w:lang w:val="it-IT"/>
        </w:rPr>
        <w:t xml:space="preserve">just to name a few.  </w:t>
      </w:r>
      <w:r>
        <w:rPr>
          <w:rStyle w:val="None"/>
          <w:color w:val="252525"/>
          <w:sz w:val="24"/>
          <w:szCs w:val="24"/>
          <w:u w:color="000000"/>
          <w:shd w:val="clear" w:color="auto" w:fill="ffffff"/>
          <w:rtl w:val="0"/>
          <w:lang w:val="en-US"/>
        </w:rPr>
        <w:t>“</w:t>
      </w:r>
      <w:r>
        <w:rPr>
          <w:rStyle w:val="None"/>
          <w:color w:val="252525"/>
          <w:sz w:val="24"/>
          <w:szCs w:val="24"/>
          <w:u w:color="000000"/>
          <w:shd w:val="clear" w:color="auto" w:fill="ffffff"/>
          <w:rtl w:val="0"/>
          <w:lang w:val="en-US"/>
        </w:rPr>
        <w:t>I</w:t>
      </w:r>
      <w:r>
        <w:rPr>
          <w:rStyle w:val="None"/>
          <w:color w:val="252525"/>
          <w:sz w:val="24"/>
          <w:szCs w:val="24"/>
          <w:u w:color="252525"/>
          <w:shd w:val="clear" w:color="auto" w:fill="ffffff"/>
          <w:rtl w:val="0"/>
          <w:lang w:val="en-US"/>
        </w:rPr>
        <w:t>t is important for us to support such a cause a</w:t>
      </w:r>
      <w:r>
        <w:rPr>
          <w:rStyle w:val="None"/>
          <w:color w:val="252525"/>
          <w:sz w:val="24"/>
          <w:szCs w:val="24"/>
          <w:u w:color="000000"/>
          <w:shd w:val="clear" w:color="auto" w:fill="ffffff"/>
          <w:rtl w:val="0"/>
          <w:lang w:val="en-US"/>
        </w:rPr>
        <w:t>t this very delicate time in history when human values are faltering</w:t>
      </w:r>
      <w:r>
        <w:rPr>
          <w:rStyle w:val="None"/>
          <w:color w:val="252525"/>
          <w:sz w:val="24"/>
          <w:szCs w:val="24"/>
          <w:u w:color="000000"/>
          <w:shd w:val="clear" w:color="auto" w:fill="ffffff"/>
          <w:rtl w:val="0"/>
          <w:lang w:val="en-US"/>
        </w:rPr>
        <w:t>”</w:t>
      </w:r>
      <w:r>
        <w:rPr>
          <w:rStyle w:val="None"/>
          <w:color w:val="252525"/>
          <w:sz w:val="24"/>
          <w:szCs w:val="24"/>
          <w:u w:color="000000"/>
          <w:shd w:val="clear" w:color="auto" w:fill="ffffff"/>
          <w:rtl w:val="0"/>
          <w:lang w:val="en-US"/>
        </w:rPr>
        <w:t xml:space="preserve">, says Stevie Kim, Managing Director of Vinitaly International. </w:t>
      </w:r>
    </w:p>
    <w:p>
      <w:pPr>
        <w:pStyle w:val="Default"/>
        <w:jc w:val="both"/>
        <w:rPr>
          <w:rStyle w:val="None"/>
          <w:rFonts w:ascii="Arial" w:cs="Arial" w:hAnsi="Arial" w:eastAsia="Arial"/>
          <w:color w:val="252525"/>
          <w:sz w:val="24"/>
          <w:szCs w:val="24"/>
          <w:u w:color="000000"/>
          <w:shd w:val="clear" w:color="auto" w:fill="ffffff"/>
        </w:rPr>
      </w:pPr>
    </w:p>
    <w:p>
      <w:pPr>
        <w:pStyle w:val="Default"/>
        <w:jc w:val="both"/>
        <w:rPr>
          <w:rStyle w:val="None"/>
          <w:color w:val="252525"/>
          <w:sz w:val="24"/>
          <w:szCs w:val="24"/>
          <w:u w:color="252525"/>
          <w:shd w:val="clear" w:color="auto" w:fill="ffffff"/>
        </w:rPr>
      </w:pPr>
      <w:r>
        <w:rPr>
          <w:rStyle w:val="None"/>
          <w:color w:val="252525"/>
          <w:sz w:val="24"/>
          <w:szCs w:val="24"/>
          <w:u w:color="252525"/>
          <w:shd w:val="clear" w:color="auto" w:fill="ffffff"/>
          <w:rtl w:val="0"/>
          <w:lang w:val="it-IT"/>
        </w:rPr>
        <w:t>The Host Committee</w:t>
      </w:r>
      <w:r>
        <w:rPr>
          <w:rStyle w:val="None"/>
          <w:color w:val="252525"/>
          <w:sz w:val="24"/>
          <w:szCs w:val="24"/>
          <w:u w:color="252525"/>
          <w:shd w:val="clear" w:color="auto" w:fill="ffffff"/>
          <w:rtl w:val="0"/>
          <w:lang w:val="en-US"/>
        </w:rPr>
        <w:t xml:space="preserve">, Drew Nieporent, Owner of Myriad Restaurant Group and Culinary Honoree, David Burke, Award-Winning Celebrity Chef </w:t>
      </w:r>
      <w:r>
        <w:rPr>
          <w:rStyle w:val="None"/>
          <w:color w:val="252525"/>
          <w:sz w:val="24"/>
          <w:szCs w:val="24"/>
          <w:u w:color="252525"/>
          <w:shd w:val="clear" w:color="auto" w:fill="ffffff"/>
          <w:rtl w:val="0"/>
          <w:lang w:val="it-IT"/>
        </w:rPr>
        <w:t xml:space="preserve">to name just two, </w:t>
      </w:r>
      <w:r>
        <w:rPr>
          <w:rStyle w:val="None"/>
          <w:color w:val="252525"/>
          <w:sz w:val="24"/>
          <w:szCs w:val="24"/>
          <w:u w:color="252525"/>
          <w:shd w:val="clear" w:color="auto" w:fill="ffffff"/>
          <w:rtl w:val="0"/>
          <w:lang w:val="en-US"/>
        </w:rPr>
        <w:t>will be joined</w:t>
      </w:r>
      <w:r>
        <w:rPr>
          <w:rStyle w:val="None"/>
          <w:color w:val="252525"/>
          <w:sz w:val="24"/>
          <w:szCs w:val="24"/>
          <w:u w:color="252525"/>
          <w:shd w:val="clear" w:color="auto" w:fill="ffffff"/>
          <w:rtl w:val="0"/>
          <w:lang w:val="it-IT"/>
        </w:rPr>
        <w:t xml:space="preserve"> this year </w:t>
      </w:r>
      <w:r>
        <w:rPr>
          <w:rStyle w:val="None"/>
          <w:color w:val="252525"/>
          <w:sz w:val="24"/>
          <w:szCs w:val="24"/>
          <w:u w:color="252525"/>
          <w:shd w:val="clear" w:color="auto" w:fill="ffffff"/>
          <w:rtl w:val="0"/>
          <w:lang w:val="en-US"/>
        </w:rPr>
        <w:t>by special guests</w:t>
      </w:r>
      <w:r>
        <w:rPr>
          <w:rStyle w:val="None"/>
          <w:color w:val="252525"/>
          <w:sz w:val="24"/>
          <w:szCs w:val="24"/>
          <w:u w:color="252525"/>
          <w:shd w:val="clear" w:color="auto" w:fill="ffffff"/>
          <w:rtl w:val="0"/>
          <w:lang w:val="it-IT"/>
        </w:rPr>
        <w:t xml:space="preserve"> Culinary Honoree, Chef Aar</w:t>
      </w:r>
      <w:r>
        <w:rPr>
          <w:rStyle w:val="None"/>
          <w:color w:val="252525"/>
          <w:sz w:val="24"/>
          <w:szCs w:val="24"/>
          <w:u w:color="252525"/>
          <w:shd w:val="clear" w:color="auto" w:fill="ffffff"/>
          <w:rtl w:val="0"/>
          <w:lang w:val="it-IT"/>
        </w:rPr>
        <w:t>ó</w:t>
      </w:r>
      <w:r>
        <w:rPr>
          <w:rStyle w:val="None"/>
          <w:color w:val="252525"/>
          <w:sz w:val="24"/>
          <w:szCs w:val="24"/>
          <w:u w:color="252525"/>
          <w:shd w:val="clear" w:color="auto" w:fill="ffffff"/>
          <w:rtl w:val="0"/>
          <w:lang w:val="it-IT"/>
        </w:rPr>
        <w:t>n S</w:t>
      </w:r>
      <w:r>
        <w:rPr>
          <w:rStyle w:val="None"/>
          <w:color w:val="252525"/>
          <w:sz w:val="24"/>
          <w:szCs w:val="24"/>
          <w:u w:color="252525"/>
          <w:shd w:val="clear" w:color="auto" w:fill="ffffff"/>
          <w:rtl w:val="0"/>
          <w:lang w:val="it-IT"/>
        </w:rPr>
        <w:t>á</w:t>
      </w:r>
      <w:r>
        <w:rPr>
          <w:rStyle w:val="None"/>
          <w:color w:val="252525"/>
          <w:sz w:val="24"/>
          <w:szCs w:val="24"/>
          <w:u w:color="252525"/>
          <w:shd w:val="clear" w:color="auto" w:fill="ffffff"/>
          <w:rtl w:val="0"/>
          <w:lang w:val="it-IT"/>
        </w:rPr>
        <w:t xml:space="preserve">nchez, and Survivor Honoree, Miri Torres. </w:t>
      </w:r>
    </w:p>
    <w:p>
      <w:pPr>
        <w:pStyle w:val="Default"/>
        <w:jc w:val="both"/>
        <w:rPr>
          <w:rStyle w:val="None"/>
          <w:rFonts w:ascii="Arial" w:cs="Arial" w:hAnsi="Arial" w:eastAsia="Arial"/>
          <w:sz w:val="24"/>
          <w:szCs w:val="24"/>
          <w:shd w:val="clear" w:color="auto" w:fill="ffffff"/>
        </w:rPr>
      </w:pPr>
    </w:p>
    <w:p>
      <w:pPr>
        <w:pStyle w:val="Default"/>
        <w:jc w:val="both"/>
        <w:rPr>
          <w:rStyle w:val="None"/>
          <w:rFonts w:ascii="Arial" w:cs="Arial" w:hAnsi="Arial" w:eastAsia="Arial"/>
          <w:sz w:val="24"/>
          <w:szCs w:val="24"/>
          <w:shd w:val="clear" w:color="auto" w:fill="ffffff"/>
        </w:rPr>
      </w:pPr>
      <w:r>
        <w:rPr>
          <w:rStyle w:val="None"/>
          <w:rFonts w:ascii="Arial" w:hAnsi="Arial"/>
          <w:sz w:val="24"/>
          <w:szCs w:val="24"/>
          <w:shd w:val="clear" w:color="auto" w:fill="ffffff"/>
          <w:rtl w:val="0"/>
          <w:lang w:val="en-US"/>
        </w:rPr>
        <w:t xml:space="preserve">The event offers </w:t>
      </w:r>
      <w:r>
        <w:rPr>
          <w:rStyle w:val="None"/>
          <w:rFonts w:ascii="Arial" w:hAnsi="Arial"/>
          <w:sz w:val="24"/>
          <w:szCs w:val="24"/>
          <w:shd w:val="clear" w:color="auto" w:fill="ffffff"/>
          <w:rtl w:val="0"/>
          <w:lang w:val="it-IT"/>
        </w:rPr>
        <w:t>Premium Admission</w:t>
      </w:r>
      <w:r>
        <w:rPr>
          <w:rStyle w:val="None"/>
          <w:rFonts w:ascii="Arial" w:hAnsi="Arial"/>
          <w:sz w:val="24"/>
          <w:szCs w:val="24"/>
          <w:shd w:val="clear" w:color="auto" w:fill="ffffff"/>
          <w:rtl w:val="0"/>
          <w:lang w:val="en-US"/>
        </w:rPr>
        <w:t xml:space="preserve"> for $275 per ticket and General Admission for $200 per ticket. Guests also have an option to purchase a VIP table of ten people for $3,000 or a VIP table of five for $1,500.</w:t>
      </w:r>
    </w:p>
    <w:p>
      <w:pPr>
        <w:pStyle w:val="Default"/>
        <w:jc w:val="both"/>
        <w:rPr>
          <w:rStyle w:val="None"/>
          <w:rFonts w:ascii="Arial" w:cs="Arial" w:hAnsi="Arial" w:eastAsia="Arial"/>
          <w:sz w:val="24"/>
          <w:szCs w:val="24"/>
          <w:shd w:val="clear" w:color="auto" w:fill="ffffff"/>
        </w:rPr>
      </w:pPr>
    </w:p>
    <w:p>
      <w:pPr>
        <w:pStyle w:val="Default"/>
        <w:jc w:val="both"/>
        <w:rPr>
          <w:rStyle w:val="None"/>
          <w:rFonts w:ascii="Arial" w:cs="Arial" w:hAnsi="Arial" w:eastAsia="Arial"/>
          <w:sz w:val="24"/>
          <w:szCs w:val="24"/>
          <w:shd w:val="clear" w:color="auto" w:fill="ffffff"/>
        </w:rPr>
      </w:pPr>
      <w:r>
        <w:rPr>
          <w:rStyle w:val="None"/>
          <w:rFonts w:ascii="Arial" w:hAnsi="Arial"/>
          <w:sz w:val="24"/>
          <w:szCs w:val="24"/>
          <w:shd w:val="clear" w:color="auto" w:fill="ffffff"/>
          <w:rtl w:val="0"/>
          <w:lang w:val="en-US"/>
        </w:rPr>
        <w:t xml:space="preserve">Tickets are on sale now at </w:t>
      </w:r>
      <w:r>
        <w:rPr>
          <w:rStyle w:val="Hyperlink.1"/>
          <w:rFonts w:ascii="Arial" w:cs="Arial" w:hAnsi="Arial" w:eastAsia="Arial"/>
          <w:color w:val="74356a"/>
          <w:sz w:val="24"/>
          <w:szCs w:val="24"/>
          <w:u w:color="74356a"/>
          <w:shd w:val="clear" w:color="auto" w:fill="ffffff"/>
          <w:lang w:val="en-US"/>
        </w:rPr>
        <w:fldChar w:fldCharType="begin" w:fldLock="0"/>
      </w:r>
      <w:r>
        <w:rPr>
          <w:rStyle w:val="Hyperlink.1"/>
          <w:rFonts w:ascii="Arial" w:cs="Arial" w:hAnsi="Arial" w:eastAsia="Arial"/>
          <w:color w:val="74356a"/>
          <w:sz w:val="24"/>
          <w:szCs w:val="24"/>
          <w:u w:color="74356a"/>
          <w:shd w:val="clear" w:color="auto" w:fill="ffffff"/>
          <w:lang w:val="en-US"/>
        </w:rPr>
        <w:instrText xml:space="preserve"> HYPERLINK "http://www.tasteofhopenyc.org/"</w:instrText>
      </w:r>
      <w:r>
        <w:rPr>
          <w:rStyle w:val="Hyperlink.1"/>
          <w:rFonts w:ascii="Arial" w:cs="Arial" w:hAnsi="Arial" w:eastAsia="Arial"/>
          <w:color w:val="74356a"/>
          <w:sz w:val="24"/>
          <w:szCs w:val="24"/>
          <w:u w:color="74356a"/>
          <w:shd w:val="clear" w:color="auto" w:fill="ffffff"/>
          <w:lang w:val="en-US"/>
        </w:rPr>
        <w:fldChar w:fldCharType="separate" w:fldLock="0"/>
      </w:r>
      <w:r>
        <w:rPr>
          <w:rStyle w:val="Hyperlink.1"/>
          <w:rFonts w:ascii="Arial" w:hAnsi="Arial"/>
          <w:color w:val="74356a"/>
          <w:sz w:val="24"/>
          <w:szCs w:val="24"/>
          <w:u w:color="74356a"/>
          <w:shd w:val="clear" w:color="auto" w:fill="ffffff"/>
          <w:rtl w:val="0"/>
          <w:lang w:val="en-US"/>
        </w:rPr>
        <w:t>http://www.tasteofhopenyc.org</w:t>
      </w:r>
      <w:r>
        <w:rPr/>
        <w:fldChar w:fldCharType="end" w:fldLock="0"/>
      </w:r>
      <w:r>
        <w:rPr>
          <w:rStyle w:val="None"/>
          <w:rFonts w:ascii="Arial" w:hAnsi="Arial"/>
          <w:sz w:val="24"/>
          <w:szCs w:val="24"/>
          <w:shd w:val="clear" w:color="auto" w:fill="ffffff"/>
          <w:rtl w:val="0"/>
          <w:lang w:val="en-US"/>
        </w:rPr>
        <w:t>. For more information please contact</w:t>
      </w:r>
      <w:r>
        <w:rPr>
          <w:rStyle w:val="None"/>
          <w:rFonts w:ascii="Arial" w:hAnsi="Arial"/>
          <w:sz w:val="24"/>
          <w:szCs w:val="24"/>
          <w:shd w:val="clear" w:color="auto" w:fill="ffffff"/>
          <w:rtl w:val="0"/>
          <w:lang w:val="it-IT"/>
        </w:rPr>
        <w:t xml:space="preserve"> </w:t>
      </w:r>
      <w:r>
        <w:rPr>
          <w:rStyle w:val="Hyperlink.2"/>
          <w:rFonts w:ascii="Arial" w:cs="Arial" w:hAnsi="Arial" w:eastAsia="Arial"/>
          <w:color w:val="0000ff"/>
          <w:sz w:val="24"/>
          <w:szCs w:val="24"/>
          <w:u w:val="single" w:color="0000ff"/>
          <w:shd w:val="clear" w:color="auto" w:fill="ffffff"/>
          <w:lang w:val="it-IT"/>
        </w:rPr>
        <w:fldChar w:fldCharType="begin" w:fldLock="0"/>
      </w:r>
      <w:r>
        <w:rPr>
          <w:rStyle w:val="Hyperlink.2"/>
          <w:rFonts w:ascii="Arial" w:cs="Arial" w:hAnsi="Arial" w:eastAsia="Arial"/>
          <w:color w:val="0000ff"/>
          <w:sz w:val="24"/>
          <w:szCs w:val="24"/>
          <w:u w:val="single" w:color="0000ff"/>
          <w:shd w:val="clear" w:color="auto" w:fill="ffffff"/>
          <w:lang w:val="it-IT"/>
        </w:rPr>
        <w:instrText xml:space="preserve"> HYPERLINK "mailto:usa@vinitalytour.com"</w:instrText>
      </w:r>
      <w:r>
        <w:rPr>
          <w:rStyle w:val="Hyperlink.2"/>
          <w:rFonts w:ascii="Arial" w:cs="Arial" w:hAnsi="Arial" w:eastAsia="Arial"/>
          <w:color w:val="0000ff"/>
          <w:sz w:val="24"/>
          <w:szCs w:val="24"/>
          <w:u w:val="single" w:color="0000ff"/>
          <w:shd w:val="clear" w:color="auto" w:fill="ffffff"/>
          <w:lang w:val="it-IT"/>
        </w:rPr>
        <w:fldChar w:fldCharType="separate" w:fldLock="0"/>
      </w:r>
      <w:r>
        <w:rPr>
          <w:rStyle w:val="Hyperlink.2"/>
          <w:rFonts w:ascii="Arial" w:hAnsi="Arial"/>
          <w:color w:val="0000ff"/>
          <w:sz w:val="24"/>
          <w:szCs w:val="24"/>
          <w:u w:val="single" w:color="0000ff"/>
          <w:shd w:val="clear" w:color="auto" w:fill="ffffff"/>
          <w:rtl w:val="0"/>
          <w:lang w:val="it-IT"/>
        </w:rPr>
        <w:t>usa@vinitalytour.com</w:t>
      </w:r>
      <w:r>
        <w:rPr/>
        <w:fldChar w:fldCharType="end" w:fldLock="0"/>
      </w:r>
      <w:r>
        <w:rPr>
          <w:rStyle w:val="None"/>
          <w:rFonts w:ascii="Arial" w:hAnsi="Arial"/>
          <w:sz w:val="24"/>
          <w:szCs w:val="24"/>
          <w:shd w:val="clear" w:color="auto" w:fill="ffffff"/>
          <w:rtl w:val="0"/>
          <w:lang w:val="it-IT"/>
        </w:rPr>
        <w:t xml:space="preserve">, and follow us on Twitter @VinitayTour. The </w:t>
      </w:r>
      <w:r>
        <w:rPr>
          <w:rStyle w:val="None"/>
          <w:rFonts w:ascii="Arial" w:hAnsi="Arial"/>
          <w:sz w:val="24"/>
          <w:szCs w:val="24"/>
          <w:shd w:val="clear" w:color="auto" w:fill="ffffff"/>
          <w:rtl w:val="0"/>
          <w:lang w:val="en-US"/>
        </w:rPr>
        <w:t>American Cancer Society is also on Twitter, @ACSTasteofHope.</w:t>
      </w:r>
    </w:p>
    <w:p>
      <w:pPr>
        <w:pStyle w:val="Default"/>
        <w:jc w:val="both"/>
        <w:rPr>
          <w:rStyle w:val="None"/>
          <w:sz w:val="24"/>
          <w:szCs w:val="24"/>
          <w:u w:color="000000"/>
          <w:shd w:val="clear" w:color="auto" w:fill="ffffff"/>
        </w:rPr>
      </w:pPr>
    </w:p>
    <w:p>
      <w:pPr>
        <w:pStyle w:val="Default"/>
        <w:jc w:val="both"/>
        <w:rPr>
          <w:rStyle w:val="None"/>
          <w:rFonts w:ascii="Arial" w:cs="Arial" w:hAnsi="Arial" w:eastAsia="Arial"/>
          <w:sz w:val="24"/>
          <w:szCs w:val="24"/>
          <w:shd w:val="clear" w:color="auto" w:fill="ffffff"/>
          <w:lang w:val="en-US"/>
        </w:rPr>
      </w:pPr>
    </w:p>
    <w:p>
      <w:pPr>
        <w:pStyle w:val="normal.0"/>
        <w:jc w:val="both"/>
        <w:rPr>
          <w:rStyle w:val="None"/>
          <w:rFonts w:ascii="Arial" w:cs="Arial" w:hAnsi="Arial" w:eastAsia="Arial"/>
          <w:lang w:val="en-US"/>
        </w:rPr>
      </w:pPr>
      <w:r>
        <w:rPr>
          <w:rStyle w:val="None"/>
          <w:rFonts w:ascii="Arial" w:hAnsi="Arial"/>
          <w:rtl w:val="0"/>
          <w:lang w:val="en-US"/>
        </w:rPr>
        <w:t>About:</w:t>
      </w:r>
    </w:p>
    <w:p>
      <w:pPr>
        <w:pStyle w:val="normal.0"/>
        <w:jc w:val="both"/>
        <w:rPr>
          <w:rStyle w:val="None"/>
          <w:rFonts w:ascii="Arial" w:cs="Arial" w:hAnsi="Arial" w:eastAsia="Arial"/>
          <w:lang w:val="en-US"/>
        </w:rPr>
      </w:pPr>
      <w:r>
        <w:rPr>
          <w:rStyle w:val="None"/>
          <w:rFonts w:ascii="Arial" w:hAnsi="Arial"/>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rFonts w:ascii="Arial" w:hAnsi="Arial" w:hint="default"/>
          <w:rtl w:val="0"/>
          <w:lang w:val="en-US"/>
        </w:rPr>
        <w:t>“</w:t>
      </w:r>
      <w:r>
        <w:rPr>
          <w:rStyle w:val="None"/>
          <w:rFonts w:ascii="Arial" w:hAnsi="Arial"/>
          <w:rtl w:val="0"/>
          <w:lang w:val="en-US"/>
        </w:rPr>
        <w:t>Finest Italian Wines: 100 Great Producers,</w:t>
      </w:r>
      <w:r>
        <w:rPr>
          <w:rStyle w:val="None"/>
          <w:rFonts w:ascii="Arial" w:hAnsi="Arial" w:hint="default"/>
          <w:rtl w:val="0"/>
          <w:lang w:val="en-US"/>
        </w:rPr>
        <w:t xml:space="preserve">” </w:t>
      </w:r>
      <w:r>
        <w:rPr>
          <w:rStyle w:val="None"/>
          <w:rFonts w:ascii="Arial" w:hAnsi="Arial"/>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third edition of its Certification Course and today counts 79 Italian Wine Ambassadors and 7 Italian Wine Experts.</w:t>
      </w:r>
    </w:p>
    <w:p>
      <w:pPr>
        <w:pStyle w:val="normal.0"/>
        <w:jc w:val="both"/>
        <w:rPr>
          <w:rStyle w:val="None"/>
          <w:rFonts w:ascii="Arial" w:cs="Arial" w:hAnsi="Arial" w:eastAsia="Arial"/>
          <w:lang w:val="en-US"/>
        </w:rPr>
      </w:pPr>
    </w:p>
    <w:p>
      <w:pPr>
        <w:pStyle w:val="Default"/>
        <w:jc w:val="both"/>
        <w:rPr>
          <w:rStyle w:val="None"/>
          <w:rFonts w:ascii="Arial" w:cs="Arial" w:hAnsi="Arial" w:eastAsia="Arial"/>
          <w:sz w:val="24"/>
          <w:szCs w:val="24"/>
          <w:shd w:val="clear" w:color="auto" w:fill="ffffff"/>
          <w:lang w:val="en-US"/>
        </w:rPr>
      </w:pPr>
      <w:r>
        <w:rPr>
          <w:rStyle w:val="None"/>
          <w:rFonts w:ascii="Arial" w:hAnsi="Arial"/>
          <w:sz w:val="24"/>
          <w:szCs w:val="24"/>
          <w:shd w:val="clear" w:color="auto" w:fill="ffffff"/>
          <w:rtl w:val="0"/>
          <w:lang w:val="en-US"/>
        </w:rPr>
        <w:t>About American Cancer Society:</w:t>
      </w:r>
    </w:p>
    <w:p>
      <w:pPr>
        <w:pStyle w:val="Default"/>
        <w:jc w:val="both"/>
      </w:pPr>
      <w:r>
        <w:rPr>
          <w:rStyle w:val="None"/>
          <w:rFonts w:ascii="Arial" w:hAnsi="Arial"/>
          <w:sz w:val="24"/>
          <w:szCs w:val="24"/>
          <w:shd w:val="clear" w:color="auto" w:fill="ffffff"/>
          <w:rtl w:val="0"/>
          <w:lang w:val="en-US"/>
        </w:rPr>
        <w:t>For over 100 years, the American Cancer Society (ACS) has worked relentlessly to save lives and create a world with less cancer. Together with millions of their supporters worldwide, ACS help people stay well and get well, find cures, and fight back against cancer. The American Cancer Society is a nationwide, community-based voluntary health organization dedicated to eliminating cancer as a major health problem. Headquartered in Atlanta, Georgia, the ACS has regional and local offices throughout the country that support 11 geographical Divisions to ensure they have a presence in every community.</w:t>
      </w:r>
    </w:p>
    <w:sectPr>
      <w:headerReference w:type="default" r:id="rId4"/>
      <w:footerReference w:type="default" r:id="rId5"/>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w:next w:val="Hyperlink.1"/>
    <w:rPr>
      <w:rFonts w:ascii="Arial" w:cs="Arial" w:hAnsi="Arial" w:eastAsia="Arial"/>
      <w:color w:val="74356a"/>
      <w:sz w:val="24"/>
      <w:szCs w:val="24"/>
      <w:u w:color="74356a"/>
      <w:shd w:val="clear" w:color="auto" w:fill="ffffff"/>
      <w:lang w:val="en-US"/>
    </w:rPr>
  </w:style>
  <w:style w:type="character" w:styleId="Hyperlink.2">
    <w:name w:val="Hyperlink.2"/>
    <w:basedOn w:val="None"/>
    <w:next w:val="Hyperlink.2"/>
    <w:rPr>
      <w:rFonts w:ascii="Arial" w:cs="Arial" w:hAnsi="Arial" w:eastAsia="Arial"/>
      <w:color w:val="0000ff"/>
      <w:sz w:val="24"/>
      <w:szCs w:val="24"/>
      <w:u w:val="single" w:color="0000ff"/>
      <w:shd w:val="clear" w:color="auto" w:fill="ffffff"/>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