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5EF616C" w14:textId="77777777" w:rsidR="00F75822" w:rsidRPr="004802A3" w:rsidRDefault="00AE56B0" w:rsidP="00AE56B0">
      <w:pPr>
        <w:jc w:val="center"/>
        <w:rPr>
          <w:rFonts w:asciiTheme="majorHAnsi" w:hAnsiTheme="majorHAnsi" w:cs="Futura"/>
          <w:b/>
          <w:sz w:val="36"/>
          <w:szCs w:val="36"/>
        </w:rPr>
      </w:pPr>
      <w:r w:rsidRPr="004802A3">
        <w:rPr>
          <w:rFonts w:asciiTheme="majorHAnsi" w:hAnsiTheme="majorHAnsi" w:cs="Futura"/>
          <w:b/>
          <w:sz w:val="36"/>
          <w:szCs w:val="36"/>
        </w:rPr>
        <w:t>Miner Brewing Company Announce</w:t>
      </w:r>
      <w:r w:rsidR="008260D0">
        <w:rPr>
          <w:rFonts w:asciiTheme="majorHAnsi" w:hAnsiTheme="majorHAnsi" w:cs="Futura"/>
          <w:b/>
          <w:sz w:val="36"/>
          <w:szCs w:val="36"/>
        </w:rPr>
        <w:t>s</w:t>
      </w:r>
      <w:r w:rsidRPr="004802A3">
        <w:rPr>
          <w:rFonts w:asciiTheme="majorHAnsi" w:hAnsiTheme="majorHAnsi" w:cs="Futura"/>
          <w:b/>
          <w:sz w:val="36"/>
          <w:szCs w:val="36"/>
        </w:rPr>
        <w:t xml:space="preserve"> American Craft Beer Week Events</w:t>
      </w:r>
    </w:p>
    <w:p w14:paraId="4B7912F9" w14:textId="77777777" w:rsidR="00AE56B0" w:rsidRPr="004802A3" w:rsidRDefault="00620F0E" w:rsidP="00AE56B0">
      <w:pPr>
        <w:jc w:val="center"/>
        <w:rPr>
          <w:rFonts w:asciiTheme="majorHAnsi" w:hAnsiTheme="majorHAnsi" w:cs="Futura"/>
          <w:i/>
          <w:sz w:val="28"/>
          <w:szCs w:val="28"/>
        </w:rPr>
      </w:pPr>
      <w:r>
        <w:rPr>
          <w:rFonts w:asciiTheme="majorHAnsi" w:hAnsiTheme="majorHAnsi" w:cs="Futura"/>
          <w:i/>
          <w:sz w:val="28"/>
          <w:szCs w:val="28"/>
        </w:rPr>
        <w:t>Special events in two locations bring nationwide celebration to South Dakota</w:t>
      </w:r>
    </w:p>
    <w:p w14:paraId="7ED9B0C5" w14:textId="77777777" w:rsidR="00891DDF" w:rsidRPr="00891DDF" w:rsidRDefault="00891DDF" w:rsidP="00AE56B0">
      <w:pPr>
        <w:jc w:val="center"/>
        <w:rPr>
          <w:rFonts w:asciiTheme="majorHAnsi" w:hAnsiTheme="majorHAnsi" w:cs="Futura"/>
          <w:i/>
          <w:sz w:val="24"/>
          <w:szCs w:val="24"/>
        </w:rPr>
      </w:pPr>
    </w:p>
    <w:p w14:paraId="005F7F5D" w14:textId="77777777" w:rsidR="00AB1228" w:rsidRDefault="008260D0" w:rsidP="00AB1228">
      <w:pPr>
        <w:spacing w:after="240"/>
        <w:ind w:left="180" w:right="720"/>
        <w:rPr>
          <w:rFonts w:asciiTheme="majorHAnsi" w:hAnsiTheme="majorHAnsi" w:cs="Futura"/>
        </w:rPr>
      </w:pPr>
      <w:r w:rsidRPr="000B3D3C">
        <w:rPr>
          <w:rFonts w:asciiTheme="majorHAnsi" w:hAnsiTheme="majorHAnsi" w:cs="Futura"/>
          <w:b/>
        </w:rPr>
        <w:t>HILL CITY</w:t>
      </w:r>
      <w:r w:rsidR="00891DDF" w:rsidRPr="000B3D3C">
        <w:rPr>
          <w:rFonts w:asciiTheme="majorHAnsi" w:hAnsiTheme="majorHAnsi" w:cs="Futura"/>
          <w:b/>
        </w:rPr>
        <w:t>, S.D.</w:t>
      </w:r>
      <w:r w:rsidR="00891DDF" w:rsidRPr="000B3D3C">
        <w:rPr>
          <w:rFonts w:asciiTheme="majorHAnsi" w:hAnsiTheme="majorHAnsi" w:cs="Futura"/>
        </w:rPr>
        <w:t xml:space="preserve"> (</w:t>
      </w:r>
      <w:r w:rsidR="00891DDF" w:rsidRPr="000B3D3C">
        <w:rPr>
          <w:rFonts w:asciiTheme="majorHAnsi" w:hAnsiTheme="majorHAnsi" w:cs="Futura"/>
        </w:rPr>
        <w:fldChar w:fldCharType="begin"/>
      </w:r>
      <w:r w:rsidR="00891DDF" w:rsidRPr="000B3D3C">
        <w:rPr>
          <w:rFonts w:asciiTheme="majorHAnsi" w:hAnsiTheme="majorHAnsi" w:cs="Futura"/>
        </w:rPr>
        <w:instrText xml:space="preserve"> TIME \@ "MMMM d, y" </w:instrText>
      </w:r>
      <w:r w:rsidR="00891DDF" w:rsidRPr="000B3D3C">
        <w:rPr>
          <w:rFonts w:asciiTheme="majorHAnsi" w:hAnsiTheme="majorHAnsi" w:cs="Futura"/>
        </w:rPr>
        <w:fldChar w:fldCharType="separate"/>
      </w:r>
      <w:r w:rsidR="001F448E">
        <w:rPr>
          <w:rFonts w:asciiTheme="majorHAnsi" w:hAnsiTheme="majorHAnsi" w:cs="Futura"/>
          <w:noProof/>
        </w:rPr>
        <w:t>April 27, 2017</w:t>
      </w:r>
      <w:r w:rsidR="00891DDF" w:rsidRPr="000B3D3C">
        <w:rPr>
          <w:rFonts w:asciiTheme="majorHAnsi" w:hAnsiTheme="majorHAnsi" w:cs="Futura"/>
        </w:rPr>
        <w:fldChar w:fldCharType="end"/>
      </w:r>
      <w:r w:rsidR="00891DDF" w:rsidRPr="000B3D3C">
        <w:rPr>
          <w:rFonts w:asciiTheme="majorHAnsi" w:hAnsiTheme="majorHAnsi" w:cs="Futura"/>
        </w:rPr>
        <w:t>) —</w:t>
      </w:r>
      <w:r w:rsidR="000B3D3C">
        <w:rPr>
          <w:rFonts w:asciiTheme="majorHAnsi" w:hAnsiTheme="majorHAnsi" w:cs="Futura"/>
        </w:rPr>
        <w:t xml:space="preserve"> </w:t>
      </w:r>
      <w:r w:rsidR="00AB1228">
        <w:rPr>
          <w:rFonts w:asciiTheme="majorHAnsi" w:hAnsiTheme="majorHAnsi" w:cs="Futura"/>
        </w:rPr>
        <w:t xml:space="preserve">Located just 20 miles south of Americans’ favorite monument, Mount Rushmore, Miner Brewing Company is pleased to join </w:t>
      </w:r>
      <w:r w:rsidR="00065D5F">
        <w:rPr>
          <w:rFonts w:asciiTheme="majorHAnsi" w:hAnsiTheme="majorHAnsi" w:cs="Futura"/>
        </w:rPr>
        <w:t>in a nationwide celebration</w:t>
      </w:r>
      <w:r w:rsidR="004933FA">
        <w:rPr>
          <w:rFonts w:asciiTheme="majorHAnsi" w:hAnsiTheme="majorHAnsi" w:cs="Futura"/>
        </w:rPr>
        <w:t xml:space="preserve"> from May 15-21</w:t>
      </w:r>
      <w:r w:rsidR="00065D5F">
        <w:rPr>
          <w:rFonts w:asciiTheme="majorHAnsi" w:hAnsiTheme="majorHAnsi" w:cs="Futura"/>
        </w:rPr>
        <w:t xml:space="preserve"> of one of Americans’ fastest-growing new favorites: craft beer. Miner</w:t>
      </w:r>
      <w:r w:rsidR="004933FA">
        <w:rPr>
          <w:rFonts w:asciiTheme="majorHAnsi" w:hAnsiTheme="majorHAnsi" w:cs="Futura"/>
        </w:rPr>
        <w:t xml:space="preserve"> Brewing Company</w:t>
      </w:r>
      <w:r w:rsidR="00065D5F">
        <w:rPr>
          <w:rFonts w:asciiTheme="majorHAnsi" w:hAnsiTheme="majorHAnsi" w:cs="Futura"/>
        </w:rPr>
        <w:t xml:space="preserve"> is pleased to announce a series of special events </w:t>
      </w:r>
      <w:r w:rsidR="004933FA">
        <w:rPr>
          <w:rFonts w:asciiTheme="majorHAnsi" w:hAnsiTheme="majorHAnsi" w:cs="Futura"/>
        </w:rPr>
        <w:t xml:space="preserve">from to mark American Craft Beer Week </w:t>
      </w:r>
      <w:r w:rsidR="00065D5F">
        <w:rPr>
          <w:rFonts w:asciiTheme="majorHAnsi" w:hAnsiTheme="majorHAnsi" w:cs="Futura"/>
        </w:rPr>
        <w:t xml:space="preserve">at its Hill City, S.D., Tap Room and </w:t>
      </w:r>
      <w:r w:rsidR="004933FA">
        <w:rPr>
          <w:rFonts w:asciiTheme="majorHAnsi" w:hAnsiTheme="majorHAnsi" w:cs="Futura"/>
        </w:rPr>
        <w:t>Prairie Berry East Bank in downtown Sioux Falls, S.D.</w:t>
      </w:r>
    </w:p>
    <w:p w14:paraId="6AA5C7C2" w14:textId="77777777" w:rsidR="00F24AC5" w:rsidRPr="000B3D3C" w:rsidRDefault="00F24AC5" w:rsidP="000B3D3C">
      <w:pPr>
        <w:spacing w:after="240"/>
        <w:ind w:left="180" w:right="720"/>
        <w:rPr>
          <w:rFonts w:asciiTheme="majorHAnsi" w:hAnsiTheme="majorHAnsi" w:cs="Futura"/>
        </w:rPr>
      </w:pPr>
      <w:r w:rsidRPr="000B3D3C">
        <w:rPr>
          <w:rFonts w:asciiTheme="majorHAnsi" w:hAnsiTheme="majorHAnsi" w:cs="Futura"/>
        </w:rPr>
        <w:t xml:space="preserve">Since 2013, </w:t>
      </w:r>
      <w:proofErr w:type="spellStart"/>
      <w:r w:rsidRPr="000B3D3C">
        <w:rPr>
          <w:rFonts w:asciiTheme="majorHAnsi" w:hAnsiTheme="majorHAnsi" w:cs="Futura"/>
        </w:rPr>
        <w:t>Brewmaster</w:t>
      </w:r>
      <w:proofErr w:type="spellEnd"/>
      <w:r w:rsidRPr="000B3D3C">
        <w:rPr>
          <w:rFonts w:asciiTheme="majorHAnsi" w:hAnsiTheme="majorHAnsi" w:cs="Futura"/>
        </w:rPr>
        <w:t xml:space="preserve"> Sandi </w:t>
      </w:r>
      <w:proofErr w:type="spellStart"/>
      <w:r w:rsidRPr="000B3D3C">
        <w:rPr>
          <w:rFonts w:asciiTheme="majorHAnsi" w:hAnsiTheme="majorHAnsi" w:cs="Futura"/>
        </w:rPr>
        <w:t>Vojta</w:t>
      </w:r>
      <w:proofErr w:type="spellEnd"/>
      <w:r w:rsidRPr="000B3D3C">
        <w:rPr>
          <w:rFonts w:asciiTheme="majorHAnsi" w:hAnsiTheme="majorHAnsi" w:cs="Futura"/>
        </w:rPr>
        <w:t>—</w:t>
      </w:r>
      <w:r w:rsidR="004933FA">
        <w:rPr>
          <w:rFonts w:asciiTheme="majorHAnsi" w:hAnsiTheme="majorHAnsi" w:cs="Futura"/>
        </w:rPr>
        <w:t>winner of</w:t>
      </w:r>
      <w:r w:rsidR="001F448E">
        <w:rPr>
          <w:rFonts w:asciiTheme="majorHAnsi" w:hAnsiTheme="majorHAnsi" w:cs="Futura"/>
        </w:rPr>
        <w:t xml:space="preserve"> more than 94</w:t>
      </w:r>
      <w:r w:rsidRPr="000B3D3C">
        <w:rPr>
          <w:rFonts w:asciiTheme="majorHAnsi" w:hAnsiTheme="majorHAnsi" w:cs="Futura"/>
        </w:rPr>
        <w:t>0 awards as co-founder and winemaker for Prairie Berry Winery—has paid homage to her family’s five generations of beer and wine recipes</w:t>
      </w:r>
      <w:r w:rsidR="004933FA">
        <w:rPr>
          <w:rFonts w:asciiTheme="majorHAnsi" w:hAnsiTheme="majorHAnsi" w:cs="Futura"/>
        </w:rPr>
        <w:t>,</w:t>
      </w:r>
      <w:r w:rsidRPr="000B3D3C">
        <w:rPr>
          <w:rFonts w:asciiTheme="majorHAnsi" w:hAnsiTheme="majorHAnsi" w:cs="Futura"/>
        </w:rPr>
        <w:t xml:space="preserve"> giving classic styles a unique (and often distinctively South Dakotan) twist, such as the additi</w:t>
      </w:r>
      <w:bookmarkStart w:id="0" w:name="_GoBack"/>
      <w:bookmarkEnd w:id="0"/>
      <w:r w:rsidRPr="000B3D3C">
        <w:rPr>
          <w:rFonts w:asciiTheme="majorHAnsi" w:hAnsiTheme="majorHAnsi" w:cs="Futura"/>
        </w:rPr>
        <w:t xml:space="preserve">on of wild chokecherries to a classic English brown </w:t>
      </w:r>
      <w:r w:rsidR="004933FA">
        <w:rPr>
          <w:rFonts w:asciiTheme="majorHAnsi" w:hAnsiTheme="majorHAnsi" w:cs="Futura"/>
        </w:rPr>
        <w:t>ale or fresh mango to a crisp, refreshing cream ale.</w:t>
      </w:r>
    </w:p>
    <w:p w14:paraId="74ED476C" w14:textId="77777777" w:rsidR="00227F93" w:rsidRPr="000B3D3C" w:rsidRDefault="00F24AC5" w:rsidP="000B3D3C">
      <w:pPr>
        <w:spacing w:after="240"/>
        <w:ind w:left="180" w:right="720"/>
        <w:rPr>
          <w:rFonts w:asciiTheme="majorHAnsi" w:hAnsiTheme="majorHAnsi" w:cs="Futura"/>
        </w:rPr>
      </w:pPr>
      <w:r w:rsidRPr="000B3D3C">
        <w:rPr>
          <w:rFonts w:asciiTheme="majorHAnsi" w:hAnsiTheme="majorHAnsi" w:cs="Futura"/>
        </w:rPr>
        <w:t>“</w:t>
      </w:r>
      <w:r w:rsidR="00A334FA" w:rsidRPr="000B3D3C">
        <w:rPr>
          <w:rFonts w:asciiTheme="majorHAnsi" w:hAnsiTheme="majorHAnsi" w:cs="Futura"/>
        </w:rPr>
        <w:t xml:space="preserve">Craft </w:t>
      </w:r>
      <w:r w:rsidR="004933FA">
        <w:rPr>
          <w:rFonts w:asciiTheme="majorHAnsi" w:hAnsiTheme="majorHAnsi" w:cs="Futura"/>
        </w:rPr>
        <w:t>beer</w:t>
      </w:r>
      <w:r w:rsidR="00A334FA" w:rsidRPr="000B3D3C">
        <w:rPr>
          <w:rFonts w:asciiTheme="majorHAnsi" w:hAnsiTheme="majorHAnsi" w:cs="Futura"/>
        </w:rPr>
        <w:t xml:space="preserve"> in the </w:t>
      </w:r>
      <w:r w:rsidR="004933FA">
        <w:rPr>
          <w:rFonts w:asciiTheme="majorHAnsi" w:hAnsiTheme="majorHAnsi" w:cs="Futura"/>
        </w:rPr>
        <w:t>U.S.</w:t>
      </w:r>
      <w:r w:rsidR="00A334FA" w:rsidRPr="000B3D3C">
        <w:rPr>
          <w:rFonts w:asciiTheme="majorHAnsi" w:hAnsiTheme="majorHAnsi" w:cs="Futura"/>
        </w:rPr>
        <w:t xml:space="preserve"> has seen such an explosion of creativity, as brewers have increasingly turned to ingredients and ideas that step outside of the box,</w:t>
      </w:r>
      <w:r w:rsidRPr="000B3D3C">
        <w:rPr>
          <w:rFonts w:asciiTheme="majorHAnsi" w:hAnsiTheme="majorHAnsi" w:cs="Futura"/>
        </w:rPr>
        <w:t xml:space="preserve">” </w:t>
      </w:r>
      <w:proofErr w:type="spellStart"/>
      <w:r w:rsidR="00A334FA" w:rsidRPr="000B3D3C">
        <w:rPr>
          <w:rFonts w:asciiTheme="majorHAnsi" w:hAnsiTheme="majorHAnsi" w:cs="Futura"/>
        </w:rPr>
        <w:t>Vojta</w:t>
      </w:r>
      <w:proofErr w:type="spellEnd"/>
      <w:r w:rsidR="00A334FA" w:rsidRPr="000B3D3C">
        <w:rPr>
          <w:rFonts w:asciiTheme="majorHAnsi" w:hAnsiTheme="majorHAnsi" w:cs="Futura"/>
        </w:rPr>
        <w:t xml:space="preserve"> said. “</w:t>
      </w:r>
      <w:r w:rsidR="004933FA">
        <w:rPr>
          <w:rFonts w:asciiTheme="majorHAnsi" w:hAnsiTheme="majorHAnsi" w:cs="Futura"/>
        </w:rPr>
        <w:t>Carrying that spirit</w:t>
      </w:r>
      <w:r w:rsidR="00A334FA" w:rsidRPr="000B3D3C">
        <w:rPr>
          <w:rFonts w:asciiTheme="majorHAnsi" w:hAnsiTheme="majorHAnsi" w:cs="Futura"/>
        </w:rPr>
        <w:t xml:space="preserve"> over</w:t>
      </w:r>
      <w:r w:rsidR="004933FA">
        <w:rPr>
          <w:rFonts w:asciiTheme="majorHAnsi" w:hAnsiTheme="majorHAnsi" w:cs="Futura"/>
        </w:rPr>
        <w:t xml:space="preserve"> from Prairie Berry into </w:t>
      </w:r>
      <w:r w:rsidR="00A334FA" w:rsidRPr="000B3D3C">
        <w:rPr>
          <w:rFonts w:asciiTheme="majorHAnsi" w:hAnsiTheme="majorHAnsi" w:cs="Futura"/>
        </w:rPr>
        <w:t xml:space="preserve">Miner Brewing Company was a natural decision. We respect each style, but </w:t>
      </w:r>
      <w:r w:rsidR="00EA4650" w:rsidRPr="000B3D3C">
        <w:rPr>
          <w:rFonts w:asciiTheme="majorHAnsi" w:hAnsiTheme="majorHAnsi" w:cs="Futura"/>
        </w:rPr>
        <w:t xml:space="preserve">we embrace the idea that you can </w:t>
      </w:r>
      <w:r w:rsidR="004933FA">
        <w:rPr>
          <w:rFonts w:asciiTheme="majorHAnsi" w:hAnsiTheme="majorHAnsi" w:cs="Futura"/>
        </w:rPr>
        <w:t xml:space="preserve">turn to other ingredients to </w:t>
      </w:r>
      <w:r w:rsidR="00EA4650" w:rsidRPr="000B3D3C">
        <w:rPr>
          <w:rFonts w:asciiTheme="majorHAnsi" w:hAnsiTheme="majorHAnsi" w:cs="Futura"/>
        </w:rPr>
        <w:t xml:space="preserve">complement the flavors of the malt, hops and yeast </w:t>
      </w:r>
      <w:r w:rsidR="004933FA">
        <w:rPr>
          <w:rFonts w:asciiTheme="majorHAnsi" w:hAnsiTheme="majorHAnsi" w:cs="Futura"/>
        </w:rPr>
        <w:t>and create something uniquely your own</w:t>
      </w:r>
      <w:r w:rsidR="00EA4650" w:rsidRPr="000B3D3C">
        <w:rPr>
          <w:rFonts w:asciiTheme="majorHAnsi" w:hAnsiTheme="majorHAnsi" w:cs="Futura"/>
        </w:rPr>
        <w:t>.”</w:t>
      </w:r>
    </w:p>
    <w:p w14:paraId="4DDA02AE" w14:textId="77777777" w:rsidR="0052429E" w:rsidRPr="000B3D3C" w:rsidRDefault="00EA4650" w:rsidP="000B3D3C">
      <w:pPr>
        <w:spacing w:after="240"/>
        <w:ind w:left="180" w:right="720"/>
        <w:rPr>
          <w:rFonts w:asciiTheme="majorHAnsi" w:hAnsiTheme="majorHAnsi" w:cs="Futura"/>
        </w:rPr>
      </w:pPr>
      <w:r w:rsidRPr="000B3D3C">
        <w:rPr>
          <w:rFonts w:asciiTheme="majorHAnsi" w:hAnsiTheme="majorHAnsi" w:cs="Futura"/>
        </w:rPr>
        <w:t>That spirit will be on full display on Friday, May 19, and Sunday, May 21, at the Miner Brewing Company Tap Room. On Friday, the Tap Room will be serving stout floats, taking a traditional Irish stout and adding a scoop of ice cream for a grown-up take on the classic dessert. On Sunday, Tap Room staff will be giving Miner</w:t>
      </w:r>
      <w:r w:rsidR="004933FA">
        <w:rPr>
          <w:rFonts w:asciiTheme="majorHAnsi" w:hAnsiTheme="majorHAnsi" w:cs="Futura"/>
        </w:rPr>
        <w:t xml:space="preserve"> Brewing Company</w:t>
      </w:r>
      <w:r w:rsidRPr="000B3D3C">
        <w:rPr>
          <w:rFonts w:asciiTheme="majorHAnsi" w:hAnsiTheme="majorHAnsi" w:cs="Futura"/>
        </w:rPr>
        <w:t>’s existing beers fresh new twists with the use of a Randall, which infuses t</w:t>
      </w:r>
      <w:r w:rsidR="004933FA">
        <w:rPr>
          <w:rFonts w:asciiTheme="majorHAnsi" w:hAnsiTheme="majorHAnsi" w:cs="Futura"/>
        </w:rPr>
        <w:t xml:space="preserve">he beer with additional flavors </w:t>
      </w:r>
      <w:r w:rsidRPr="000B3D3C">
        <w:rPr>
          <w:rFonts w:asciiTheme="majorHAnsi" w:hAnsiTheme="majorHAnsi" w:cs="Futura"/>
        </w:rPr>
        <w:t>on the way from the keg to the tap.</w:t>
      </w:r>
    </w:p>
    <w:p w14:paraId="3FA59E35" w14:textId="77777777" w:rsidR="00EA4650" w:rsidRPr="000B3D3C" w:rsidRDefault="00EA4650" w:rsidP="000B3D3C">
      <w:pPr>
        <w:spacing w:after="240"/>
        <w:ind w:left="180" w:right="720"/>
        <w:rPr>
          <w:rFonts w:asciiTheme="majorHAnsi" w:hAnsiTheme="majorHAnsi" w:cs="Futura"/>
        </w:rPr>
      </w:pPr>
      <w:r w:rsidRPr="000B3D3C">
        <w:rPr>
          <w:rFonts w:asciiTheme="majorHAnsi" w:hAnsiTheme="majorHAnsi" w:cs="Futura"/>
        </w:rPr>
        <w:t xml:space="preserve">In Sioux Falls, Prairie Berry East Bank will </w:t>
      </w:r>
      <w:r w:rsidR="004933FA">
        <w:rPr>
          <w:rFonts w:asciiTheme="majorHAnsi" w:hAnsiTheme="majorHAnsi" w:cs="Futura"/>
        </w:rPr>
        <w:t>host</w:t>
      </w:r>
      <w:r w:rsidRPr="000B3D3C">
        <w:rPr>
          <w:rFonts w:asciiTheme="majorHAnsi" w:hAnsiTheme="majorHAnsi" w:cs="Futura"/>
        </w:rPr>
        <w:t xml:space="preserve"> an American Craft Beer Week edition of its popular Craft Beer &amp; Bingo on Saturday, May 20, from 4-6 p.m. </w:t>
      </w:r>
      <w:r w:rsidR="004933FA">
        <w:rPr>
          <w:rFonts w:asciiTheme="majorHAnsi" w:hAnsiTheme="majorHAnsi" w:cs="Futura"/>
        </w:rPr>
        <w:t xml:space="preserve">Admission to the event is free, though guests are encouraged to make a donation to the Pink Boots Society, </w:t>
      </w:r>
      <w:r w:rsidRPr="000B3D3C">
        <w:rPr>
          <w:rFonts w:asciiTheme="majorHAnsi" w:hAnsiTheme="majorHAnsi" w:cs="Futura"/>
        </w:rPr>
        <w:t>which helps women advance in their careers in the brewing industry.</w:t>
      </w:r>
    </w:p>
    <w:p w14:paraId="4FB33EA8" w14:textId="77777777" w:rsidR="0052429E" w:rsidRPr="000B3D3C" w:rsidRDefault="00474B1D" w:rsidP="000B3D3C">
      <w:pPr>
        <w:spacing w:after="240"/>
        <w:ind w:left="180" w:right="720"/>
        <w:rPr>
          <w:rFonts w:asciiTheme="majorHAnsi" w:hAnsiTheme="majorHAnsi" w:cs="Futura"/>
          <w:b/>
        </w:rPr>
      </w:pPr>
      <w:r w:rsidRPr="000B3D3C">
        <w:rPr>
          <w:rFonts w:asciiTheme="majorHAnsi" w:hAnsiTheme="majorHAnsi" w:cs="Futura"/>
        </w:rPr>
        <w:t>Visit MinerBrewing.com, like Miner Brewing Company on Facebook or follow @</w:t>
      </w:r>
      <w:proofErr w:type="spellStart"/>
      <w:r w:rsidRPr="000B3D3C">
        <w:rPr>
          <w:rFonts w:asciiTheme="majorHAnsi" w:hAnsiTheme="majorHAnsi" w:cs="Futura"/>
        </w:rPr>
        <w:t>MinerBrewing</w:t>
      </w:r>
      <w:proofErr w:type="spellEnd"/>
      <w:r w:rsidRPr="000B3D3C">
        <w:rPr>
          <w:rFonts w:asciiTheme="majorHAnsi" w:hAnsiTheme="majorHAnsi" w:cs="Futura"/>
        </w:rPr>
        <w:t xml:space="preserve"> on Twitter for the current tap lists, upcoming beer releases and up-to-the-minute event information. </w:t>
      </w:r>
      <w:r w:rsidR="00B27ABD" w:rsidRPr="000B3D3C">
        <w:rPr>
          <w:rFonts w:asciiTheme="majorHAnsi" w:hAnsiTheme="majorHAnsi" w:cs="Futura"/>
        </w:rPr>
        <w:t>For additional</w:t>
      </w:r>
      <w:r w:rsidR="009D2108" w:rsidRPr="000B3D3C">
        <w:rPr>
          <w:rFonts w:asciiTheme="majorHAnsi" w:hAnsiTheme="majorHAnsi" w:cs="Futura"/>
        </w:rPr>
        <w:t xml:space="preserve"> information about American Craft Beer Week, including events happening state- and nationwide, visit craftbeer.com.</w:t>
      </w:r>
    </w:p>
    <w:p w14:paraId="2A777FFC" w14:textId="77777777" w:rsidR="00B27ABD" w:rsidRPr="000B3D3C" w:rsidRDefault="00B27ABD" w:rsidP="000B3D3C">
      <w:pPr>
        <w:spacing w:after="240"/>
        <w:ind w:left="180" w:right="720"/>
        <w:rPr>
          <w:rFonts w:asciiTheme="majorHAnsi" w:hAnsiTheme="majorHAnsi" w:cs="Futura"/>
          <w:b/>
        </w:rPr>
      </w:pPr>
      <w:r w:rsidRPr="000B3D3C">
        <w:rPr>
          <w:rFonts w:asciiTheme="majorHAnsi" w:hAnsiTheme="majorHAnsi" w:cs="Futura"/>
          <w:b/>
        </w:rPr>
        <w:t>ABOUT PRAIRIE BERRY WINERY &amp; MINER BREWING COMPANY</w:t>
      </w:r>
    </w:p>
    <w:p w14:paraId="4575AEED" w14:textId="77777777" w:rsidR="0052429E" w:rsidRPr="000B3D3C" w:rsidRDefault="00B27ABD" w:rsidP="000B3D3C">
      <w:pPr>
        <w:spacing w:after="240"/>
        <w:ind w:left="180" w:right="720"/>
        <w:rPr>
          <w:rFonts w:asciiTheme="majorHAnsi" w:hAnsiTheme="majorHAnsi" w:cs="Futura"/>
        </w:rPr>
      </w:pPr>
      <w:bookmarkStart w:id="1" w:name="_gjdgxs" w:colFirst="0" w:colLast="0"/>
      <w:bookmarkEnd w:id="1"/>
      <w:r w:rsidRPr="000B3D3C">
        <w:rPr>
          <w:rFonts w:asciiTheme="majorHAnsi" w:hAnsiTheme="majorHAnsi" w:cs="Futura"/>
          <w:i/>
        </w:rPr>
        <w:t xml:space="preserve">Prairie Berry Winery and Miner Brewing Company are co-owned and co-operated by fifth generation Winemaker and </w:t>
      </w:r>
      <w:proofErr w:type="spellStart"/>
      <w:r w:rsidRPr="000B3D3C">
        <w:rPr>
          <w:rFonts w:asciiTheme="majorHAnsi" w:hAnsiTheme="majorHAnsi" w:cs="Futura"/>
          <w:i/>
        </w:rPr>
        <w:t>Brewmaster</w:t>
      </w:r>
      <w:proofErr w:type="spellEnd"/>
      <w:r w:rsidRPr="000B3D3C">
        <w:rPr>
          <w:rFonts w:asciiTheme="majorHAnsi" w:hAnsiTheme="majorHAnsi" w:cs="Futura"/>
          <w:i/>
        </w:rPr>
        <w:t xml:space="preserve"> Sandi </w:t>
      </w:r>
      <w:proofErr w:type="spellStart"/>
      <w:r w:rsidRPr="000B3D3C">
        <w:rPr>
          <w:rFonts w:asciiTheme="majorHAnsi" w:hAnsiTheme="majorHAnsi" w:cs="Futura"/>
          <w:i/>
        </w:rPr>
        <w:t>Vojta</w:t>
      </w:r>
      <w:proofErr w:type="spellEnd"/>
      <w:r w:rsidRPr="000B3D3C">
        <w:rPr>
          <w:rFonts w:asciiTheme="majorHAnsi" w:hAnsiTheme="majorHAnsi" w:cs="Futura"/>
          <w:i/>
        </w:rPr>
        <w:t>. After immigrating to Dakota Territory in 1876 from the Czech R</w:t>
      </w:r>
      <w:r w:rsidR="000E1E9E" w:rsidRPr="000B3D3C">
        <w:rPr>
          <w:rFonts w:asciiTheme="majorHAnsi" w:hAnsiTheme="majorHAnsi" w:cs="Futura"/>
          <w:i/>
        </w:rPr>
        <w:t>epublic, Sandi’s great-great-</w:t>
      </w:r>
      <w:r w:rsidRPr="000B3D3C">
        <w:rPr>
          <w:rFonts w:asciiTheme="majorHAnsi" w:hAnsiTheme="majorHAnsi" w:cs="Futura"/>
          <w:i/>
        </w:rPr>
        <w:t xml:space="preserve">grandmother, Anna </w:t>
      </w:r>
      <w:proofErr w:type="spellStart"/>
      <w:r w:rsidRPr="000B3D3C">
        <w:rPr>
          <w:rFonts w:asciiTheme="majorHAnsi" w:hAnsiTheme="majorHAnsi" w:cs="Futura"/>
          <w:i/>
        </w:rPr>
        <w:t>Pesä</w:t>
      </w:r>
      <w:proofErr w:type="spellEnd"/>
      <w:r w:rsidRPr="000B3D3C">
        <w:rPr>
          <w:rFonts w:asciiTheme="majorHAnsi" w:hAnsiTheme="majorHAnsi" w:cs="Futura"/>
          <w:i/>
        </w:rPr>
        <w:t>, combined her traditional European winemaking style with the local prairie berries to produce wine for her family. Today, Sandi continues the tradition and pays homage to her heritage by infusing local and seasonal ingredients into her wines and craft beers. Prairie Berry Winery and Miner Brewing Company are located next door to each other in the Black Hills of South Dakota near Mount Rushmore on Highway 385.</w:t>
      </w:r>
    </w:p>
    <w:p w14:paraId="4EC4A5C5" w14:textId="77777777" w:rsidR="00FB486E" w:rsidRPr="004933FA" w:rsidRDefault="0052429E" w:rsidP="004933FA">
      <w:pPr>
        <w:spacing w:after="240"/>
        <w:ind w:left="180" w:right="720"/>
        <w:jc w:val="center"/>
        <w:rPr>
          <w:rFonts w:asciiTheme="majorHAnsi" w:hAnsiTheme="majorHAnsi" w:cs="Futura"/>
        </w:rPr>
      </w:pPr>
      <w:r w:rsidRPr="000B3D3C">
        <w:rPr>
          <w:rFonts w:asciiTheme="majorHAnsi" w:hAnsiTheme="majorHAnsi" w:cs="Futura"/>
        </w:rPr>
        <w:t>-- 30 --</w:t>
      </w:r>
    </w:p>
    <w:sectPr w:rsidR="00FB486E" w:rsidRPr="004933FA" w:rsidSect="00AA5757">
      <w:headerReference w:type="first" r:id="rId8"/>
      <w:pgSz w:w="12240" w:h="15840"/>
      <w:pgMar w:top="2158" w:right="360" w:bottom="360" w:left="720" w:header="630" w:footer="720" w:gutter="0"/>
      <w:pgNumType w:start="1"/>
      <w:cols w:space="720"/>
      <w:titlePg/>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22F5DEC" w14:textId="77777777" w:rsidR="008548A2" w:rsidRDefault="008548A2">
      <w:pPr>
        <w:spacing w:line="240" w:lineRule="auto"/>
      </w:pPr>
      <w:r>
        <w:separator/>
      </w:r>
    </w:p>
  </w:endnote>
  <w:endnote w:type="continuationSeparator" w:id="0">
    <w:p w14:paraId="2A4A23DE" w14:textId="77777777" w:rsidR="008548A2" w:rsidRDefault="008548A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auto"/>
    <w:pitch w:val="variable"/>
    <w:sig w:usb0="E0002AFF" w:usb1="C0007843" w:usb2="00000009" w:usb3="00000000" w:csb0="000001FF" w:csb1="00000000"/>
  </w:font>
  <w:font w:name="Calibri">
    <w:panose1 w:val="020F0502020204030204"/>
    <w:charset w:val="00"/>
    <w:family w:val="auto"/>
    <w:pitch w:val="variable"/>
    <w:sig w:usb0="E10002FF" w:usb1="4000ACFF" w:usb2="00000009" w:usb3="00000000" w:csb0="0000019F" w:csb1="00000000"/>
  </w:font>
  <w:font w:name="Futura">
    <w:panose1 w:val="020B0602020204020303"/>
    <w:charset w:val="00"/>
    <w:family w:val="auto"/>
    <w:pitch w:val="variable"/>
    <w:sig w:usb0="80000067" w:usb1="00000000" w:usb2="00000000" w:usb3="00000000" w:csb0="000001FB" w:csb1="00000000"/>
  </w:font>
  <w:font w:name="ＭＳ ゴシック">
    <w:charset w:val="4E"/>
    <w:family w:val="auto"/>
    <w:pitch w:val="variable"/>
    <w:sig w:usb0="E00002FF" w:usb1="6AC7FDFB" w:usb2="00000012" w:usb3="00000000" w:csb0="0002009F" w:csb1="00000000"/>
  </w:font>
  <w:font w:name="ＭＳ 明朝">
    <w:charset w:val="4E"/>
    <w:family w:val="auto"/>
    <w:pitch w:val="variable"/>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9185114" w14:textId="77777777" w:rsidR="008548A2" w:rsidRDefault="008548A2">
      <w:pPr>
        <w:spacing w:line="240" w:lineRule="auto"/>
      </w:pPr>
      <w:r>
        <w:separator/>
      </w:r>
    </w:p>
  </w:footnote>
  <w:footnote w:type="continuationSeparator" w:id="0">
    <w:p w14:paraId="335A2F8C" w14:textId="77777777" w:rsidR="008548A2" w:rsidRDefault="008548A2">
      <w:pPr>
        <w:spacing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FDF93E6" w14:textId="77777777" w:rsidR="00065D5F" w:rsidRPr="00891DDF" w:rsidRDefault="00065D5F" w:rsidP="0052429E">
    <w:pPr>
      <w:pStyle w:val="Normal1"/>
      <w:tabs>
        <w:tab w:val="left" w:pos="5760"/>
        <w:tab w:val="left" w:pos="7200"/>
      </w:tabs>
      <w:rPr>
        <w:rFonts w:asciiTheme="majorHAnsi" w:hAnsiTheme="majorHAnsi" w:cs="Futura"/>
        <w:sz w:val="20"/>
        <w:szCs w:val="20"/>
      </w:rPr>
    </w:pPr>
    <w:r w:rsidRPr="00891DDF">
      <w:rPr>
        <w:rFonts w:asciiTheme="majorHAnsi" w:hAnsiTheme="majorHAnsi" w:cs="Futura"/>
        <w:b/>
        <w:sz w:val="20"/>
        <w:szCs w:val="20"/>
      </w:rPr>
      <w:t>PRESS RELEASE</w:t>
    </w:r>
    <w:r w:rsidRPr="00891DDF">
      <w:rPr>
        <w:rFonts w:asciiTheme="majorHAnsi" w:hAnsiTheme="majorHAnsi" w:cs="Futura"/>
        <w:b/>
        <w:sz w:val="20"/>
        <w:szCs w:val="20"/>
      </w:rPr>
      <w:tab/>
    </w:r>
    <w:r>
      <w:rPr>
        <w:rFonts w:asciiTheme="majorHAnsi" w:hAnsiTheme="majorHAnsi" w:cs="Futura"/>
        <w:b/>
        <w:sz w:val="20"/>
        <w:szCs w:val="20"/>
      </w:rPr>
      <w:tab/>
    </w:r>
    <w:r w:rsidRPr="00891DDF">
      <w:rPr>
        <w:rFonts w:asciiTheme="majorHAnsi" w:hAnsiTheme="majorHAnsi" w:cs="Futura"/>
        <w:b/>
        <w:sz w:val="20"/>
        <w:szCs w:val="20"/>
      </w:rPr>
      <w:t>CONTACT</w:t>
    </w:r>
    <w:r w:rsidRPr="00891DDF">
      <w:rPr>
        <w:rFonts w:asciiTheme="majorHAnsi" w:hAnsiTheme="majorHAnsi" w:cs="Futura"/>
        <w:sz w:val="20"/>
        <w:szCs w:val="20"/>
      </w:rPr>
      <w:tab/>
    </w:r>
    <w:r>
      <w:rPr>
        <w:rFonts w:asciiTheme="majorHAnsi" w:hAnsiTheme="majorHAnsi" w:cs="Futura"/>
        <w:sz w:val="20"/>
        <w:szCs w:val="20"/>
      </w:rPr>
      <w:t>Emily Paulson</w:t>
    </w:r>
  </w:p>
  <w:p w14:paraId="1F39D804" w14:textId="77777777" w:rsidR="00065D5F" w:rsidRPr="00891DDF" w:rsidRDefault="00065D5F" w:rsidP="0052429E">
    <w:pPr>
      <w:pStyle w:val="Normal1"/>
      <w:tabs>
        <w:tab w:val="left" w:pos="4230"/>
        <w:tab w:val="left" w:pos="5760"/>
        <w:tab w:val="left" w:pos="7200"/>
      </w:tabs>
      <w:ind w:left="-720" w:firstLine="720"/>
      <w:rPr>
        <w:rFonts w:asciiTheme="majorHAnsi" w:hAnsiTheme="majorHAnsi" w:cs="Futura"/>
        <w:color w:val="222222"/>
        <w:sz w:val="20"/>
        <w:szCs w:val="20"/>
        <w:highlight w:val="white"/>
      </w:rPr>
    </w:pPr>
    <w:r w:rsidRPr="00891DDF">
      <w:rPr>
        <w:rFonts w:asciiTheme="majorHAnsi" w:hAnsiTheme="majorHAnsi" w:cs="Futura"/>
        <w:sz w:val="20"/>
        <w:szCs w:val="20"/>
      </w:rPr>
      <w:t>For Immediate Release</w:t>
    </w:r>
    <w:r w:rsidRPr="00891DDF">
      <w:rPr>
        <w:rFonts w:asciiTheme="majorHAnsi" w:hAnsiTheme="majorHAnsi" w:cs="Futura"/>
        <w:sz w:val="20"/>
        <w:szCs w:val="20"/>
      </w:rPr>
      <w:tab/>
    </w:r>
    <w:r w:rsidRPr="00891DDF">
      <w:rPr>
        <w:rFonts w:asciiTheme="majorHAnsi" w:hAnsiTheme="majorHAnsi" w:cs="Futura"/>
        <w:sz w:val="20"/>
        <w:szCs w:val="20"/>
      </w:rPr>
      <w:tab/>
    </w:r>
    <w:r>
      <w:rPr>
        <w:rFonts w:asciiTheme="majorHAnsi" w:hAnsiTheme="majorHAnsi" w:cs="Futura"/>
        <w:sz w:val="20"/>
        <w:szCs w:val="20"/>
      </w:rPr>
      <w:tab/>
    </w:r>
    <w:r>
      <w:rPr>
        <w:rFonts w:asciiTheme="majorHAnsi" w:hAnsiTheme="majorHAnsi" w:cs="Futura"/>
        <w:sz w:val="20"/>
        <w:szCs w:val="20"/>
      </w:rPr>
      <w:tab/>
    </w:r>
    <w:r>
      <w:rPr>
        <w:rFonts w:asciiTheme="majorHAnsi" w:hAnsiTheme="majorHAnsi" w:cs="Futura"/>
        <w:sz w:val="20"/>
        <w:szCs w:val="20"/>
      </w:rPr>
      <w:tab/>
    </w:r>
    <w:r>
      <w:rPr>
        <w:rFonts w:asciiTheme="majorHAnsi" w:hAnsiTheme="majorHAnsi" w:cs="Futura"/>
        <w:color w:val="222222"/>
        <w:sz w:val="20"/>
        <w:szCs w:val="20"/>
      </w:rPr>
      <w:t>Brand &amp; Marketing Manager</w:t>
    </w:r>
  </w:p>
  <w:p w14:paraId="0920D5CB" w14:textId="77777777" w:rsidR="00065D5F" w:rsidRPr="00891DDF" w:rsidRDefault="00065D5F" w:rsidP="0052429E">
    <w:pPr>
      <w:pStyle w:val="Normal1"/>
      <w:tabs>
        <w:tab w:val="left" w:pos="4230"/>
        <w:tab w:val="left" w:pos="5760"/>
        <w:tab w:val="left" w:pos="7200"/>
      </w:tabs>
      <w:rPr>
        <w:rFonts w:asciiTheme="majorHAnsi" w:hAnsiTheme="majorHAnsi" w:cs="Futura"/>
        <w:color w:val="222222"/>
        <w:sz w:val="20"/>
        <w:szCs w:val="20"/>
        <w:highlight w:val="white"/>
      </w:rPr>
    </w:pPr>
    <w:r w:rsidRPr="00891DDF">
      <w:rPr>
        <w:rFonts w:asciiTheme="majorHAnsi" w:hAnsiTheme="majorHAnsi" w:cs="Futura"/>
        <w:color w:val="222222"/>
        <w:sz w:val="20"/>
        <w:szCs w:val="20"/>
        <w:highlight w:val="white"/>
      </w:rPr>
      <w:fldChar w:fldCharType="begin"/>
    </w:r>
    <w:r w:rsidRPr="00891DDF">
      <w:rPr>
        <w:rFonts w:asciiTheme="majorHAnsi" w:hAnsiTheme="majorHAnsi" w:cs="Futura"/>
        <w:color w:val="222222"/>
        <w:sz w:val="20"/>
        <w:szCs w:val="20"/>
        <w:highlight w:val="white"/>
      </w:rPr>
      <w:instrText xml:space="preserve"> TIME \@ "MMMM d, y" </w:instrText>
    </w:r>
    <w:r w:rsidRPr="00891DDF">
      <w:rPr>
        <w:rFonts w:asciiTheme="majorHAnsi" w:hAnsiTheme="majorHAnsi" w:cs="Futura"/>
        <w:color w:val="222222"/>
        <w:sz w:val="20"/>
        <w:szCs w:val="20"/>
        <w:highlight w:val="white"/>
      </w:rPr>
      <w:fldChar w:fldCharType="separate"/>
    </w:r>
    <w:r w:rsidR="001F448E">
      <w:rPr>
        <w:rFonts w:asciiTheme="majorHAnsi" w:hAnsiTheme="majorHAnsi" w:cs="Futura"/>
        <w:noProof/>
        <w:color w:val="222222"/>
        <w:sz w:val="20"/>
        <w:szCs w:val="20"/>
        <w:highlight w:val="white"/>
      </w:rPr>
      <w:t>April 27, 2017</w:t>
    </w:r>
    <w:r w:rsidRPr="00891DDF">
      <w:rPr>
        <w:rFonts w:asciiTheme="majorHAnsi" w:hAnsiTheme="majorHAnsi" w:cs="Futura"/>
        <w:color w:val="222222"/>
        <w:sz w:val="20"/>
        <w:szCs w:val="20"/>
        <w:highlight w:val="white"/>
      </w:rPr>
      <w:fldChar w:fldCharType="end"/>
    </w:r>
    <w:r w:rsidRPr="00891DDF">
      <w:rPr>
        <w:rFonts w:asciiTheme="majorHAnsi" w:hAnsiTheme="majorHAnsi" w:cs="Futura"/>
        <w:color w:val="222222"/>
        <w:sz w:val="20"/>
        <w:szCs w:val="20"/>
        <w:highlight w:val="white"/>
      </w:rPr>
      <w:tab/>
    </w:r>
    <w:r w:rsidRPr="00891DDF">
      <w:rPr>
        <w:rFonts w:asciiTheme="majorHAnsi" w:hAnsiTheme="majorHAnsi" w:cs="Futura"/>
        <w:color w:val="222222"/>
        <w:sz w:val="20"/>
        <w:szCs w:val="20"/>
        <w:highlight w:val="white"/>
      </w:rPr>
      <w:tab/>
    </w:r>
    <w:r>
      <w:rPr>
        <w:rFonts w:asciiTheme="majorHAnsi" w:hAnsiTheme="majorHAnsi" w:cs="Futura"/>
        <w:color w:val="222222"/>
        <w:sz w:val="20"/>
        <w:szCs w:val="20"/>
        <w:highlight w:val="white"/>
      </w:rPr>
      <w:tab/>
    </w:r>
    <w:r>
      <w:rPr>
        <w:rFonts w:asciiTheme="majorHAnsi" w:hAnsiTheme="majorHAnsi" w:cs="Futura"/>
        <w:color w:val="222222"/>
        <w:sz w:val="20"/>
        <w:szCs w:val="20"/>
      </w:rPr>
      <w:tab/>
    </w:r>
    <w:r>
      <w:rPr>
        <w:rFonts w:asciiTheme="majorHAnsi" w:hAnsiTheme="majorHAnsi" w:cs="Futura"/>
        <w:color w:val="222222"/>
        <w:sz w:val="20"/>
        <w:szCs w:val="20"/>
      </w:rPr>
      <w:tab/>
      <w:t>(605) 496-7174</w:t>
    </w:r>
  </w:p>
  <w:p w14:paraId="4BB67309" w14:textId="77777777" w:rsidR="00065D5F" w:rsidRPr="00891DDF" w:rsidRDefault="00065D5F" w:rsidP="0052429E">
    <w:pPr>
      <w:pStyle w:val="Normal1"/>
      <w:tabs>
        <w:tab w:val="left" w:pos="4230"/>
        <w:tab w:val="left" w:pos="5760"/>
        <w:tab w:val="left" w:pos="7200"/>
      </w:tabs>
      <w:rPr>
        <w:rFonts w:asciiTheme="majorHAnsi" w:hAnsiTheme="majorHAnsi" w:cs="Futura"/>
        <w:color w:val="222222"/>
        <w:sz w:val="20"/>
        <w:szCs w:val="20"/>
        <w:highlight w:val="white"/>
      </w:rPr>
    </w:pPr>
    <w:r w:rsidRPr="00891DDF">
      <w:rPr>
        <w:rFonts w:asciiTheme="majorHAnsi" w:hAnsiTheme="majorHAnsi" w:cs="Futura"/>
        <w:color w:val="222222"/>
        <w:sz w:val="20"/>
        <w:szCs w:val="20"/>
        <w:highlight w:val="white"/>
      </w:rPr>
      <w:tab/>
    </w:r>
    <w:r w:rsidRPr="00891DDF">
      <w:rPr>
        <w:rFonts w:asciiTheme="majorHAnsi" w:hAnsiTheme="majorHAnsi" w:cs="Futura"/>
        <w:color w:val="222222"/>
        <w:sz w:val="20"/>
        <w:szCs w:val="20"/>
        <w:highlight w:val="white"/>
      </w:rPr>
      <w:tab/>
    </w:r>
    <w:r>
      <w:rPr>
        <w:rFonts w:asciiTheme="majorHAnsi" w:hAnsiTheme="majorHAnsi" w:cs="Futura"/>
        <w:color w:val="222222"/>
        <w:sz w:val="20"/>
        <w:szCs w:val="20"/>
        <w:highlight w:val="white"/>
      </w:rPr>
      <w:tab/>
    </w:r>
    <w:r>
      <w:rPr>
        <w:rFonts w:asciiTheme="majorHAnsi" w:hAnsiTheme="majorHAnsi" w:cs="Futura"/>
        <w:color w:val="222222"/>
        <w:sz w:val="20"/>
        <w:szCs w:val="20"/>
      </w:rPr>
      <w:tab/>
    </w:r>
    <w:r>
      <w:rPr>
        <w:rFonts w:asciiTheme="majorHAnsi" w:hAnsiTheme="majorHAnsi" w:cs="Futura"/>
        <w:color w:val="222222"/>
        <w:sz w:val="20"/>
        <w:szCs w:val="20"/>
      </w:rPr>
      <w:tab/>
      <w:t>emilyp@prairieberry.com</w:t>
    </w:r>
  </w:p>
  <w:p w14:paraId="3167F324" w14:textId="77777777" w:rsidR="00065D5F" w:rsidRDefault="00065D5F">
    <w:pPr>
      <w:pStyle w:val="Head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133DBA"/>
    <w:multiLevelType w:val="hybridMultilevel"/>
    <w:tmpl w:val="73C243B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nsid w:val="196A2006"/>
    <w:multiLevelType w:val="hybridMultilevel"/>
    <w:tmpl w:val="7132EBE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nsid w:val="1C371FB1"/>
    <w:multiLevelType w:val="hybridMultilevel"/>
    <w:tmpl w:val="EE6E728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
  <w:rsids>
    <w:rsidRoot w:val="00F75822"/>
    <w:rsid w:val="00063147"/>
    <w:rsid w:val="00065D5F"/>
    <w:rsid w:val="000B3D3C"/>
    <w:rsid w:val="000E1E9E"/>
    <w:rsid w:val="001F448E"/>
    <w:rsid w:val="00227F93"/>
    <w:rsid w:val="0026241A"/>
    <w:rsid w:val="002C63D3"/>
    <w:rsid w:val="00391FEB"/>
    <w:rsid w:val="00474B1D"/>
    <w:rsid w:val="004802A3"/>
    <w:rsid w:val="004933FA"/>
    <w:rsid w:val="0052429E"/>
    <w:rsid w:val="00620F0E"/>
    <w:rsid w:val="007B48EE"/>
    <w:rsid w:val="008260D0"/>
    <w:rsid w:val="008548A2"/>
    <w:rsid w:val="00891DDF"/>
    <w:rsid w:val="008D72EA"/>
    <w:rsid w:val="008E4191"/>
    <w:rsid w:val="00907729"/>
    <w:rsid w:val="0093465A"/>
    <w:rsid w:val="009D2108"/>
    <w:rsid w:val="009F5E7F"/>
    <w:rsid w:val="00A318E0"/>
    <w:rsid w:val="00A334FA"/>
    <w:rsid w:val="00AA5757"/>
    <w:rsid w:val="00AB1228"/>
    <w:rsid w:val="00AE56B0"/>
    <w:rsid w:val="00B27ABD"/>
    <w:rsid w:val="00C40493"/>
    <w:rsid w:val="00D0773C"/>
    <w:rsid w:val="00D60C4F"/>
    <w:rsid w:val="00DE2FEC"/>
    <w:rsid w:val="00E50AD2"/>
    <w:rsid w:val="00EA4650"/>
    <w:rsid w:val="00F07254"/>
    <w:rsid w:val="00F24AC5"/>
    <w:rsid w:val="00F3305C"/>
    <w:rsid w:val="00F75822"/>
    <w:rsid w:val="00FB486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54EA86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w:hAnsi="Arial" w:cs="Arial"/>
        <w:color w:val="000000"/>
        <w:sz w:val="22"/>
        <w:szCs w:val="22"/>
        <w:lang w:val="en-US" w:eastAsia="en-US" w:bidi="ar-SA"/>
      </w:rPr>
    </w:rPrDefault>
    <w:pPrDefault>
      <w:pPr>
        <w:spacing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1"/>
    <w:next w:val="Normal1"/>
    <w:pPr>
      <w:keepNext/>
      <w:keepLines/>
      <w:spacing w:before="400" w:after="120"/>
      <w:contextualSpacing/>
      <w:outlineLvl w:val="0"/>
    </w:pPr>
    <w:rPr>
      <w:sz w:val="40"/>
      <w:szCs w:val="40"/>
    </w:rPr>
  </w:style>
  <w:style w:type="paragraph" w:styleId="Heading2">
    <w:name w:val="heading 2"/>
    <w:basedOn w:val="Normal1"/>
    <w:next w:val="Normal1"/>
    <w:pPr>
      <w:keepNext/>
      <w:keepLines/>
      <w:spacing w:before="360" w:after="120"/>
      <w:contextualSpacing/>
      <w:outlineLvl w:val="1"/>
    </w:pPr>
    <w:rPr>
      <w:sz w:val="32"/>
      <w:szCs w:val="32"/>
    </w:rPr>
  </w:style>
  <w:style w:type="paragraph" w:styleId="Heading3">
    <w:name w:val="heading 3"/>
    <w:basedOn w:val="Normal1"/>
    <w:next w:val="Normal1"/>
    <w:pPr>
      <w:keepNext/>
      <w:keepLines/>
      <w:spacing w:before="320" w:after="80"/>
      <w:contextualSpacing/>
      <w:outlineLvl w:val="2"/>
    </w:pPr>
    <w:rPr>
      <w:color w:val="434343"/>
      <w:sz w:val="28"/>
      <w:szCs w:val="28"/>
    </w:rPr>
  </w:style>
  <w:style w:type="paragraph" w:styleId="Heading4">
    <w:name w:val="heading 4"/>
    <w:basedOn w:val="Normal1"/>
    <w:next w:val="Normal1"/>
    <w:pPr>
      <w:keepNext/>
      <w:keepLines/>
      <w:spacing w:before="280" w:after="80"/>
      <w:contextualSpacing/>
      <w:outlineLvl w:val="3"/>
    </w:pPr>
    <w:rPr>
      <w:color w:val="666666"/>
      <w:sz w:val="24"/>
      <w:szCs w:val="24"/>
    </w:rPr>
  </w:style>
  <w:style w:type="paragraph" w:styleId="Heading5">
    <w:name w:val="heading 5"/>
    <w:basedOn w:val="Normal1"/>
    <w:next w:val="Normal1"/>
    <w:pPr>
      <w:keepNext/>
      <w:keepLines/>
      <w:spacing w:before="240" w:after="80"/>
      <w:contextualSpacing/>
      <w:outlineLvl w:val="4"/>
    </w:pPr>
    <w:rPr>
      <w:color w:val="666666"/>
    </w:rPr>
  </w:style>
  <w:style w:type="paragraph" w:styleId="Heading6">
    <w:name w:val="heading 6"/>
    <w:basedOn w:val="Normal1"/>
    <w:next w:val="Normal1"/>
    <w:pPr>
      <w:keepNext/>
      <w:keepLines/>
      <w:spacing w:before="240" w:after="80"/>
      <w:contextualSpacing/>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style>
  <w:style w:type="paragraph" w:styleId="Title">
    <w:name w:val="Title"/>
    <w:basedOn w:val="Normal1"/>
    <w:next w:val="Normal1"/>
    <w:pPr>
      <w:keepNext/>
      <w:keepLines/>
      <w:spacing w:after="60"/>
      <w:contextualSpacing/>
    </w:pPr>
    <w:rPr>
      <w:sz w:val="52"/>
      <w:szCs w:val="52"/>
    </w:rPr>
  </w:style>
  <w:style w:type="paragraph" w:styleId="Subtitle">
    <w:name w:val="Subtitle"/>
    <w:basedOn w:val="Normal1"/>
    <w:next w:val="Normal1"/>
    <w:pPr>
      <w:keepNext/>
      <w:keepLines/>
      <w:spacing w:after="320"/>
      <w:contextualSpacing/>
    </w:pPr>
    <w:rPr>
      <w:color w:val="666666"/>
      <w:sz w:val="30"/>
      <w:szCs w:val="30"/>
    </w:rPr>
  </w:style>
  <w:style w:type="paragraph" w:styleId="Header">
    <w:name w:val="header"/>
    <w:basedOn w:val="Normal"/>
    <w:link w:val="HeaderChar"/>
    <w:uiPriority w:val="99"/>
    <w:unhideWhenUsed/>
    <w:rsid w:val="00AE56B0"/>
    <w:pPr>
      <w:tabs>
        <w:tab w:val="center" w:pos="4320"/>
        <w:tab w:val="right" w:pos="8640"/>
      </w:tabs>
      <w:spacing w:line="240" w:lineRule="auto"/>
    </w:pPr>
  </w:style>
  <w:style w:type="character" w:customStyle="1" w:styleId="HeaderChar">
    <w:name w:val="Header Char"/>
    <w:basedOn w:val="DefaultParagraphFont"/>
    <w:link w:val="Header"/>
    <w:uiPriority w:val="99"/>
    <w:rsid w:val="00AE56B0"/>
  </w:style>
  <w:style w:type="paragraph" w:styleId="Footer">
    <w:name w:val="footer"/>
    <w:basedOn w:val="Normal"/>
    <w:link w:val="FooterChar"/>
    <w:uiPriority w:val="99"/>
    <w:unhideWhenUsed/>
    <w:rsid w:val="00AE56B0"/>
    <w:pPr>
      <w:tabs>
        <w:tab w:val="center" w:pos="4320"/>
        <w:tab w:val="right" w:pos="8640"/>
      </w:tabs>
      <w:spacing w:line="240" w:lineRule="auto"/>
    </w:pPr>
  </w:style>
  <w:style w:type="character" w:customStyle="1" w:styleId="FooterChar">
    <w:name w:val="Footer Char"/>
    <w:basedOn w:val="DefaultParagraphFont"/>
    <w:link w:val="Footer"/>
    <w:uiPriority w:val="99"/>
    <w:rsid w:val="00AE56B0"/>
  </w:style>
  <w:style w:type="paragraph" w:styleId="ListParagraph">
    <w:name w:val="List Paragraph"/>
    <w:basedOn w:val="Normal"/>
    <w:uiPriority w:val="34"/>
    <w:qFormat/>
    <w:rsid w:val="00F3305C"/>
    <w:pPr>
      <w:ind w:left="720"/>
      <w:contextualSpacing/>
    </w:pPr>
  </w:style>
  <w:style w:type="character" w:styleId="Hyperlink">
    <w:name w:val="Hyperlink"/>
    <w:basedOn w:val="DefaultParagraphFont"/>
    <w:uiPriority w:val="99"/>
    <w:unhideWhenUsed/>
    <w:rsid w:val="008E4191"/>
    <w:rPr>
      <w:color w:val="0000FF" w:themeColor="hyperlink"/>
      <w:u w:val="single"/>
    </w:rPr>
  </w:style>
  <w:style w:type="paragraph" w:styleId="NormalWeb">
    <w:name w:val="Normal (Web)"/>
    <w:basedOn w:val="Normal"/>
    <w:uiPriority w:val="99"/>
    <w:semiHidden/>
    <w:unhideWhenUsed/>
    <w:rsid w:val="008E4191"/>
    <w:rPr>
      <w:rFonts w:ascii="Times New Roman" w:hAnsi="Times New Roman"/>
      <w:sz w:val="24"/>
      <w:szCs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w:hAnsi="Arial" w:cs="Arial"/>
        <w:color w:val="000000"/>
        <w:sz w:val="22"/>
        <w:szCs w:val="22"/>
        <w:lang w:val="en-US" w:eastAsia="en-US" w:bidi="ar-SA"/>
      </w:rPr>
    </w:rPrDefault>
    <w:pPrDefault>
      <w:pPr>
        <w:spacing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1"/>
    <w:next w:val="Normal1"/>
    <w:pPr>
      <w:keepNext/>
      <w:keepLines/>
      <w:spacing w:before="400" w:after="120"/>
      <w:contextualSpacing/>
      <w:outlineLvl w:val="0"/>
    </w:pPr>
    <w:rPr>
      <w:sz w:val="40"/>
      <w:szCs w:val="40"/>
    </w:rPr>
  </w:style>
  <w:style w:type="paragraph" w:styleId="Heading2">
    <w:name w:val="heading 2"/>
    <w:basedOn w:val="Normal1"/>
    <w:next w:val="Normal1"/>
    <w:pPr>
      <w:keepNext/>
      <w:keepLines/>
      <w:spacing w:before="360" w:after="120"/>
      <w:contextualSpacing/>
      <w:outlineLvl w:val="1"/>
    </w:pPr>
    <w:rPr>
      <w:sz w:val="32"/>
      <w:szCs w:val="32"/>
    </w:rPr>
  </w:style>
  <w:style w:type="paragraph" w:styleId="Heading3">
    <w:name w:val="heading 3"/>
    <w:basedOn w:val="Normal1"/>
    <w:next w:val="Normal1"/>
    <w:pPr>
      <w:keepNext/>
      <w:keepLines/>
      <w:spacing w:before="320" w:after="80"/>
      <w:contextualSpacing/>
      <w:outlineLvl w:val="2"/>
    </w:pPr>
    <w:rPr>
      <w:color w:val="434343"/>
      <w:sz w:val="28"/>
      <w:szCs w:val="28"/>
    </w:rPr>
  </w:style>
  <w:style w:type="paragraph" w:styleId="Heading4">
    <w:name w:val="heading 4"/>
    <w:basedOn w:val="Normal1"/>
    <w:next w:val="Normal1"/>
    <w:pPr>
      <w:keepNext/>
      <w:keepLines/>
      <w:spacing w:before="280" w:after="80"/>
      <w:contextualSpacing/>
      <w:outlineLvl w:val="3"/>
    </w:pPr>
    <w:rPr>
      <w:color w:val="666666"/>
      <w:sz w:val="24"/>
      <w:szCs w:val="24"/>
    </w:rPr>
  </w:style>
  <w:style w:type="paragraph" w:styleId="Heading5">
    <w:name w:val="heading 5"/>
    <w:basedOn w:val="Normal1"/>
    <w:next w:val="Normal1"/>
    <w:pPr>
      <w:keepNext/>
      <w:keepLines/>
      <w:spacing w:before="240" w:after="80"/>
      <w:contextualSpacing/>
      <w:outlineLvl w:val="4"/>
    </w:pPr>
    <w:rPr>
      <w:color w:val="666666"/>
    </w:rPr>
  </w:style>
  <w:style w:type="paragraph" w:styleId="Heading6">
    <w:name w:val="heading 6"/>
    <w:basedOn w:val="Normal1"/>
    <w:next w:val="Normal1"/>
    <w:pPr>
      <w:keepNext/>
      <w:keepLines/>
      <w:spacing w:before="240" w:after="80"/>
      <w:contextualSpacing/>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style>
  <w:style w:type="paragraph" w:styleId="Title">
    <w:name w:val="Title"/>
    <w:basedOn w:val="Normal1"/>
    <w:next w:val="Normal1"/>
    <w:pPr>
      <w:keepNext/>
      <w:keepLines/>
      <w:spacing w:after="60"/>
      <w:contextualSpacing/>
    </w:pPr>
    <w:rPr>
      <w:sz w:val="52"/>
      <w:szCs w:val="52"/>
    </w:rPr>
  </w:style>
  <w:style w:type="paragraph" w:styleId="Subtitle">
    <w:name w:val="Subtitle"/>
    <w:basedOn w:val="Normal1"/>
    <w:next w:val="Normal1"/>
    <w:pPr>
      <w:keepNext/>
      <w:keepLines/>
      <w:spacing w:after="320"/>
      <w:contextualSpacing/>
    </w:pPr>
    <w:rPr>
      <w:color w:val="666666"/>
      <w:sz w:val="30"/>
      <w:szCs w:val="30"/>
    </w:rPr>
  </w:style>
  <w:style w:type="paragraph" w:styleId="Header">
    <w:name w:val="header"/>
    <w:basedOn w:val="Normal"/>
    <w:link w:val="HeaderChar"/>
    <w:uiPriority w:val="99"/>
    <w:unhideWhenUsed/>
    <w:rsid w:val="00AE56B0"/>
    <w:pPr>
      <w:tabs>
        <w:tab w:val="center" w:pos="4320"/>
        <w:tab w:val="right" w:pos="8640"/>
      </w:tabs>
      <w:spacing w:line="240" w:lineRule="auto"/>
    </w:pPr>
  </w:style>
  <w:style w:type="character" w:customStyle="1" w:styleId="HeaderChar">
    <w:name w:val="Header Char"/>
    <w:basedOn w:val="DefaultParagraphFont"/>
    <w:link w:val="Header"/>
    <w:uiPriority w:val="99"/>
    <w:rsid w:val="00AE56B0"/>
  </w:style>
  <w:style w:type="paragraph" w:styleId="Footer">
    <w:name w:val="footer"/>
    <w:basedOn w:val="Normal"/>
    <w:link w:val="FooterChar"/>
    <w:uiPriority w:val="99"/>
    <w:unhideWhenUsed/>
    <w:rsid w:val="00AE56B0"/>
    <w:pPr>
      <w:tabs>
        <w:tab w:val="center" w:pos="4320"/>
        <w:tab w:val="right" w:pos="8640"/>
      </w:tabs>
      <w:spacing w:line="240" w:lineRule="auto"/>
    </w:pPr>
  </w:style>
  <w:style w:type="character" w:customStyle="1" w:styleId="FooterChar">
    <w:name w:val="Footer Char"/>
    <w:basedOn w:val="DefaultParagraphFont"/>
    <w:link w:val="Footer"/>
    <w:uiPriority w:val="99"/>
    <w:rsid w:val="00AE56B0"/>
  </w:style>
  <w:style w:type="paragraph" w:styleId="ListParagraph">
    <w:name w:val="List Paragraph"/>
    <w:basedOn w:val="Normal"/>
    <w:uiPriority w:val="34"/>
    <w:qFormat/>
    <w:rsid w:val="00F3305C"/>
    <w:pPr>
      <w:ind w:left="720"/>
      <w:contextualSpacing/>
    </w:pPr>
  </w:style>
  <w:style w:type="character" w:styleId="Hyperlink">
    <w:name w:val="Hyperlink"/>
    <w:basedOn w:val="DefaultParagraphFont"/>
    <w:uiPriority w:val="99"/>
    <w:unhideWhenUsed/>
    <w:rsid w:val="008E4191"/>
    <w:rPr>
      <w:color w:val="0000FF" w:themeColor="hyperlink"/>
      <w:u w:val="single"/>
    </w:rPr>
  </w:style>
  <w:style w:type="paragraph" w:styleId="NormalWeb">
    <w:name w:val="Normal (Web)"/>
    <w:basedOn w:val="Normal"/>
    <w:uiPriority w:val="99"/>
    <w:semiHidden/>
    <w:unhideWhenUsed/>
    <w:rsid w:val="008E4191"/>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37661945">
      <w:bodyDiv w:val="1"/>
      <w:marLeft w:val="0"/>
      <w:marRight w:val="0"/>
      <w:marTop w:val="0"/>
      <w:marBottom w:val="0"/>
      <w:divBdr>
        <w:top w:val="none" w:sz="0" w:space="0" w:color="auto"/>
        <w:left w:val="none" w:sz="0" w:space="0" w:color="auto"/>
        <w:bottom w:val="none" w:sz="0" w:space="0" w:color="auto"/>
        <w:right w:val="none" w:sz="0" w:space="0" w:color="auto"/>
      </w:divBdr>
    </w:div>
    <w:div w:id="614019694">
      <w:bodyDiv w:val="1"/>
      <w:marLeft w:val="0"/>
      <w:marRight w:val="0"/>
      <w:marTop w:val="0"/>
      <w:marBottom w:val="0"/>
      <w:divBdr>
        <w:top w:val="none" w:sz="0" w:space="0" w:color="auto"/>
        <w:left w:val="none" w:sz="0" w:space="0" w:color="auto"/>
        <w:bottom w:val="none" w:sz="0" w:space="0" w:color="auto"/>
        <w:right w:val="none" w:sz="0" w:space="0" w:color="auto"/>
      </w:divBdr>
    </w:div>
    <w:div w:id="950405528">
      <w:bodyDiv w:val="1"/>
      <w:marLeft w:val="0"/>
      <w:marRight w:val="0"/>
      <w:marTop w:val="0"/>
      <w:marBottom w:val="0"/>
      <w:divBdr>
        <w:top w:val="none" w:sz="0" w:space="0" w:color="auto"/>
        <w:left w:val="none" w:sz="0" w:space="0" w:color="auto"/>
        <w:bottom w:val="none" w:sz="0" w:space="0" w:color="auto"/>
        <w:right w:val="none" w:sz="0" w:space="0" w:color="auto"/>
      </w:divBdr>
    </w:div>
  </w:divs>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90</TotalTime>
  <Pages>1</Pages>
  <Words>495</Words>
  <Characters>2828</Characters>
  <Application>Microsoft Macintosh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pbw</Company>
  <LinksUpToDate>false</LinksUpToDate>
  <CharactersWithSpaces>3317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 h</dc:creator>
  <cp:keywords/>
  <dc:description/>
  <cp:lastModifiedBy>Shanna Hockert</cp:lastModifiedBy>
  <cp:revision>5</cp:revision>
  <cp:lastPrinted>2017-04-27T17:19:00Z</cp:lastPrinted>
  <dcterms:created xsi:type="dcterms:W3CDTF">2017-04-21T18:45:00Z</dcterms:created>
  <dcterms:modified xsi:type="dcterms:W3CDTF">2017-04-28T17:35:00Z</dcterms:modified>
</cp:coreProperties>
</file>