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60A2A" w14:textId="7E3DF6A4" w:rsidR="00016693" w:rsidRDefault="00016693" w:rsidP="00703597">
      <w:pPr>
        <w:autoSpaceDE w:val="0"/>
        <w:autoSpaceDN w:val="0"/>
        <w:adjustRightInd w:val="0"/>
        <w:spacing w:after="0" w:line="240" w:lineRule="auto"/>
        <w:rPr>
          <w:rFonts w:ascii="Arial" w:hAnsi="Arial" w:cs="Arial"/>
          <w:b/>
          <w:sz w:val="72"/>
          <w:szCs w:val="72"/>
          <w:lang w:val="en"/>
        </w:rPr>
      </w:pPr>
      <w:bookmarkStart w:id="0" w:name="_Hlk502564244"/>
      <w:bookmarkStart w:id="1" w:name="_GoBack"/>
      <w:bookmarkEnd w:id="0"/>
      <w:bookmarkEnd w:id="1"/>
      <w:r w:rsidRPr="00703597">
        <w:rPr>
          <w:rFonts w:ascii="Arial" w:hAnsi="Arial" w:cs="Arial"/>
          <w:b/>
          <w:i/>
          <w:sz w:val="36"/>
          <w:szCs w:val="36"/>
          <w:lang w:val="en"/>
        </w:rPr>
        <w:t>A White Paper</w:t>
      </w:r>
    </w:p>
    <w:p w14:paraId="56719EFD" w14:textId="77777777" w:rsidR="00703597" w:rsidRDefault="00703597" w:rsidP="00016693">
      <w:pPr>
        <w:autoSpaceDE w:val="0"/>
        <w:autoSpaceDN w:val="0"/>
        <w:adjustRightInd w:val="0"/>
        <w:spacing w:after="0" w:line="240" w:lineRule="auto"/>
        <w:jc w:val="center"/>
        <w:rPr>
          <w:rFonts w:ascii="Arial" w:hAnsi="Arial" w:cs="Arial"/>
          <w:b/>
          <w:sz w:val="72"/>
          <w:szCs w:val="72"/>
          <w:lang w:val="en"/>
        </w:rPr>
      </w:pPr>
    </w:p>
    <w:p w14:paraId="2FDF9B73" w14:textId="77777777" w:rsidR="00703597" w:rsidRDefault="00703597" w:rsidP="00016693">
      <w:pPr>
        <w:autoSpaceDE w:val="0"/>
        <w:autoSpaceDN w:val="0"/>
        <w:adjustRightInd w:val="0"/>
        <w:spacing w:after="0" w:line="240" w:lineRule="auto"/>
        <w:jc w:val="center"/>
        <w:rPr>
          <w:rFonts w:ascii="Arial" w:hAnsi="Arial" w:cs="Arial"/>
          <w:b/>
          <w:sz w:val="72"/>
          <w:szCs w:val="72"/>
          <w:lang w:val="en"/>
        </w:rPr>
      </w:pPr>
    </w:p>
    <w:p w14:paraId="3BA324EB" w14:textId="77777777" w:rsidR="00703597" w:rsidRDefault="00703597" w:rsidP="00016693">
      <w:pPr>
        <w:autoSpaceDE w:val="0"/>
        <w:autoSpaceDN w:val="0"/>
        <w:adjustRightInd w:val="0"/>
        <w:spacing w:after="0" w:line="240" w:lineRule="auto"/>
        <w:jc w:val="center"/>
        <w:rPr>
          <w:rFonts w:ascii="Arial" w:hAnsi="Arial" w:cs="Arial"/>
          <w:b/>
          <w:sz w:val="72"/>
          <w:szCs w:val="72"/>
          <w:lang w:val="en"/>
        </w:rPr>
      </w:pPr>
    </w:p>
    <w:p w14:paraId="3DA866B4" w14:textId="77777777" w:rsidR="00703597" w:rsidRDefault="00703597" w:rsidP="00016693">
      <w:pPr>
        <w:autoSpaceDE w:val="0"/>
        <w:autoSpaceDN w:val="0"/>
        <w:adjustRightInd w:val="0"/>
        <w:spacing w:after="0" w:line="240" w:lineRule="auto"/>
        <w:jc w:val="center"/>
        <w:rPr>
          <w:rFonts w:ascii="Arial" w:hAnsi="Arial" w:cs="Arial"/>
          <w:b/>
          <w:sz w:val="72"/>
          <w:szCs w:val="72"/>
          <w:lang w:val="en"/>
        </w:rPr>
      </w:pPr>
    </w:p>
    <w:p w14:paraId="1D1D28C4" w14:textId="7CCC1E03" w:rsidR="00016693" w:rsidRPr="00016693" w:rsidRDefault="00016693" w:rsidP="00016693">
      <w:pPr>
        <w:autoSpaceDE w:val="0"/>
        <w:autoSpaceDN w:val="0"/>
        <w:adjustRightInd w:val="0"/>
        <w:spacing w:after="0" w:line="240" w:lineRule="auto"/>
        <w:jc w:val="center"/>
        <w:rPr>
          <w:rFonts w:ascii="Arial" w:hAnsi="Arial" w:cs="Arial"/>
          <w:b/>
          <w:sz w:val="72"/>
          <w:szCs w:val="72"/>
          <w:lang w:val="en"/>
        </w:rPr>
      </w:pPr>
      <w:r w:rsidRPr="00016693">
        <w:rPr>
          <w:rFonts w:ascii="Arial" w:hAnsi="Arial" w:cs="Arial"/>
          <w:b/>
          <w:sz w:val="72"/>
          <w:szCs w:val="72"/>
          <w:lang w:val="en"/>
        </w:rPr>
        <w:t>It’s Time to Find the</w:t>
      </w:r>
    </w:p>
    <w:p w14:paraId="0F28A8B7" w14:textId="57F37A24" w:rsidR="00703597" w:rsidRDefault="00016693" w:rsidP="00016693">
      <w:pPr>
        <w:autoSpaceDE w:val="0"/>
        <w:autoSpaceDN w:val="0"/>
        <w:adjustRightInd w:val="0"/>
        <w:spacing w:after="0" w:line="240" w:lineRule="auto"/>
        <w:jc w:val="center"/>
        <w:rPr>
          <w:rFonts w:ascii="Arial" w:hAnsi="Arial" w:cs="Arial"/>
          <w:b/>
          <w:sz w:val="72"/>
          <w:szCs w:val="72"/>
          <w:lang w:val="en"/>
        </w:rPr>
      </w:pPr>
      <w:r w:rsidRPr="00016693">
        <w:rPr>
          <w:rFonts w:ascii="Arial" w:hAnsi="Arial" w:cs="Arial"/>
          <w:b/>
          <w:sz w:val="72"/>
          <w:szCs w:val="72"/>
          <w:lang w:val="en"/>
        </w:rPr>
        <w:t>“Alzheimer’s Germ”</w:t>
      </w:r>
    </w:p>
    <w:p w14:paraId="3249BD0B" w14:textId="51E6301A" w:rsidR="00703597" w:rsidRDefault="00703597" w:rsidP="00016693">
      <w:pPr>
        <w:autoSpaceDE w:val="0"/>
        <w:autoSpaceDN w:val="0"/>
        <w:adjustRightInd w:val="0"/>
        <w:spacing w:after="0" w:line="240" w:lineRule="auto"/>
        <w:jc w:val="center"/>
        <w:rPr>
          <w:rFonts w:ascii="Arial" w:hAnsi="Arial" w:cs="Arial"/>
          <w:b/>
          <w:sz w:val="72"/>
          <w:szCs w:val="72"/>
          <w:lang w:val="en"/>
        </w:rPr>
      </w:pPr>
    </w:p>
    <w:p w14:paraId="06D03EE0" w14:textId="77777777" w:rsidR="00703597" w:rsidRPr="00016693" w:rsidRDefault="00703597" w:rsidP="00016693">
      <w:pPr>
        <w:autoSpaceDE w:val="0"/>
        <w:autoSpaceDN w:val="0"/>
        <w:adjustRightInd w:val="0"/>
        <w:spacing w:after="0" w:line="240" w:lineRule="auto"/>
        <w:jc w:val="center"/>
        <w:rPr>
          <w:rFonts w:ascii="Arial" w:hAnsi="Arial" w:cs="Arial"/>
          <w:b/>
          <w:sz w:val="72"/>
          <w:szCs w:val="72"/>
          <w:lang w:val="en"/>
        </w:rPr>
      </w:pPr>
    </w:p>
    <w:p w14:paraId="72EC725B" w14:textId="77777777" w:rsidR="00016693" w:rsidRPr="00016693" w:rsidRDefault="00016693" w:rsidP="00016693">
      <w:pPr>
        <w:autoSpaceDE w:val="0"/>
        <w:autoSpaceDN w:val="0"/>
        <w:adjustRightInd w:val="0"/>
        <w:spacing w:after="0" w:line="240" w:lineRule="auto"/>
        <w:jc w:val="center"/>
        <w:rPr>
          <w:rFonts w:ascii="Arial" w:hAnsi="Arial" w:cs="Arial"/>
          <w:b/>
          <w:sz w:val="72"/>
          <w:szCs w:val="72"/>
          <w:lang w:val="en"/>
        </w:rPr>
      </w:pPr>
    </w:p>
    <w:p w14:paraId="73EBEFAA" w14:textId="2146A084" w:rsidR="00016693" w:rsidRPr="00703597" w:rsidRDefault="00016693" w:rsidP="00703597">
      <w:pPr>
        <w:autoSpaceDE w:val="0"/>
        <w:autoSpaceDN w:val="0"/>
        <w:adjustRightInd w:val="0"/>
        <w:spacing w:after="0" w:line="240" w:lineRule="auto"/>
        <w:jc w:val="center"/>
        <w:rPr>
          <w:rFonts w:ascii="Arial" w:hAnsi="Arial" w:cs="Arial"/>
          <w:b/>
          <w:sz w:val="36"/>
          <w:szCs w:val="36"/>
          <w:lang w:val="en"/>
        </w:rPr>
      </w:pPr>
      <w:r w:rsidRPr="00703597">
        <w:rPr>
          <w:rFonts w:ascii="Arial" w:hAnsi="Arial" w:cs="Arial"/>
          <w:b/>
          <w:sz w:val="36"/>
          <w:szCs w:val="36"/>
          <w:lang w:val="en"/>
        </w:rPr>
        <w:t>LESLIE C. NORINS, M.D., PH.D.,</w:t>
      </w:r>
    </w:p>
    <w:p w14:paraId="3D563F2C" w14:textId="77777777" w:rsidR="00016693" w:rsidRDefault="00016693" w:rsidP="00016693">
      <w:pPr>
        <w:autoSpaceDE w:val="0"/>
        <w:autoSpaceDN w:val="0"/>
        <w:adjustRightInd w:val="0"/>
        <w:spacing w:after="0" w:line="240" w:lineRule="auto"/>
        <w:jc w:val="center"/>
        <w:rPr>
          <w:rFonts w:ascii="Arial" w:hAnsi="Arial" w:cs="Arial"/>
          <w:sz w:val="28"/>
          <w:szCs w:val="28"/>
          <w:lang w:val="en"/>
        </w:rPr>
      </w:pPr>
    </w:p>
    <w:p w14:paraId="33D27101" w14:textId="77777777" w:rsidR="00016693" w:rsidRDefault="00016693" w:rsidP="00B524FA">
      <w:pPr>
        <w:autoSpaceDE w:val="0"/>
        <w:autoSpaceDN w:val="0"/>
        <w:adjustRightInd w:val="0"/>
        <w:spacing w:after="0" w:line="240" w:lineRule="auto"/>
        <w:jc w:val="center"/>
        <w:rPr>
          <w:rFonts w:ascii="Arial" w:hAnsi="Arial" w:cs="Arial"/>
          <w:b/>
          <w:sz w:val="48"/>
          <w:szCs w:val="48"/>
          <w:lang w:val="en"/>
        </w:rPr>
      </w:pPr>
    </w:p>
    <w:p w14:paraId="373C2F2B" w14:textId="77777777" w:rsidR="00016693" w:rsidRDefault="00016693" w:rsidP="00B524FA">
      <w:pPr>
        <w:autoSpaceDE w:val="0"/>
        <w:autoSpaceDN w:val="0"/>
        <w:adjustRightInd w:val="0"/>
        <w:spacing w:after="0" w:line="240" w:lineRule="auto"/>
        <w:jc w:val="center"/>
        <w:rPr>
          <w:rFonts w:ascii="Arial" w:hAnsi="Arial" w:cs="Arial"/>
          <w:b/>
          <w:sz w:val="48"/>
          <w:szCs w:val="48"/>
          <w:lang w:val="en"/>
        </w:rPr>
      </w:pPr>
    </w:p>
    <w:p w14:paraId="2DB21578" w14:textId="77777777" w:rsidR="00016693" w:rsidRDefault="00016693" w:rsidP="00B524FA">
      <w:pPr>
        <w:autoSpaceDE w:val="0"/>
        <w:autoSpaceDN w:val="0"/>
        <w:adjustRightInd w:val="0"/>
        <w:spacing w:after="0" w:line="240" w:lineRule="auto"/>
        <w:jc w:val="center"/>
        <w:rPr>
          <w:rFonts w:ascii="Arial" w:hAnsi="Arial" w:cs="Arial"/>
          <w:b/>
          <w:sz w:val="48"/>
          <w:szCs w:val="48"/>
          <w:lang w:val="en"/>
        </w:rPr>
      </w:pPr>
    </w:p>
    <w:p w14:paraId="0D289EAC" w14:textId="77777777" w:rsidR="00016693" w:rsidRDefault="00016693" w:rsidP="00B524FA">
      <w:pPr>
        <w:autoSpaceDE w:val="0"/>
        <w:autoSpaceDN w:val="0"/>
        <w:adjustRightInd w:val="0"/>
        <w:spacing w:after="0" w:line="240" w:lineRule="auto"/>
        <w:jc w:val="center"/>
        <w:rPr>
          <w:rFonts w:ascii="Arial" w:hAnsi="Arial" w:cs="Arial"/>
          <w:b/>
          <w:sz w:val="48"/>
          <w:szCs w:val="48"/>
          <w:lang w:val="en"/>
        </w:rPr>
      </w:pPr>
    </w:p>
    <w:p w14:paraId="64A28FE5" w14:textId="77777777" w:rsidR="00016693" w:rsidRDefault="00016693" w:rsidP="00B524FA">
      <w:pPr>
        <w:autoSpaceDE w:val="0"/>
        <w:autoSpaceDN w:val="0"/>
        <w:adjustRightInd w:val="0"/>
        <w:spacing w:after="0" w:line="240" w:lineRule="auto"/>
        <w:jc w:val="center"/>
        <w:rPr>
          <w:rFonts w:ascii="Arial" w:hAnsi="Arial" w:cs="Arial"/>
          <w:b/>
          <w:sz w:val="48"/>
          <w:szCs w:val="48"/>
          <w:lang w:val="en"/>
        </w:rPr>
      </w:pPr>
    </w:p>
    <w:p w14:paraId="376580F0" w14:textId="77777777" w:rsidR="00016693" w:rsidRDefault="00016693" w:rsidP="00B524FA">
      <w:pPr>
        <w:autoSpaceDE w:val="0"/>
        <w:autoSpaceDN w:val="0"/>
        <w:adjustRightInd w:val="0"/>
        <w:spacing w:after="0" w:line="240" w:lineRule="auto"/>
        <w:jc w:val="center"/>
        <w:rPr>
          <w:rFonts w:ascii="Arial" w:hAnsi="Arial" w:cs="Arial"/>
          <w:b/>
          <w:sz w:val="48"/>
          <w:szCs w:val="48"/>
          <w:lang w:val="en"/>
        </w:rPr>
      </w:pPr>
    </w:p>
    <w:p w14:paraId="258BF30D" w14:textId="24BE46E9" w:rsidR="00016693" w:rsidRDefault="00016693" w:rsidP="00B524FA">
      <w:pPr>
        <w:autoSpaceDE w:val="0"/>
        <w:autoSpaceDN w:val="0"/>
        <w:adjustRightInd w:val="0"/>
        <w:spacing w:after="0" w:line="240" w:lineRule="auto"/>
        <w:jc w:val="center"/>
        <w:rPr>
          <w:rFonts w:ascii="Arial" w:hAnsi="Arial" w:cs="Arial"/>
          <w:b/>
          <w:sz w:val="48"/>
          <w:szCs w:val="48"/>
          <w:lang w:val="en"/>
        </w:rPr>
      </w:pPr>
    </w:p>
    <w:p w14:paraId="4CCE358D" w14:textId="77777777" w:rsidR="00474B8F" w:rsidRDefault="00474B8F" w:rsidP="00474B8F">
      <w:pPr>
        <w:jc w:val="center"/>
        <w:rPr>
          <w:b/>
          <w:sz w:val="52"/>
          <w:szCs w:val="52"/>
        </w:rPr>
      </w:pPr>
      <w:r w:rsidRPr="005F6436">
        <w:rPr>
          <w:b/>
          <w:sz w:val="52"/>
          <w:szCs w:val="52"/>
        </w:rPr>
        <w:lastRenderedPageBreak/>
        <w:t xml:space="preserve">It’s time to find the </w:t>
      </w:r>
      <w:r>
        <w:rPr>
          <w:b/>
          <w:sz w:val="52"/>
          <w:szCs w:val="52"/>
        </w:rPr>
        <w:t>“</w:t>
      </w:r>
      <w:r w:rsidRPr="005F6436">
        <w:rPr>
          <w:b/>
          <w:sz w:val="52"/>
          <w:szCs w:val="52"/>
        </w:rPr>
        <w:t xml:space="preserve">Alzheimer’s </w:t>
      </w:r>
      <w:r>
        <w:rPr>
          <w:b/>
          <w:sz w:val="52"/>
          <w:szCs w:val="52"/>
        </w:rPr>
        <w:t>g</w:t>
      </w:r>
      <w:r w:rsidRPr="005F6436">
        <w:rPr>
          <w:b/>
          <w:sz w:val="52"/>
          <w:szCs w:val="52"/>
        </w:rPr>
        <w:t>erm</w:t>
      </w:r>
      <w:r>
        <w:rPr>
          <w:b/>
          <w:sz w:val="52"/>
          <w:szCs w:val="52"/>
        </w:rPr>
        <w:t>”</w:t>
      </w:r>
    </w:p>
    <w:p w14:paraId="1DE94235" w14:textId="77777777" w:rsidR="00474B8F" w:rsidRDefault="00474B8F" w:rsidP="00474B8F">
      <w:pPr>
        <w:jc w:val="center"/>
        <w:rPr>
          <w:b/>
          <w:sz w:val="36"/>
          <w:szCs w:val="36"/>
        </w:rPr>
      </w:pPr>
      <w:r>
        <w:rPr>
          <w:b/>
          <w:sz w:val="36"/>
          <w:szCs w:val="36"/>
        </w:rPr>
        <w:t>Executive Summary</w:t>
      </w:r>
    </w:p>
    <w:p w14:paraId="189DB8E2" w14:textId="77777777" w:rsidR="00474B8F" w:rsidRDefault="00474B8F" w:rsidP="00474B8F">
      <w:pPr>
        <w:rPr>
          <w:sz w:val="28"/>
          <w:szCs w:val="28"/>
        </w:rPr>
      </w:pPr>
      <w:r w:rsidRPr="005F6436">
        <w:rPr>
          <w:sz w:val="28"/>
          <w:szCs w:val="28"/>
        </w:rPr>
        <w:t>Alzheimer’s disease, the sixth-biggest cause of death</w:t>
      </w:r>
      <w:r>
        <w:rPr>
          <w:sz w:val="28"/>
          <w:szCs w:val="28"/>
        </w:rPr>
        <w:t xml:space="preserve"> in the U.S., continues to increase alarmingly, with 303 dying per day. Despite billions of dollars spent on research over decades, its root cause is still unknown.  So far, there is no simple diagnostic test, cure, or preventive. </w:t>
      </w:r>
    </w:p>
    <w:p w14:paraId="75CA7078" w14:textId="5B89C340" w:rsidR="00474B8F" w:rsidRDefault="00474B8F" w:rsidP="00474B8F">
      <w:pPr>
        <w:rPr>
          <w:sz w:val="28"/>
          <w:szCs w:val="28"/>
        </w:rPr>
      </w:pPr>
      <w:r>
        <w:rPr>
          <w:sz w:val="28"/>
          <w:szCs w:val="28"/>
        </w:rPr>
        <w:t>Most research efforts, and monies, so far have</w:t>
      </w:r>
      <w:r w:rsidR="00704B5B">
        <w:rPr>
          <w:sz w:val="28"/>
          <w:szCs w:val="28"/>
        </w:rPr>
        <w:t xml:space="preserve"> been</w:t>
      </w:r>
      <w:r>
        <w:rPr>
          <w:sz w:val="28"/>
          <w:szCs w:val="28"/>
        </w:rPr>
        <w:t xml:space="preserve"> focused on two suspicious items found in patients’ brains, amyloid plaques and protein tangles.  However, no clinically helpful results have yet been obtained.    </w:t>
      </w:r>
    </w:p>
    <w:p w14:paraId="72499889" w14:textId="6B4DD887" w:rsidR="00474B8F" w:rsidRDefault="00474B8F" w:rsidP="00474B8F">
      <w:pPr>
        <w:rPr>
          <w:sz w:val="28"/>
          <w:szCs w:val="28"/>
        </w:rPr>
      </w:pPr>
      <w:r>
        <w:rPr>
          <w:sz w:val="28"/>
          <w:szCs w:val="28"/>
        </w:rPr>
        <w:t>An intense review of the scientific literature revealed that many aspects of Alzheimer’s disease resemble patterns of infections seen with known bacteria, viruses, fungi or prions. These include presence of microbes within the brain, inflammation, and</w:t>
      </w:r>
      <w:r w:rsidR="00470063">
        <w:rPr>
          <w:sz w:val="28"/>
          <w:szCs w:val="28"/>
        </w:rPr>
        <w:t xml:space="preserve"> positive effects of </w:t>
      </w:r>
      <w:r>
        <w:rPr>
          <w:sz w:val="28"/>
          <w:szCs w:val="28"/>
        </w:rPr>
        <w:t xml:space="preserve">antibiotics.  </w:t>
      </w:r>
      <w:r w:rsidR="00470063">
        <w:rPr>
          <w:sz w:val="28"/>
          <w:szCs w:val="28"/>
        </w:rPr>
        <w:t>Also, t</w:t>
      </w:r>
      <w:r>
        <w:rPr>
          <w:sz w:val="28"/>
          <w:szCs w:val="28"/>
        </w:rPr>
        <w:t xml:space="preserve">ransmission of Alzheimer’s may occur within households and in the neurosurgical operating room. But these and other intriguing leads have never been followed up in depth.  </w:t>
      </w:r>
    </w:p>
    <w:p w14:paraId="0C6DC42C" w14:textId="77777777" w:rsidR="00474B8F" w:rsidRDefault="00474B8F" w:rsidP="00474B8F">
      <w:pPr>
        <w:rPr>
          <w:sz w:val="28"/>
          <w:szCs w:val="28"/>
        </w:rPr>
      </w:pPr>
      <w:r>
        <w:rPr>
          <w:sz w:val="28"/>
          <w:szCs w:val="28"/>
        </w:rPr>
        <w:t xml:space="preserve">So far, neither scientists nor government agencies expert in known infectious diseases and epidemics have been significantly involved in Alzheimer’s research. </w:t>
      </w:r>
    </w:p>
    <w:p w14:paraId="6A0B7DF6" w14:textId="431B1584" w:rsidR="00474B8F" w:rsidRDefault="00474B8F" w:rsidP="00474B8F">
      <w:pPr>
        <w:rPr>
          <w:sz w:val="28"/>
          <w:szCs w:val="28"/>
        </w:rPr>
      </w:pPr>
      <w:r>
        <w:rPr>
          <w:sz w:val="28"/>
          <w:szCs w:val="28"/>
        </w:rPr>
        <w:t xml:space="preserve">In 2016, 33 prominent Alzheimer’s researchers signed an editorial pleading for increased funding and priority for further investigations of an infectious cause of the disease.  However, there has been little realignment of research monies to date, and current amounts </w:t>
      </w:r>
      <w:r w:rsidR="00470063">
        <w:rPr>
          <w:sz w:val="28"/>
          <w:szCs w:val="28"/>
        </w:rPr>
        <w:t xml:space="preserve">with this focus </w:t>
      </w:r>
      <w:r>
        <w:rPr>
          <w:sz w:val="28"/>
          <w:szCs w:val="28"/>
        </w:rPr>
        <w:t>are paltry.</w:t>
      </w:r>
    </w:p>
    <w:p w14:paraId="55EC2620" w14:textId="77777777" w:rsidR="00474B8F" w:rsidRDefault="00474B8F" w:rsidP="00474B8F">
      <w:pPr>
        <w:rPr>
          <w:sz w:val="28"/>
          <w:szCs w:val="28"/>
        </w:rPr>
      </w:pPr>
      <w:r>
        <w:rPr>
          <w:sz w:val="28"/>
          <w:szCs w:val="28"/>
        </w:rPr>
        <w:t xml:space="preserve">Dr. Leslie Norins asserts that there is just one germ, known or yet to be discovered, that is the root cause of Alzheimer’s.  He urges the major funders of research to promptly increase or re-prioritize their grant allotments to thoroughly search for </w:t>
      </w:r>
      <w:bookmarkStart w:id="2" w:name="_Hlk501007438"/>
      <w:r>
        <w:rPr>
          <w:sz w:val="28"/>
          <w:szCs w:val="28"/>
        </w:rPr>
        <w:t>this (</w:t>
      </w:r>
      <w:hyperlink r:id="rId8" w:history="1">
        <w:r w:rsidRPr="004D313C">
          <w:rPr>
            <w:rStyle w:val="Hyperlink"/>
            <w:sz w:val="28"/>
            <w:szCs w:val="28"/>
          </w:rPr>
          <w:t>ALZgerm.org</w:t>
        </w:r>
        <w:bookmarkEnd w:id="2"/>
      </w:hyperlink>
      <w:r>
        <w:rPr>
          <w:sz w:val="28"/>
          <w:szCs w:val="28"/>
        </w:rPr>
        <w:t>).</w:t>
      </w:r>
    </w:p>
    <w:p w14:paraId="5F7F78B5" w14:textId="3E7332A7" w:rsidR="00474B8F" w:rsidRPr="00E81142" w:rsidRDefault="00474B8F" w:rsidP="00E81142">
      <w:pPr>
        <w:rPr>
          <w:sz w:val="28"/>
          <w:szCs w:val="28"/>
        </w:rPr>
      </w:pPr>
      <w:r w:rsidRPr="00E81142">
        <w:rPr>
          <w:sz w:val="28"/>
          <w:szCs w:val="28"/>
        </w:rPr>
        <w:t xml:space="preserve">To jump-start the necessary studies, Alzheimer’s Germ Quest, Inc, is offering a $1 million challenge award for the scientist who—before 2021—provides persuasive proof of the identity and role of the theorized germ. </w:t>
      </w:r>
    </w:p>
    <w:p w14:paraId="32B32F43" w14:textId="1F28F648" w:rsidR="00703597" w:rsidRDefault="00703597" w:rsidP="00B524FA">
      <w:pPr>
        <w:autoSpaceDE w:val="0"/>
        <w:autoSpaceDN w:val="0"/>
        <w:adjustRightInd w:val="0"/>
        <w:spacing w:after="0" w:line="240" w:lineRule="auto"/>
        <w:jc w:val="center"/>
        <w:rPr>
          <w:rFonts w:ascii="Arial" w:hAnsi="Arial" w:cs="Arial"/>
          <w:b/>
          <w:sz w:val="48"/>
          <w:szCs w:val="48"/>
          <w:lang w:val="en"/>
        </w:rPr>
      </w:pPr>
    </w:p>
    <w:p w14:paraId="2D538DFD" w14:textId="4E2F2608" w:rsidR="00E81142" w:rsidRPr="00C05CAB" w:rsidRDefault="00E81142" w:rsidP="00E81142">
      <w:pPr>
        <w:autoSpaceDE w:val="0"/>
        <w:autoSpaceDN w:val="0"/>
        <w:adjustRightInd w:val="0"/>
        <w:spacing w:after="0" w:line="240" w:lineRule="auto"/>
        <w:rPr>
          <w:rFonts w:ascii="Arial" w:hAnsi="Arial" w:cs="Arial"/>
          <w:i/>
          <w:sz w:val="28"/>
          <w:szCs w:val="28"/>
          <w:lang w:val="en"/>
        </w:rPr>
      </w:pPr>
      <w:r w:rsidRPr="00C05CAB">
        <w:rPr>
          <w:rFonts w:ascii="Arial" w:hAnsi="Arial" w:cs="Arial"/>
          <w:i/>
          <w:sz w:val="28"/>
          <w:szCs w:val="28"/>
          <w:lang w:val="en"/>
        </w:rPr>
        <w:lastRenderedPageBreak/>
        <w:t>Full Text</w:t>
      </w:r>
    </w:p>
    <w:p w14:paraId="7E19C51A" w14:textId="77777777" w:rsidR="00E81142" w:rsidRDefault="00E81142" w:rsidP="007F38E4">
      <w:pPr>
        <w:autoSpaceDE w:val="0"/>
        <w:autoSpaceDN w:val="0"/>
        <w:adjustRightInd w:val="0"/>
        <w:spacing w:after="0" w:line="240" w:lineRule="auto"/>
        <w:jc w:val="center"/>
        <w:rPr>
          <w:rFonts w:ascii="Arial" w:hAnsi="Arial" w:cs="Arial"/>
          <w:b/>
          <w:sz w:val="48"/>
          <w:szCs w:val="48"/>
          <w:lang w:val="en"/>
        </w:rPr>
      </w:pPr>
    </w:p>
    <w:p w14:paraId="64154365" w14:textId="797AFBC6" w:rsidR="00BE2A4B" w:rsidRDefault="00813538" w:rsidP="007F38E4">
      <w:pPr>
        <w:autoSpaceDE w:val="0"/>
        <w:autoSpaceDN w:val="0"/>
        <w:adjustRightInd w:val="0"/>
        <w:spacing w:after="0" w:line="240" w:lineRule="auto"/>
        <w:jc w:val="center"/>
        <w:rPr>
          <w:rFonts w:ascii="Arial" w:hAnsi="Arial" w:cs="Arial"/>
          <w:b/>
          <w:sz w:val="48"/>
          <w:szCs w:val="48"/>
          <w:lang w:val="en"/>
        </w:rPr>
      </w:pPr>
      <w:r>
        <w:rPr>
          <w:rFonts w:ascii="Arial" w:hAnsi="Arial" w:cs="Arial"/>
          <w:b/>
          <w:sz w:val="48"/>
          <w:szCs w:val="48"/>
          <w:lang w:val="en"/>
        </w:rPr>
        <w:t>It’s Time to Find</w:t>
      </w:r>
      <w:r w:rsidR="00BE2A4B" w:rsidRPr="00BE2A4B">
        <w:rPr>
          <w:rFonts w:ascii="Arial" w:hAnsi="Arial" w:cs="Arial"/>
          <w:b/>
          <w:sz w:val="48"/>
          <w:szCs w:val="48"/>
          <w:lang w:val="en"/>
        </w:rPr>
        <w:t xml:space="preserve"> </w:t>
      </w:r>
      <w:r w:rsidR="00E81142" w:rsidRPr="00BE2A4B">
        <w:rPr>
          <w:rFonts w:ascii="Arial" w:hAnsi="Arial" w:cs="Arial"/>
          <w:b/>
          <w:sz w:val="48"/>
          <w:szCs w:val="48"/>
          <w:lang w:val="en"/>
        </w:rPr>
        <w:t>the “Alzheimer’s</w:t>
      </w:r>
      <w:r w:rsidR="00BE2A4B" w:rsidRPr="00BE2A4B">
        <w:rPr>
          <w:rFonts w:ascii="Arial" w:hAnsi="Arial" w:cs="Arial"/>
          <w:b/>
          <w:sz w:val="48"/>
          <w:szCs w:val="48"/>
          <w:lang w:val="en"/>
        </w:rPr>
        <w:t xml:space="preserve"> Germ”</w:t>
      </w:r>
    </w:p>
    <w:p w14:paraId="4802DE27" w14:textId="77777777" w:rsidR="00AB43FC" w:rsidRPr="00BE2A4B" w:rsidRDefault="00AB43FC" w:rsidP="007F38E4">
      <w:pPr>
        <w:autoSpaceDE w:val="0"/>
        <w:autoSpaceDN w:val="0"/>
        <w:adjustRightInd w:val="0"/>
        <w:spacing w:after="0" w:line="240" w:lineRule="auto"/>
        <w:jc w:val="center"/>
        <w:rPr>
          <w:rFonts w:ascii="Arial" w:hAnsi="Arial" w:cs="Arial"/>
          <w:b/>
          <w:sz w:val="48"/>
          <w:szCs w:val="48"/>
          <w:lang w:val="en"/>
        </w:rPr>
      </w:pPr>
    </w:p>
    <w:p w14:paraId="00930A65" w14:textId="32CA5D5C" w:rsidR="00AB43FC" w:rsidRDefault="00BE2A4B" w:rsidP="007F38E4">
      <w:pPr>
        <w:autoSpaceDE w:val="0"/>
        <w:autoSpaceDN w:val="0"/>
        <w:adjustRightInd w:val="0"/>
        <w:spacing w:after="0" w:line="240" w:lineRule="auto"/>
        <w:jc w:val="center"/>
        <w:rPr>
          <w:rFonts w:ascii="Arial" w:hAnsi="Arial" w:cs="Arial"/>
          <w:sz w:val="28"/>
          <w:szCs w:val="28"/>
          <w:lang w:val="en"/>
        </w:rPr>
      </w:pPr>
      <w:r w:rsidRPr="00BE2A4B">
        <w:rPr>
          <w:rFonts w:ascii="Arial" w:hAnsi="Arial" w:cs="Arial"/>
          <w:sz w:val="28"/>
          <w:szCs w:val="28"/>
          <w:lang w:val="en"/>
        </w:rPr>
        <w:t>By LESLIE C. NORINS, M.D., PH.D.</w:t>
      </w:r>
      <w:r>
        <w:rPr>
          <w:rFonts w:ascii="Arial" w:hAnsi="Arial" w:cs="Arial"/>
          <w:sz w:val="28"/>
          <w:szCs w:val="28"/>
          <w:lang w:val="en"/>
        </w:rPr>
        <w:t>,</w:t>
      </w:r>
    </w:p>
    <w:p w14:paraId="4D9CF6DC" w14:textId="77777777" w:rsidR="00BE2A4B" w:rsidRPr="00BE2A4B" w:rsidRDefault="00BE2A4B" w:rsidP="007F38E4">
      <w:pPr>
        <w:autoSpaceDE w:val="0"/>
        <w:autoSpaceDN w:val="0"/>
        <w:adjustRightInd w:val="0"/>
        <w:spacing w:after="0" w:line="240" w:lineRule="auto"/>
        <w:jc w:val="center"/>
        <w:rPr>
          <w:rFonts w:ascii="Arial" w:hAnsi="Arial" w:cs="Arial"/>
          <w:sz w:val="28"/>
          <w:szCs w:val="28"/>
          <w:lang w:val="en"/>
        </w:rPr>
      </w:pPr>
    </w:p>
    <w:p w14:paraId="12EE2711" w14:textId="1CE4B54A" w:rsidR="00BE2A4B" w:rsidRDefault="00354F4D"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If a</w:t>
      </w:r>
      <w:r w:rsidR="00997BE3">
        <w:rPr>
          <w:rFonts w:ascii="Times New Roman" w:hAnsi="Times New Roman" w:cs="Times New Roman"/>
          <w:sz w:val="28"/>
          <w:szCs w:val="28"/>
          <w:lang w:val="en"/>
        </w:rPr>
        <w:t xml:space="preserve"> mystery disease </w:t>
      </w:r>
      <w:r>
        <w:rPr>
          <w:rFonts w:ascii="Times New Roman" w:hAnsi="Times New Roman" w:cs="Times New Roman"/>
          <w:sz w:val="28"/>
          <w:szCs w:val="28"/>
          <w:lang w:val="en"/>
        </w:rPr>
        <w:t xml:space="preserve">is </w:t>
      </w:r>
      <w:r w:rsidR="00997BE3">
        <w:rPr>
          <w:rFonts w:ascii="Times New Roman" w:hAnsi="Times New Roman" w:cs="Times New Roman"/>
          <w:sz w:val="28"/>
          <w:szCs w:val="28"/>
          <w:lang w:val="en"/>
        </w:rPr>
        <w:t>killing</w:t>
      </w:r>
      <w:r>
        <w:rPr>
          <w:rFonts w:ascii="Times New Roman" w:hAnsi="Times New Roman" w:cs="Times New Roman"/>
          <w:sz w:val="28"/>
          <w:szCs w:val="28"/>
          <w:lang w:val="en"/>
        </w:rPr>
        <w:t xml:space="preserve"> </w:t>
      </w:r>
      <w:r w:rsidR="00997BE3">
        <w:rPr>
          <w:rFonts w:ascii="Times New Roman" w:hAnsi="Times New Roman" w:cs="Times New Roman"/>
          <w:sz w:val="28"/>
          <w:szCs w:val="28"/>
          <w:lang w:val="en"/>
        </w:rPr>
        <w:t>30</w:t>
      </w:r>
      <w:r w:rsidR="00C84F7B">
        <w:rPr>
          <w:rFonts w:ascii="Times New Roman" w:hAnsi="Times New Roman" w:cs="Times New Roman"/>
          <w:sz w:val="28"/>
          <w:szCs w:val="28"/>
          <w:lang w:val="en"/>
        </w:rPr>
        <w:t>3</w:t>
      </w:r>
      <w:r w:rsidR="00997BE3">
        <w:rPr>
          <w:rFonts w:ascii="Times New Roman" w:hAnsi="Times New Roman" w:cs="Times New Roman"/>
          <w:sz w:val="28"/>
          <w:szCs w:val="28"/>
          <w:lang w:val="en"/>
        </w:rPr>
        <w:t xml:space="preserve"> people per day, and there’s a chance it’s caused by an infection, aren’t all government germ detectives </w:t>
      </w:r>
      <w:r w:rsidR="00B3437B">
        <w:rPr>
          <w:rFonts w:ascii="Times New Roman" w:hAnsi="Times New Roman" w:cs="Times New Roman"/>
          <w:sz w:val="28"/>
          <w:szCs w:val="28"/>
          <w:lang w:val="en"/>
        </w:rPr>
        <w:t>and labs in full investigative mode, 24/7?  Of course—unless it’s Alzheimer’s disease</w:t>
      </w:r>
      <w:r w:rsidR="00ED29CA">
        <w:rPr>
          <w:rFonts w:ascii="Times New Roman" w:hAnsi="Times New Roman" w:cs="Times New Roman"/>
          <w:sz w:val="28"/>
          <w:szCs w:val="28"/>
          <w:lang w:val="en"/>
        </w:rPr>
        <w:t xml:space="preserve"> (AD)</w:t>
      </w:r>
      <w:r w:rsidR="00B3437B">
        <w:rPr>
          <w:rFonts w:ascii="Times New Roman" w:hAnsi="Times New Roman" w:cs="Times New Roman"/>
          <w:sz w:val="28"/>
          <w:szCs w:val="28"/>
          <w:lang w:val="en"/>
        </w:rPr>
        <w:t>.  Which it is.</w:t>
      </w:r>
    </w:p>
    <w:p w14:paraId="11237F89" w14:textId="77777777" w:rsidR="00515AC0" w:rsidRDefault="00515AC0" w:rsidP="00BE2A4B">
      <w:pPr>
        <w:autoSpaceDE w:val="0"/>
        <w:autoSpaceDN w:val="0"/>
        <w:adjustRightInd w:val="0"/>
        <w:spacing w:after="0" w:line="240" w:lineRule="auto"/>
        <w:ind w:right="-720"/>
        <w:rPr>
          <w:rFonts w:ascii="Times New Roman" w:hAnsi="Times New Roman" w:cs="Times New Roman"/>
          <w:sz w:val="28"/>
          <w:szCs w:val="28"/>
          <w:lang w:val="en"/>
        </w:rPr>
      </w:pPr>
    </w:p>
    <w:p w14:paraId="614BAB32" w14:textId="77777777" w:rsidR="00515AC0" w:rsidRPr="00BE2A4B" w:rsidRDefault="00813538" w:rsidP="00515AC0">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U.S. deaths in 2015</w:t>
      </w:r>
      <w:r w:rsidR="00BE2A4B" w:rsidRPr="00BE2A4B">
        <w:rPr>
          <w:rFonts w:ascii="Times New Roman" w:hAnsi="Times New Roman" w:cs="Times New Roman"/>
          <w:sz w:val="28"/>
          <w:szCs w:val="28"/>
          <w:lang w:val="en"/>
        </w:rPr>
        <w:t xml:space="preserve"> (most re</w:t>
      </w:r>
      <w:r>
        <w:rPr>
          <w:rFonts w:ascii="Times New Roman" w:hAnsi="Times New Roman" w:cs="Times New Roman"/>
          <w:sz w:val="28"/>
          <w:szCs w:val="28"/>
          <w:lang w:val="en"/>
        </w:rPr>
        <w:t>cent year available) were 110,561</w:t>
      </w:r>
      <w:r w:rsidR="00BE2A4B" w:rsidRPr="00BE2A4B">
        <w:rPr>
          <w:rFonts w:ascii="Times New Roman" w:hAnsi="Times New Roman" w:cs="Times New Roman"/>
          <w:sz w:val="28"/>
          <w:szCs w:val="28"/>
          <w:lang w:val="en"/>
        </w:rPr>
        <w:t xml:space="preserve">. </w:t>
      </w:r>
      <w:r>
        <w:rPr>
          <w:rFonts w:ascii="Times New Roman" w:hAnsi="Times New Roman" w:cs="Times New Roman"/>
          <w:sz w:val="28"/>
          <w:szCs w:val="28"/>
          <w:lang w:val="en"/>
        </w:rPr>
        <w:t>That</w:t>
      </w:r>
      <w:r w:rsidR="009754C3">
        <w:rPr>
          <w:rFonts w:ascii="Times New Roman" w:hAnsi="Times New Roman" w:cs="Times New Roman"/>
          <w:sz w:val="28"/>
          <w:szCs w:val="28"/>
          <w:lang w:val="en"/>
        </w:rPr>
        <w:t>’s</w:t>
      </w:r>
      <w:r>
        <w:rPr>
          <w:rFonts w:ascii="Times New Roman" w:hAnsi="Times New Roman" w:cs="Times New Roman"/>
          <w:sz w:val="28"/>
          <w:szCs w:val="28"/>
          <w:lang w:val="en"/>
        </w:rPr>
        <w:t xml:space="preserve"> 303 dying per day. </w:t>
      </w:r>
      <w:r w:rsidR="00515AC0">
        <w:rPr>
          <w:rFonts w:ascii="Times New Roman" w:hAnsi="Times New Roman" w:cs="Times New Roman"/>
          <w:sz w:val="28"/>
          <w:szCs w:val="28"/>
          <w:lang w:val="en"/>
        </w:rPr>
        <w:t xml:space="preserve"> </w:t>
      </w:r>
    </w:p>
    <w:p w14:paraId="2BEF86E1" w14:textId="39A11554" w:rsidR="00F17615" w:rsidRDefault="00515AC0" w:rsidP="00515AC0">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Cases are up 89 percent since 2000, says the Alzheime</w:t>
      </w:r>
      <w:r>
        <w:rPr>
          <w:rFonts w:ascii="Times New Roman" w:hAnsi="Times New Roman" w:cs="Times New Roman"/>
          <w:sz w:val="28"/>
          <w:szCs w:val="28"/>
          <w:lang w:val="en"/>
        </w:rPr>
        <w:t>r’s Association.  T</w:t>
      </w:r>
      <w:r w:rsidR="0096194E">
        <w:rPr>
          <w:rFonts w:ascii="Times New Roman" w:hAnsi="Times New Roman" w:cs="Times New Roman"/>
          <w:sz w:val="28"/>
          <w:szCs w:val="28"/>
          <w:lang w:val="en"/>
        </w:rPr>
        <w:t>here’s no cure or preventive.</w:t>
      </w:r>
      <w:r w:rsidR="003200A9">
        <w:rPr>
          <w:rFonts w:ascii="Times New Roman" w:hAnsi="Times New Roman" w:cs="Times New Roman"/>
          <w:sz w:val="28"/>
          <w:szCs w:val="28"/>
          <w:lang w:val="en"/>
        </w:rPr>
        <w:t xml:space="preserve"> And Congress says care of Alzheimer’s patients costs $153 </w:t>
      </w:r>
      <w:r w:rsidR="003200A9" w:rsidRPr="003200A9">
        <w:rPr>
          <w:rFonts w:ascii="Times New Roman" w:hAnsi="Times New Roman" w:cs="Times New Roman"/>
          <w:sz w:val="28"/>
          <w:szCs w:val="28"/>
          <w:lang w:val="en"/>
        </w:rPr>
        <w:t>billion</w:t>
      </w:r>
      <w:r w:rsidR="003200A9">
        <w:rPr>
          <w:rFonts w:ascii="Times New Roman" w:hAnsi="Times New Roman" w:cs="Times New Roman"/>
          <w:sz w:val="28"/>
          <w:szCs w:val="28"/>
          <w:lang w:val="en"/>
        </w:rPr>
        <w:t xml:space="preserve"> a year. </w:t>
      </w:r>
    </w:p>
    <w:p w14:paraId="76A05F62" w14:textId="77777777" w:rsidR="00F17615" w:rsidRDefault="00F17615" w:rsidP="00BE2A4B">
      <w:pPr>
        <w:autoSpaceDE w:val="0"/>
        <w:autoSpaceDN w:val="0"/>
        <w:adjustRightInd w:val="0"/>
        <w:spacing w:after="0" w:line="240" w:lineRule="auto"/>
        <w:ind w:right="-720"/>
        <w:rPr>
          <w:rFonts w:ascii="Times New Roman" w:hAnsi="Times New Roman" w:cs="Times New Roman"/>
          <w:sz w:val="28"/>
          <w:szCs w:val="28"/>
          <w:lang w:val="en"/>
        </w:rPr>
      </w:pPr>
    </w:p>
    <w:p w14:paraId="7D134BDA" w14:textId="1EBC9F62"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If these numbers were instead newborns with microcephaly (Zika), deadly pneumonias (Legionnaire’s disease), or deadly cancers and wasting (AIDS), a public health emergency would have been declared, and there would be a crash program in progress right now to search for a possible infectious ca</w:t>
      </w:r>
      <w:r w:rsidR="003559AD">
        <w:rPr>
          <w:rFonts w:ascii="Times New Roman" w:hAnsi="Times New Roman" w:cs="Times New Roman"/>
          <w:sz w:val="28"/>
          <w:szCs w:val="28"/>
          <w:lang w:val="en"/>
        </w:rPr>
        <w:t>use</w:t>
      </w:r>
      <w:r w:rsidR="0096194E">
        <w:rPr>
          <w:rFonts w:ascii="Times New Roman" w:hAnsi="Times New Roman" w:cs="Times New Roman"/>
          <w:sz w:val="28"/>
          <w:szCs w:val="28"/>
          <w:lang w:val="en"/>
        </w:rPr>
        <w:t xml:space="preserve">. That </w:t>
      </w:r>
      <w:r w:rsidR="003559AD">
        <w:rPr>
          <w:rFonts w:ascii="Times New Roman" w:hAnsi="Times New Roman" w:cs="Times New Roman"/>
          <w:sz w:val="28"/>
          <w:szCs w:val="28"/>
          <w:lang w:val="en"/>
        </w:rPr>
        <w:t>turned out to be the answer</w:t>
      </w:r>
      <w:r w:rsidRPr="00BE2A4B">
        <w:rPr>
          <w:rFonts w:ascii="Times New Roman" w:hAnsi="Times New Roman" w:cs="Times New Roman"/>
          <w:sz w:val="28"/>
          <w:szCs w:val="28"/>
          <w:lang w:val="en"/>
        </w:rPr>
        <w:t xml:space="preserve"> with these other </w:t>
      </w:r>
      <w:r w:rsidR="001D72A3">
        <w:rPr>
          <w:rFonts w:ascii="Times New Roman" w:hAnsi="Times New Roman" w:cs="Times New Roman"/>
          <w:sz w:val="28"/>
          <w:szCs w:val="28"/>
          <w:lang w:val="en"/>
        </w:rPr>
        <w:t xml:space="preserve">initially </w:t>
      </w:r>
      <w:r w:rsidRPr="00BE2A4B">
        <w:rPr>
          <w:rFonts w:ascii="Times New Roman" w:hAnsi="Times New Roman" w:cs="Times New Roman"/>
          <w:sz w:val="28"/>
          <w:szCs w:val="28"/>
          <w:lang w:val="en"/>
        </w:rPr>
        <w:t>mysterious afflictions.</w:t>
      </w:r>
      <w:r w:rsidR="004106A4">
        <w:rPr>
          <w:rFonts w:ascii="Times New Roman" w:hAnsi="Times New Roman" w:cs="Times New Roman"/>
          <w:sz w:val="28"/>
          <w:szCs w:val="28"/>
          <w:lang w:val="en"/>
        </w:rPr>
        <w:t xml:space="preserve"> </w:t>
      </w:r>
    </w:p>
    <w:p w14:paraId="6851E8BF"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295ADFA6" w14:textId="7FA08A0B" w:rsidR="00BE2A4B" w:rsidRDefault="00F17615"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From a two-year review of</w:t>
      </w:r>
      <w:r w:rsidR="00BE2A4B" w:rsidRPr="00BE2A4B">
        <w:rPr>
          <w:rFonts w:ascii="Times New Roman" w:hAnsi="Times New Roman" w:cs="Times New Roman"/>
          <w:sz w:val="28"/>
          <w:szCs w:val="28"/>
          <w:lang w:val="en"/>
        </w:rPr>
        <w:t xml:space="preserve"> the scientific literature, I believe it’s now clear that just one germ</w:t>
      </w:r>
      <w:r w:rsidR="006854EB">
        <w:rPr>
          <w:rFonts w:ascii="Times New Roman" w:hAnsi="Times New Roman" w:cs="Times New Roman"/>
          <w:sz w:val="28"/>
          <w:szCs w:val="28"/>
          <w:lang w:val="en"/>
        </w:rPr>
        <w:t>—i</w:t>
      </w:r>
      <w:r w:rsidR="00BE2A4B" w:rsidRPr="00BE2A4B">
        <w:rPr>
          <w:rFonts w:ascii="Times New Roman" w:hAnsi="Times New Roman" w:cs="Times New Roman"/>
          <w:sz w:val="28"/>
          <w:szCs w:val="28"/>
          <w:lang w:val="en"/>
        </w:rPr>
        <w:t xml:space="preserve">dentity not yet specified, and possibly not yet discovered– causes most AD.  I’m calling it the “Alzheimer’s Germ” (AG).  I purposely use the </w:t>
      </w:r>
      <w:r w:rsidR="00714441">
        <w:rPr>
          <w:rFonts w:ascii="Times New Roman" w:hAnsi="Times New Roman" w:cs="Times New Roman"/>
          <w:sz w:val="28"/>
          <w:szCs w:val="28"/>
          <w:lang w:val="en"/>
        </w:rPr>
        <w:t xml:space="preserve">umbrella </w:t>
      </w:r>
      <w:r w:rsidR="00BE2A4B" w:rsidRPr="00BE2A4B">
        <w:rPr>
          <w:rFonts w:ascii="Times New Roman" w:hAnsi="Times New Roman" w:cs="Times New Roman"/>
          <w:sz w:val="28"/>
          <w:szCs w:val="28"/>
          <w:lang w:val="en"/>
        </w:rPr>
        <w:t xml:space="preserve">term “germ”, </w:t>
      </w:r>
      <w:r>
        <w:rPr>
          <w:rFonts w:ascii="Times New Roman" w:hAnsi="Times New Roman" w:cs="Times New Roman"/>
          <w:sz w:val="28"/>
          <w:szCs w:val="28"/>
          <w:lang w:val="en"/>
        </w:rPr>
        <w:t xml:space="preserve">so as </w:t>
      </w:r>
      <w:r w:rsidRPr="00BE2A4B">
        <w:rPr>
          <w:rFonts w:ascii="Times New Roman" w:hAnsi="Times New Roman" w:cs="Times New Roman"/>
          <w:sz w:val="28"/>
          <w:szCs w:val="28"/>
          <w:lang w:val="en"/>
        </w:rPr>
        <w:t>to</w:t>
      </w:r>
      <w:r w:rsidR="00BE2A4B" w:rsidRPr="00BE2A4B">
        <w:rPr>
          <w:rFonts w:ascii="Times New Roman" w:hAnsi="Times New Roman" w:cs="Times New Roman"/>
          <w:sz w:val="28"/>
          <w:szCs w:val="28"/>
          <w:lang w:val="en"/>
        </w:rPr>
        <w:t xml:space="preserve"> not exclude any possibility, such as bacterium, virus, fungus, parasite, prion, or something new.</w:t>
      </w:r>
    </w:p>
    <w:p w14:paraId="2D1A20B3" w14:textId="154156BC" w:rsidR="00ED29CA" w:rsidRDefault="00ED29CA" w:rsidP="00BE2A4B">
      <w:pPr>
        <w:autoSpaceDE w:val="0"/>
        <w:autoSpaceDN w:val="0"/>
        <w:adjustRightInd w:val="0"/>
        <w:spacing w:after="0" w:line="240" w:lineRule="auto"/>
        <w:ind w:right="-720"/>
        <w:rPr>
          <w:rFonts w:ascii="Times New Roman" w:hAnsi="Times New Roman" w:cs="Times New Roman"/>
          <w:sz w:val="28"/>
          <w:szCs w:val="28"/>
          <w:lang w:val="en"/>
        </w:rPr>
      </w:pPr>
    </w:p>
    <w:p w14:paraId="62C1A2F2" w14:textId="598A20FB" w:rsidR="001872E7" w:rsidRDefault="00CB696C" w:rsidP="00682444">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W</w:t>
      </w:r>
      <w:r w:rsidR="00B0195A">
        <w:rPr>
          <w:rFonts w:ascii="Times New Roman" w:hAnsi="Times New Roman" w:cs="Times New Roman"/>
          <w:sz w:val="28"/>
          <w:szCs w:val="28"/>
          <w:lang w:val="en"/>
        </w:rPr>
        <w:t>hy hasn’t this suspected</w:t>
      </w:r>
      <w:r w:rsidR="001C7805">
        <w:rPr>
          <w:rFonts w:ascii="Times New Roman" w:hAnsi="Times New Roman" w:cs="Times New Roman"/>
          <w:sz w:val="28"/>
          <w:szCs w:val="28"/>
          <w:lang w:val="en"/>
        </w:rPr>
        <w:t xml:space="preserve"> germ already been found, and indicted, with persuasive proof of its damaging role as the root cause of AD?   </w:t>
      </w:r>
      <w:r w:rsidR="00331020">
        <w:rPr>
          <w:rFonts w:ascii="Times New Roman" w:hAnsi="Times New Roman" w:cs="Times New Roman"/>
          <w:sz w:val="28"/>
          <w:szCs w:val="28"/>
          <w:lang w:val="en"/>
        </w:rPr>
        <w:t>Three reasons</w:t>
      </w:r>
      <w:r w:rsidR="00D63B66">
        <w:rPr>
          <w:rFonts w:ascii="Times New Roman" w:hAnsi="Times New Roman" w:cs="Times New Roman"/>
          <w:sz w:val="28"/>
          <w:szCs w:val="28"/>
          <w:lang w:val="en"/>
        </w:rPr>
        <w:t>: (</w:t>
      </w:r>
      <w:r w:rsidR="00331020">
        <w:rPr>
          <w:rFonts w:ascii="Times New Roman" w:hAnsi="Times New Roman" w:cs="Times New Roman"/>
          <w:sz w:val="28"/>
          <w:szCs w:val="28"/>
          <w:lang w:val="en"/>
        </w:rPr>
        <w:t xml:space="preserve">1) </w:t>
      </w:r>
      <w:r w:rsidR="0096194E">
        <w:rPr>
          <w:rFonts w:ascii="Times New Roman" w:hAnsi="Times New Roman" w:cs="Times New Roman"/>
          <w:sz w:val="28"/>
          <w:szCs w:val="28"/>
          <w:lang w:val="en"/>
        </w:rPr>
        <w:t xml:space="preserve">Too few researchers </w:t>
      </w:r>
      <w:r>
        <w:rPr>
          <w:rFonts w:ascii="Times New Roman" w:hAnsi="Times New Roman" w:cs="Times New Roman"/>
          <w:sz w:val="28"/>
          <w:szCs w:val="28"/>
          <w:lang w:val="en"/>
        </w:rPr>
        <w:t>have been</w:t>
      </w:r>
      <w:r w:rsidR="002D0538">
        <w:rPr>
          <w:rFonts w:ascii="Times New Roman" w:hAnsi="Times New Roman" w:cs="Times New Roman"/>
          <w:sz w:val="28"/>
          <w:szCs w:val="28"/>
          <w:lang w:val="en"/>
        </w:rPr>
        <w:t xml:space="preserve"> looking</w:t>
      </w:r>
      <w:r w:rsidR="0096194E">
        <w:rPr>
          <w:rFonts w:ascii="Times New Roman" w:hAnsi="Times New Roman" w:cs="Times New Roman"/>
          <w:sz w:val="28"/>
          <w:szCs w:val="28"/>
          <w:lang w:val="en"/>
        </w:rPr>
        <w:t xml:space="preserve"> in the right places.</w:t>
      </w:r>
      <w:r w:rsidR="002D0538">
        <w:rPr>
          <w:rFonts w:ascii="Times New Roman" w:hAnsi="Times New Roman" w:cs="Times New Roman"/>
          <w:sz w:val="28"/>
          <w:szCs w:val="28"/>
          <w:lang w:val="en"/>
        </w:rPr>
        <w:t xml:space="preserve">  </w:t>
      </w:r>
      <w:r w:rsidR="00331020">
        <w:rPr>
          <w:rFonts w:ascii="Times New Roman" w:hAnsi="Times New Roman" w:cs="Times New Roman"/>
          <w:sz w:val="28"/>
          <w:szCs w:val="28"/>
          <w:lang w:val="en"/>
        </w:rPr>
        <w:t>(2) O</w:t>
      </w:r>
      <w:r w:rsidR="00DE698E">
        <w:rPr>
          <w:rFonts w:ascii="Times New Roman" w:hAnsi="Times New Roman" w:cs="Times New Roman"/>
          <w:sz w:val="28"/>
          <w:szCs w:val="28"/>
          <w:lang w:val="en"/>
        </w:rPr>
        <w:t>nly a few of the many classic and newer techniques for germ</w:t>
      </w:r>
      <w:r w:rsidR="003E0AC6">
        <w:rPr>
          <w:rFonts w:ascii="Times New Roman" w:hAnsi="Times New Roman" w:cs="Times New Roman"/>
          <w:sz w:val="28"/>
          <w:szCs w:val="28"/>
          <w:lang w:val="en"/>
        </w:rPr>
        <w:t xml:space="preserve"> and immune response</w:t>
      </w:r>
      <w:r w:rsidR="00DE698E">
        <w:rPr>
          <w:rFonts w:ascii="Times New Roman" w:hAnsi="Times New Roman" w:cs="Times New Roman"/>
          <w:sz w:val="28"/>
          <w:szCs w:val="28"/>
          <w:lang w:val="en"/>
        </w:rPr>
        <w:t xml:space="preserve"> detection have</w:t>
      </w:r>
      <w:r w:rsidR="00331020">
        <w:rPr>
          <w:rFonts w:ascii="Times New Roman" w:hAnsi="Times New Roman" w:cs="Times New Roman"/>
          <w:sz w:val="28"/>
          <w:szCs w:val="28"/>
          <w:lang w:val="en"/>
        </w:rPr>
        <w:t xml:space="preserve"> so far</w:t>
      </w:r>
      <w:r w:rsidR="00DE698E">
        <w:rPr>
          <w:rFonts w:ascii="Times New Roman" w:hAnsi="Times New Roman" w:cs="Times New Roman"/>
          <w:sz w:val="28"/>
          <w:szCs w:val="28"/>
          <w:lang w:val="en"/>
        </w:rPr>
        <w:t xml:space="preserve"> been brought to bear. </w:t>
      </w:r>
      <w:r w:rsidR="00331020">
        <w:rPr>
          <w:rFonts w:ascii="Times New Roman" w:hAnsi="Times New Roman" w:cs="Times New Roman"/>
          <w:sz w:val="28"/>
          <w:szCs w:val="28"/>
          <w:lang w:val="en"/>
        </w:rPr>
        <w:t>(3) Th</w:t>
      </w:r>
      <w:r w:rsidR="00DE698E">
        <w:rPr>
          <w:rFonts w:ascii="Times New Roman" w:hAnsi="Times New Roman" w:cs="Times New Roman"/>
          <w:sz w:val="28"/>
          <w:szCs w:val="28"/>
          <w:lang w:val="en"/>
        </w:rPr>
        <w:t xml:space="preserve">ere has so far </w:t>
      </w:r>
      <w:r w:rsidR="00331020">
        <w:rPr>
          <w:rFonts w:ascii="Times New Roman" w:hAnsi="Times New Roman" w:cs="Times New Roman"/>
          <w:sz w:val="28"/>
          <w:szCs w:val="28"/>
          <w:lang w:val="en"/>
        </w:rPr>
        <w:t>been little</w:t>
      </w:r>
      <w:r w:rsidR="00DE698E">
        <w:rPr>
          <w:rFonts w:ascii="Times New Roman" w:hAnsi="Times New Roman" w:cs="Times New Roman"/>
          <w:sz w:val="28"/>
          <w:szCs w:val="28"/>
          <w:lang w:val="en"/>
        </w:rPr>
        <w:t xml:space="preserve"> c</w:t>
      </w:r>
      <w:r w:rsidR="00331020">
        <w:rPr>
          <w:rFonts w:ascii="Times New Roman" w:hAnsi="Times New Roman" w:cs="Times New Roman"/>
          <w:sz w:val="28"/>
          <w:szCs w:val="28"/>
          <w:lang w:val="en"/>
        </w:rPr>
        <w:t>ollaboration</w:t>
      </w:r>
      <w:r w:rsidR="00DE698E">
        <w:rPr>
          <w:rFonts w:ascii="Times New Roman" w:hAnsi="Times New Roman" w:cs="Times New Roman"/>
          <w:sz w:val="28"/>
          <w:szCs w:val="28"/>
          <w:lang w:val="en"/>
        </w:rPr>
        <w:t xml:space="preserve"> between experts in </w:t>
      </w:r>
      <w:r w:rsidR="00331020">
        <w:rPr>
          <w:rFonts w:ascii="Times New Roman" w:hAnsi="Times New Roman" w:cs="Times New Roman"/>
          <w:sz w:val="28"/>
          <w:szCs w:val="28"/>
          <w:lang w:val="en"/>
        </w:rPr>
        <w:t>Alzheimer’s</w:t>
      </w:r>
      <w:r w:rsidR="00DE698E">
        <w:rPr>
          <w:rFonts w:ascii="Times New Roman" w:hAnsi="Times New Roman" w:cs="Times New Roman"/>
          <w:sz w:val="28"/>
          <w:szCs w:val="28"/>
          <w:lang w:val="en"/>
        </w:rPr>
        <w:t xml:space="preserve"> research and those</w:t>
      </w:r>
      <w:r w:rsidR="00D63B66">
        <w:rPr>
          <w:rFonts w:ascii="Times New Roman" w:hAnsi="Times New Roman" w:cs="Times New Roman"/>
          <w:sz w:val="28"/>
          <w:szCs w:val="28"/>
          <w:lang w:val="en"/>
        </w:rPr>
        <w:t xml:space="preserve"> </w:t>
      </w:r>
      <w:r w:rsidR="00331020">
        <w:rPr>
          <w:rFonts w:ascii="Times New Roman" w:hAnsi="Times New Roman" w:cs="Times New Roman"/>
          <w:sz w:val="28"/>
          <w:szCs w:val="28"/>
          <w:lang w:val="en"/>
        </w:rPr>
        <w:t>investigating more traditional infectious diseases.</w:t>
      </w:r>
    </w:p>
    <w:p w14:paraId="257DFB6E" w14:textId="77777777" w:rsidR="001872E7" w:rsidRDefault="001872E7" w:rsidP="00682444">
      <w:pPr>
        <w:autoSpaceDE w:val="0"/>
        <w:autoSpaceDN w:val="0"/>
        <w:adjustRightInd w:val="0"/>
        <w:spacing w:after="0" w:line="240" w:lineRule="auto"/>
        <w:ind w:right="-720"/>
        <w:rPr>
          <w:rFonts w:ascii="Times New Roman" w:hAnsi="Times New Roman" w:cs="Times New Roman"/>
          <w:sz w:val="28"/>
          <w:szCs w:val="28"/>
          <w:lang w:val="en"/>
        </w:rPr>
      </w:pPr>
    </w:p>
    <w:p w14:paraId="6510591C" w14:textId="4845FEDF" w:rsidR="00EA50D3" w:rsidRDefault="00331020"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I wish the whole explanation w</w:t>
      </w:r>
      <w:r w:rsidR="003436FA">
        <w:rPr>
          <w:rFonts w:ascii="Times New Roman" w:hAnsi="Times New Roman" w:cs="Times New Roman"/>
          <w:sz w:val="28"/>
          <w:szCs w:val="28"/>
          <w:lang w:val="en"/>
        </w:rPr>
        <w:t>ere</w:t>
      </w:r>
      <w:r w:rsidR="00CB696C">
        <w:rPr>
          <w:rFonts w:ascii="Times New Roman" w:hAnsi="Times New Roman" w:cs="Times New Roman"/>
          <w:sz w:val="28"/>
          <w:szCs w:val="28"/>
          <w:lang w:val="en"/>
        </w:rPr>
        <w:t xml:space="preserve"> merely a shortage of money.  But </w:t>
      </w:r>
      <w:r w:rsidR="00D63B66">
        <w:rPr>
          <w:rFonts w:ascii="Times New Roman" w:hAnsi="Times New Roman" w:cs="Times New Roman"/>
          <w:sz w:val="28"/>
          <w:szCs w:val="28"/>
          <w:lang w:val="en"/>
        </w:rPr>
        <w:t>several</w:t>
      </w:r>
      <w:r w:rsidR="002D0538">
        <w:rPr>
          <w:rFonts w:ascii="Times New Roman" w:hAnsi="Times New Roman" w:cs="Times New Roman"/>
          <w:sz w:val="28"/>
          <w:szCs w:val="28"/>
          <w:lang w:val="en"/>
        </w:rPr>
        <w:t xml:space="preserve"> bil</w:t>
      </w:r>
      <w:r w:rsidR="00CB696C">
        <w:rPr>
          <w:rFonts w:ascii="Times New Roman" w:hAnsi="Times New Roman" w:cs="Times New Roman"/>
          <w:sz w:val="28"/>
          <w:szCs w:val="28"/>
          <w:lang w:val="en"/>
        </w:rPr>
        <w:t>lion</w:t>
      </w:r>
      <w:r w:rsidR="0096194E">
        <w:rPr>
          <w:rFonts w:ascii="Times New Roman" w:hAnsi="Times New Roman" w:cs="Times New Roman"/>
          <w:sz w:val="28"/>
          <w:szCs w:val="28"/>
          <w:lang w:val="en"/>
        </w:rPr>
        <w:t xml:space="preserve"> research</w:t>
      </w:r>
      <w:r w:rsidR="00CB696C">
        <w:rPr>
          <w:rFonts w:ascii="Times New Roman" w:hAnsi="Times New Roman" w:cs="Times New Roman"/>
          <w:sz w:val="28"/>
          <w:szCs w:val="28"/>
          <w:lang w:val="en"/>
        </w:rPr>
        <w:t xml:space="preserve"> dollars (that’s a “b”)</w:t>
      </w:r>
      <w:r w:rsidR="00F717AC">
        <w:rPr>
          <w:rFonts w:ascii="Times New Roman" w:hAnsi="Times New Roman" w:cs="Times New Roman"/>
          <w:sz w:val="28"/>
          <w:szCs w:val="28"/>
          <w:lang w:val="en"/>
        </w:rPr>
        <w:t xml:space="preserve">, and </w:t>
      </w:r>
      <w:r w:rsidR="0096194E">
        <w:rPr>
          <w:rFonts w:ascii="Times New Roman" w:hAnsi="Times New Roman" w:cs="Times New Roman"/>
          <w:sz w:val="28"/>
          <w:szCs w:val="28"/>
          <w:lang w:val="en"/>
        </w:rPr>
        <w:t>decades, have</w:t>
      </w:r>
      <w:r w:rsidR="002D0538">
        <w:rPr>
          <w:rFonts w:ascii="Times New Roman" w:hAnsi="Times New Roman" w:cs="Times New Roman"/>
          <w:sz w:val="28"/>
          <w:szCs w:val="28"/>
          <w:lang w:val="en"/>
        </w:rPr>
        <w:t xml:space="preserve"> been spent on exploring</w:t>
      </w:r>
      <w:r w:rsidR="00714441">
        <w:rPr>
          <w:rFonts w:ascii="Times New Roman" w:hAnsi="Times New Roman" w:cs="Times New Roman"/>
          <w:sz w:val="28"/>
          <w:szCs w:val="28"/>
          <w:lang w:val="en"/>
        </w:rPr>
        <w:t xml:space="preserve"> </w:t>
      </w:r>
      <w:r w:rsidR="00CB696C">
        <w:rPr>
          <w:rFonts w:ascii="Times New Roman" w:hAnsi="Times New Roman" w:cs="Times New Roman"/>
          <w:sz w:val="28"/>
          <w:szCs w:val="28"/>
          <w:lang w:val="en"/>
        </w:rPr>
        <w:t xml:space="preserve">two </w:t>
      </w:r>
      <w:r w:rsidR="00341FC8">
        <w:rPr>
          <w:rFonts w:ascii="Times New Roman" w:hAnsi="Times New Roman" w:cs="Times New Roman"/>
          <w:sz w:val="28"/>
          <w:szCs w:val="28"/>
          <w:lang w:val="en"/>
        </w:rPr>
        <w:t>substances</w:t>
      </w:r>
    </w:p>
    <w:p w14:paraId="1B2D7F41" w14:textId="77777777" w:rsidR="001872E7" w:rsidRDefault="00714441"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 xml:space="preserve">found in the brains of dead AD </w:t>
      </w:r>
      <w:r w:rsidR="00F17615">
        <w:rPr>
          <w:rFonts w:ascii="Times New Roman" w:hAnsi="Times New Roman" w:cs="Times New Roman"/>
          <w:sz w:val="28"/>
          <w:szCs w:val="28"/>
          <w:lang w:val="en"/>
        </w:rPr>
        <w:t>patients, amyloid</w:t>
      </w:r>
      <w:r w:rsidR="00B769F1">
        <w:rPr>
          <w:rFonts w:ascii="Times New Roman" w:hAnsi="Times New Roman" w:cs="Times New Roman"/>
          <w:sz w:val="28"/>
          <w:szCs w:val="28"/>
          <w:lang w:val="en"/>
        </w:rPr>
        <w:t xml:space="preserve"> plaques and protein tangles.  Initially it</w:t>
      </w:r>
      <w:r w:rsidR="002D0538">
        <w:rPr>
          <w:rFonts w:ascii="Times New Roman" w:hAnsi="Times New Roman" w:cs="Times New Roman"/>
          <w:sz w:val="28"/>
          <w:szCs w:val="28"/>
          <w:lang w:val="en"/>
        </w:rPr>
        <w:t xml:space="preserve"> seemed logical</w:t>
      </w:r>
      <w:r w:rsidR="00B769F1">
        <w:rPr>
          <w:rFonts w:ascii="Times New Roman" w:hAnsi="Times New Roman" w:cs="Times New Roman"/>
          <w:sz w:val="28"/>
          <w:szCs w:val="28"/>
          <w:lang w:val="en"/>
        </w:rPr>
        <w:t xml:space="preserve"> to do </w:t>
      </w:r>
      <w:r w:rsidR="00EA50D3">
        <w:rPr>
          <w:rFonts w:ascii="Times New Roman" w:hAnsi="Times New Roman" w:cs="Times New Roman"/>
          <w:sz w:val="28"/>
          <w:szCs w:val="28"/>
          <w:lang w:val="en"/>
        </w:rPr>
        <w:t>this.</w:t>
      </w:r>
      <w:r w:rsidR="00B769F1">
        <w:rPr>
          <w:rFonts w:ascii="Times New Roman" w:hAnsi="Times New Roman" w:cs="Times New Roman"/>
          <w:sz w:val="28"/>
          <w:szCs w:val="28"/>
          <w:lang w:val="en"/>
        </w:rPr>
        <w:t xml:space="preserve">  </w:t>
      </w:r>
      <w:r w:rsidR="002D0538">
        <w:rPr>
          <w:rFonts w:ascii="Times New Roman" w:hAnsi="Times New Roman" w:cs="Times New Roman"/>
          <w:sz w:val="28"/>
          <w:szCs w:val="28"/>
          <w:lang w:val="en"/>
        </w:rPr>
        <w:t>But</w:t>
      </w:r>
      <w:r w:rsidR="0096194E">
        <w:rPr>
          <w:rFonts w:ascii="Times New Roman" w:hAnsi="Times New Roman" w:cs="Times New Roman"/>
          <w:sz w:val="28"/>
          <w:szCs w:val="28"/>
          <w:lang w:val="en"/>
        </w:rPr>
        <w:t xml:space="preserve"> clinically</w:t>
      </w:r>
      <w:r w:rsidR="002D0538">
        <w:rPr>
          <w:rFonts w:ascii="Times New Roman" w:hAnsi="Times New Roman" w:cs="Times New Roman"/>
          <w:sz w:val="28"/>
          <w:szCs w:val="28"/>
          <w:lang w:val="en"/>
        </w:rPr>
        <w:t xml:space="preserve"> useful results so far</w:t>
      </w:r>
      <w:r w:rsidR="0096194E">
        <w:rPr>
          <w:rFonts w:ascii="Times New Roman" w:hAnsi="Times New Roman" w:cs="Times New Roman"/>
          <w:sz w:val="28"/>
          <w:szCs w:val="28"/>
          <w:lang w:val="en"/>
        </w:rPr>
        <w:t>?  None.</w:t>
      </w:r>
    </w:p>
    <w:p w14:paraId="7EB00505" w14:textId="5EA92CEE" w:rsid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lastRenderedPageBreak/>
        <w:t>So, it’s time to move Alzheimer’s from its perennial status of “research project” to the highest priority of emergency micr</w:t>
      </w:r>
      <w:r w:rsidR="004106A4">
        <w:rPr>
          <w:rFonts w:ascii="Times New Roman" w:hAnsi="Times New Roman" w:cs="Times New Roman"/>
          <w:sz w:val="28"/>
          <w:szCs w:val="28"/>
          <w:lang w:val="en"/>
        </w:rPr>
        <w:t>obiological search.  Finding its</w:t>
      </w:r>
      <w:r w:rsidRPr="00BE2A4B">
        <w:rPr>
          <w:rFonts w:ascii="Times New Roman" w:hAnsi="Times New Roman" w:cs="Times New Roman"/>
          <w:sz w:val="28"/>
          <w:szCs w:val="28"/>
          <w:lang w:val="en"/>
        </w:rPr>
        <w:t xml:space="preserve"> </w:t>
      </w:r>
      <w:r w:rsidR="00547362">
        <w:rPr>
          <w:rFonts w:ascii="Times New Roman" w:hAnsi="Times New Roman" w:cs="Times New Roman"/>
          <w:sz w:val="28"/>
          <w:szCs w:val="28"/>
          <w:lang w:val="en"/>
        </w:rPr>
        <w:t xml:space="preserve">infectious </w:t>
      </w:r>
      <w:r w:rsidRPr="00BE2A4B">
        <w:rPr>
          <w:rFonts w:ascii="Times New Roman" w:hAnsi="Times New Roman" w:cs="Times New Roman"/>
          <w:sz w:val="28"/>
          <w:szCs w:val="28"/>
          <w:lang w:val="en"/>
        </w:rPr>
        <w:t xml:space="preserve">cause will </w:t>
      </w:r>
      <w:r w:rsidR="00DE698E">
        <w:rPr>
          <w:rFonts w:ascii="Times New Roman" w:hAnsi="Times New Roman" w:cs="Times New Roman"/>
          <w:sz w:val="28"/>
          <w:szCs w:val="28"/>
          <w:lang w:val="en"/>
        </w:rPr>
        <w:t xml:space="preserve">open pathways to </w:t>
      </w:r>
      <w:r w:rsidR="00331020">
        <w:rPr>
          <w:rFonts w:ascii="Times New Roman" w:hAnsi="Times New Roman" w:cs="Times New Roman"/>
          <w:sz w:val="28"/>
          <w:szCs w:val="28"/>
          <w:lang w:val="en"/>
        </w:rPr>
        <w:t>effective</w:t>
      </w:r>
      <w:r w:rsidR="00DE698E">
        <w:rPr>
          <w:rFonts w:ascii="Times New Roman" w:hAnsi="Times New Roman" w:cs="Times New Roman"/>
          <w:sz w:val="28"/>
          <w:szCs w:val="28"/>
          <w:lang w:val="en"/>
        </w:rPr>
        <w:t xml:space="preserve"> </w:t>
      </w:r>
      <w:r w:rsidR="00331020">
        <w:rPr>
          <w:rFonts w:ascii="Times New Roman" w:hAnsi="Times New Roman" w:cs="Times New Roman"/>
          <w:sz w:val="28"/>
          <w:szCs w:val="28"/>
          <w:lang w:val="en"/>
        </w:rPr>
        <w:t>diagnosis, treatments</w:t>
      </w:r>
      <w:r w:rsidR="00DE698E">
        <w:rPr>
          <w:rFonts w:ascii="Times New Roman" w:hAnsi="Times New Roman" w:cs="Times New Roman"/>
          <w:sz w:val="28"/>
          <w:szCs w:val="28"/>
          <w:lang w:val="en"/>
        </w:rPr>
        <w:t xml:space="preserve">, </w:t>
      </w:r>
      <w:r w:rsidRPr="00BE2A4B">
        <w:rPr>
          <w:rFonts w:ascii="Times New Roman" w:hAnsi="Times New Roman" w:cs="Times New Roman"/>
          <w:sz w:val="28"/>
          <w:szCs w:val="28"/>
          <w:lang w:val="en"/>
        </w:rPr>
        <w:t>and prevention.</w:t>
      </w:r>
      <w:r w:rsidR="00331020">
        <w:rPr>
          <w:rFonts w:ascii="Times New Roman" w:hAnsi="Times New Roman" w:cs="Times New Roman"/>
          <w:sz w:val="28"/>
          <w:szCs w:val="28"/>
          <w:lang w:val="en"/>
        </w:rPr>
        <w:t xml:space="preserve"> </w:t>
      </w:r>
    </w:p>
    <w:p w14:paraId="5B1AACF5" w14:textId="77777777" w:rsidR="001872E7" w:rsidRDefault="001872E7" w:rsidP="001872E7">
      <w:pPr>
        <w:autoSpaceDE w:val="0"/>
        <w:autoSpaceDN w:val="0"/>
        <w:adjustRightInd w:val="0"/>
        <w:spacing w:after="0" w:line="240" w:lineRule="auto"/>
        <w:ind w:right="-720"/>
        <w:rPr>
          <w:rFonts w:ascii="Times New Roman" w:hAnsi="Times New Roman" w:cs="Times New Roman"/>
          <w:sz w:val="28"/>
          <w:szCs w:val="28"/>
          <w:lang w:val="en"/>
        </w:rPr>
      </w:pPr>
    </w:p>
    <w:p w14:paraId="597641A8" w14:textId="191CACEA" w:rsidR="001872E7" w:rsidRDefault="001872E7" w:rsidP="00BE2A4B">
      <w:pPr>
        <w:autoSpaceDE w:val="0"/>
        <w:autoSpaceDN w:val="0"/>
        <w:adjustRightInd w:val="0"/>
        <w:spacing w:after="0" w:line="240" w:lineRule="auto"/>
        <w:ind w:right="-720"/>
        <w:rPr>
          <w:rFonts w:ascii="Times New Roman" w:hAnsi="Times New Roman" w:cs="Times New Roman"/>
          <w:sz w:val="28"/>
          <w:szCs w:val="28"/>
          <w:lang w:val="en"/>
        </w:rPr>
      </w:pPr>
      <w:r w:rsidRPr="001872E7">
        <w:rPr>
          <w:rFonts w:ascii="Times New Roman" w:hAnsi="Times New Roman" w:cs="Times New Roman"/>
          <w:i/>
          <w:sz w:val="28"/>
          <w:szCs w:val="28"/>
          <w:lang w:val="en"/>
        </w:rPr>
        <w:t xml:space="preserve">For convenience, </w:t>
      </w:r>
      <w:r w:rsidR="003D52AE">
        <w:rPr>
          <w:rFonts w:ascii="Times New Roman" w:hAnsi="Times New Roman" w:cs="Times New Roman"/>
          <w:i/>
          <w:sz w:val="28"/>
          <w:szCs w:val="28"/>
          <w:lang w:val="en"/>
        </w:rPr>
        <w:t xml:space="preserve">with a few exceptions </w:t>
      </w:r>
      <w:r w:rsidRPr="001872E7">
        <w:rPr>
          <w:rFonts w:ascii="Times New Roman" w:hAnsi="Times New Roman" w:cs="Times New Roman"/>
          <w:i/>
          <w:sz w:val="28"/>
          <w:szCs w:val="28"/>
          <w:lang w:val="en"/>
        </w:rPr>
        <w:t>references are not inserted for medical fact</w:t>
      </w:r>
      <w:r w:rsidR="003200A9">
        <w:rPr>
          <w:rFonts w:ascii="Times New Roman" w:hAnsi="Times New Roman" w:cs="Times New Roman"/>
          <w:i/>
          <w:sz w:val="28"/>
          <w:szCs w:val="28"/>
          <w:lang w:val="en"/>
        </w:rPr>
        <w:t>s</w:t>
      </w:r>
      <w:r w:rsidRPr="001872E7">
        <w:rPr>
          <w:rFonts w:ascii="Times New Roman" w:hAnsi="Times New Roman" w:cs="Times New Roman"/>
          <w:i/>
          <w:sz w:val="28"/>
          <w:szCs w:val="28"/>
          <w:lang w:val="en"/>
        </w:rPr>
        <w:t xml:space="preserve"> presented in the text</w:t>
      </w:r>
      <w:r>
        <w:rPr>
          <w:rFonts w:ascii="Times New Roman" w:hAnsi="Times New Roman" w:cs="Times New Roman"/>
          <w:i/>
          <w:sz w:val="28"/>
          <w:szCs w:val="28"/>
          <w:lang w:val="en"/>
        </w:rPr>
        <w:t xml:space="preserve"> which follows.  </w:t>
      </w:r>
      <w:r w:rsidRPr="001872E7">
        <w:rPr>
          <w:rFonts w:ascii="Times New Roman" w:hAnsi="Times New Roman" w:cs="Times New Roman"/>
          <w:i/>
          <w:sz w:val="28"/>
          <w:szCs w:val="28"/>
          <w:lang w:val="en"/>
        </w:rPr>
        <w:t>However, all were obtained</w:t>
      </w:r>
      <w:r w:rsidR="00C84F7B">
        <w:rPr>
          <w:rFonts w:ascii="Times New Roman" w:hAnsi="Times New Roman" w:cs="Times New Roman"/>
          <w:i/>
          <w:sz w:val="28"/>
          <w:szCs w:val="28"/>
          <w:lang w:val="en"/>
        </w:rPr>
        <w:t xml:space="preserve"> directly</w:t>
      </w:r>
      <w:r w:rsidRPr="001872E7">
        <w:rPr>
          <w:rFonts w:ascii="Times New Roman" w:hAnsi="Times New Roman" w:cs="Times New Roman"/>
          <w:i/>
          <w:sz w:val="28"/>
          <w:szCs w:val="28"/>
          <w:lang w:val="en"/>
        </w:rPr>
        <w:t xml:space="preserve"> from scientific</w:t>
      </w:r>
      <w:r w:rsidR="00C84F7B">
        <w:rPr>
          <w:rFonts w:ascii="Times New Roman" w:hAnsi="Times New Roman" w:cs="Times New Roman"/>
          <w:i/>
          <w:sz w:val="28"/>
          <w:szCs w:val="28"/>
          <w:lang w:val="en"/>
        </w:rPr>
        <w:t xml:space="preserve"> papers in research </w:t>
      </w:r>
      <w:r w:rsidRPr="001872E7">
        <w:rPr>
          <w:rFonts w:ascii="Times New Roman" w:hAnsi="Times New Roman" w:cs="Times New Roman"/>
          <w:i/>
          <w:sz w:val="28"/>
          <w:szCs w:val="28"/>
          <w:lang w:val="en"/>
        </w:rPr>
        <w:t xml:space="preserve">journals or similar </w:t>
      </w:r>
      <w:r w:rsidR="003200A9">
        <w:rPr>
          <w:rFonts w:ascii="Times New Roman" w:hAnsi="Times New Roman" w:cs="Times New Roman"/>
          <w:i/>
          <w:sz w:val="28"/>
          <w:szCs w:val="28"/>
          <w:lang w:val="en"/>
        </w:rPr>
        <w:t>credible</w:t>
      </w:r>
      <w:r w:rsidRPr="001872E7">
        <w:rPr>
          <w:rFonts w:ascii="Times New Roman" w:hAnsi="Times New Roman" w:cs="Times New Roman"/>
          <w:i/>
          <w:sz w:val="28"/>
          <w:szCs w:val="28"/>
          <w:lang w:val="en"/>
        </w:rPr>
        <w:t xml:space="preserve"> sources.</w:t>
      </w:r>
    </w:p>
    <w:p w14:paraId="41BD840E"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1E7FF504" w14:textId="2BF2BE6E" w:rsidR="00BE2A4B" w:rsidRPr="00BE2A4B" w:rsidRDefault="002D43BE" w:rsidP="00BE2A4B">
      <w:pPr>
        <w:autoSpaceDE w:val="0"/>
        <w:autoSpaceDN w:val="0"/>
        <w:adjustRightInd w:val="0"/>
        <w:spacing w:after="0" w:line="240" w:lineRule="auto"/>
        <w:ind w:right="-720"/>
        <w:rPr>
          <w:rFonts w:ascii="Times New Roman" w:hAnsi="Times New Roman" w:cs="Times New Roman"/>
          <w:b/>
          <w:sz w:val="32"/>
          <w:szCs w:val="32"/>
          <w:lang w:val="en"/>
        </w:rPr>
      </w:pPr>
      <w:r>
        <w:rPr>
          <w:rFonts w:ascii="Times New Roman" w:hAnsi="Times New Roman" w:cs="Times New Roman"/>
          <w:b/>
          <w:sz w:val="32"/>
          <w:szCs w:val="32"/>
          <w:lang w:val="en"/>
        </w:rPr>
        <w:t>Ten i</w:t>
      </w:r>
      <w:r w:rsidR="00BE2A4B" w:rsidRPr="00BE2A4B">
        <w:rPr>
          <w:rFonts w:ascii="Times New Roman" w:hAnsi="Times New Roman" w:cs="Times New Roman"/>
          <w:b/>
          <w:sz w:val="32"/>
          <w:szCs w:val="32"/>
          <w:lang w:val="en"/>
        </w:rPr>
        <w:t>ntriguing clues</w:t>
      </w:r>
      <w:r>
        <w:rPr>
          <w:rFonts w:ascii="Times New Roman" w:hAnsi="Times New Roman" w:cs="Times New Roman"/>
          <w:b/>
          <w:sz w:val="32"/>
          <w:szCs w:val="32"/>
          <w:lang w:val="en"/>
        </w:rPr>
        <w:t xml:space="preserve"> the Alzheimer’s germ exists</w:t>
      </w:r>
      <w:r w:rsidR="00BE2A4B" w:rsidRPr="00BE2A4B">
        <w:rPr>
          <w:rFonts w:ascii="Times New Roman" w:hAnsi="Times New Roman" w:cs="Times New Roman"/>
          <w:b/>
          <w:sz w:val="32"/>
          <w:szCs w:val="32"/>
          <w:lang w:val="en"/>
        </w:rPr>
        <w:t xml:space="preserve"> </w:t>
      </w:r>
    </w:p>
    <w:p w14:paraId="1526DA1E" w14:textId="77777777" w:rsid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2DE74B75" w14:textId="561EA57F" w:rsidR="00BE2A4B" w:rsidRPr="00BE2A4B" w:rsidRDefault="002655CA"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 xml:space="preserve">Here are a few of the many </w:t>
      </w:r>
      <w:r w:rsidR="00C84F7B">
        <w:rPr>
          <w:rFonts w:ascii="Times New Roman" w:hAnsi="Times New Roman" w:cs="Times New Roman"/>
          <w:sz w:val="28"/>
          <w:szCs w:val="28"/>
          <w:lang w:val="en"/>
        </w:rPr>
        <w:t>pieces of evidence</w:t>
      </w:r>
      <w:r w:rsidR="00BE2A4B" w:rsidRPr="00BE2A4B">
        <w:rPr>
          <w:rFonts w:ascii="Times New Roman" w:hAnsi="Times New Roman" w:cs="Times New Roman"/>
          <w:sz w:val="28"/>
          <w:szCs w:val="28"/>
          <w:lang w:val="en"/>
        </w:rPr>
        <w:t xml:space="preserve"> that hint an AG may be awaiting discovery.</w:t>
      </w:r>
    </w:p>
    <w:p w14:paraId="1D469967"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3877CC5A" w14:textId="05F9AB89" w:rsidR="00BE2A4B" w:rsidRDefault="00BE2A4B" w:rsidP="00BE2A4B">
      <w:pPr>
        <w:pStyle w:val="ListParagraph"/>
        <w:numPr>
          <w:ilvl w:val="0"/>
          <w:numId w:val="1"/>
        </w:num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The normal human </w:t>
      </w:r>
      <w:r w:rsidR="002655CA">
        <w:rPr>
          <w:rFonts w:ascii="Times New Roman" w:hAnsi="Times New Roman" w:cs="Times New Roman"/>
          <w:sz w:val="28"/>
          <w:szCs w:val="28"/>
          <w:lang w:val="en"/>
        </w:rPr>
        <w:t xml:space="preserve">brain </w:t>
      </w:r>
      <w:r w:rsidRPr="00BE2A4B">
        <w:rPr>
          <w:rFonts w:ascii="Times New Roman" w:hAnsi="Times New Roman" w:cs="Times New Roman"/>
          <w:sz w:val="28"/>
          <w:szCs w:val="28"/>
          <w:lang w:val="en"/>
        </w:rPr>
        <w:t>is not sterile, but contains many bacteria, particularly Proteobacteria and Actinobacteria. Spirochetes and oral bacteria have also been repeatedly identified, as have viruses, including herpesvirus type 1.</w:t>
      </w:r>
    </w:p>
    <w:p w14:paraId="563650F4" w14:textId="77777777" w:rsidR="002655CA" w:rsidRDefault="002655CA" w:rsidP="002655CA">
      <w:pPr>
        <w:pStyle w:val="ListParagraph"/>
        <w:autoSpaceDE w:val="0"/>
        <w:autoSpaceDN w:val="0"/>
        <w:adjustRightInd w:val="0"/>
        <w:spacing w:after="0" w:line="240" w:lineRule="auto"/>
        <w:ind w:right="-720"/>
        <w:rPr>
          <w:rFonts w:ascii="Times New Roman" w:hAnsi="Times New Roman" w:cs="Times New Roman"/>
          <w:sz w:val="28"/>
          <w:szCs w:val="28"/>
          <w:lang w:val="en"/>
        </w:rPr>
      </w:pPr>
    </w:p>
    <w:p w14:paraId="66E75A8E" w14:textId="585B6392" w:rsidR="00BE2A4B" w:rsidRDefault="00BE2A4B" w:rsidP="00BE2A4B">
      <w:pPr>
        <w:pStyle w:val="ListParagraph"/>
        <w:numPr>
          <w:ilvl w:val="0"/>
          <w:numId w:val="1"/>
        </w:num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It is not unusual for pathogenic organisms to invade the central nervous system. Examples of this include:</w:t>
      </w:r>
    </w:p>
    <w:p w14:paraId="5489ECD3" w14:textId="033900C1" w:rsidR="00BE2A4B" w:rsidRPr="002655CA" w:rsidRDefault="00BE2A4B" w:rsidP="00BE2A4B">
      <w:pPr>
        <w:pStyle w:val="ListParagraph"/>
        <w:numPr>
          <w:ilvl w:val="0"/>
          <w:numId w:val="2"/>
        </w:numPr>
        <w:autoSpaceDE w:val="0"/>
        <w:autoSpaceDN w:val="0"/>
        <w:adjustRightInd w:val="0"/>
        <w:spacing w:after="0" w:line="240" w:lineRule="auto"/>
        <w:ind w:right="-720"/>
        <w:rPr>
          <w:rFonts w:ascii="Times New Roman" w:hAnsi="Times New Roman" w:cs="Times New Roman"/>
          <w:sz w:val="28"/>
          <w:szCs w:val="28"/>
          <w:lang w:val="en"/>
        </w:rPr>
      </w:pPr>
      <w:r w:rsidRPr="002655CA">
        <w:rPr>
          <w:rFonts w:ascii="Times New Roman" w:hAnsi="Times New Roman" w:cs="Times New Roman"/>
          <w:sz w:val="28"/>
          <w:szCs w:val="28"/>
          <w:lang w:val="en"/>
        </w:rPr>
        <w:t>Bacterial: Neurosyphilis, leprosy, meningococcal meningitis.</w:t>
      </w:r>
    </w:p>
    <w:p w14:paraId="4A4F426D" w14:textId="1D060F79" w:rsidR="00BE2A4B" w:rsidRPr="002655CA" w:rsidRDefault="00BE2A4B" w:rsidP="00BE2A4B">
      <w:pPr>
        <w:pStyle w:val="ListParagraph"/>
        <w:numPr>
          <w:ilvl w:val="0"/>
          <w:numId w:val="2"/>
        </w:numPr>
        <w:autoSpaceDE w:val="0"/>
        <w:autoSpaceDN w:val="0"/>
        <w:adjustRightInd w:val="0"/>
        <w:spacing w:after="0" w:line="240" w:lineRule="auto"/>
        <w:ind w:right="-720"/>
        <w:rPr>
          <w:rFonts w:ascii="Times New Roman" w:hAnsi="Times New Roman" w:cs="Times New Roman"/>
          <w:sz w:val="28"/>
          <w:szCs w:val="28"/>
          <w:lang w:val="en"/>
        </w:rPr>
      </w:pPr>
      <w:r w:rsidRPr="002655CA">
        <w:rPr>
          <w:rFonts w:ascii="Times New Roman" w:hAnsi="Times New Roman" w:cs="Times New Roman"/>
          <w:sz w:val="28"/>
          <w:szCs w:val="28"/>
          <w:lang w:val="en"/>
        </w:rPr>
        <w:t>Viral: Zika, measles, chickenpox, Epstein-Barr virus, West Nile, HIV, polio.</w:t>
      </w:r>
    </w:p>
    <w:p w14:paraId="5DB43F64" w14:textId="329FF572" w:rsidR="00BE2A4B" w:rsidRPr="002655CA" w:rsidRDefault="00BE2A4B" w:rsidP="00BE2A4B">
      <w:pPr>
        <w:pStyle w:val="ListParagraph"/>
        <w:numPr>
          <w:ilvl w:val="0"/>
          <w:numId w:val="2"/>
        </w:numPr>
        <w:autoSpaceDE w:val="0"/>
        <w:autoSpaceDN w:val="0"/>
        <w:adjustRightInd w:val="0"/>
        <w:spacing w:after="0" w:line="240" w:lineRule="auto"/>
        <w:ind w:right="-720"/>
        <w:rPr>
          <w:rFonts w:ascii="Times New Roman" w:hAnsi="Times New Roman" w:cs="Times New Roman"/>
          <w:sz w:val="28"/>
          <w:szCs w:val="28"/>
          <w:lang w:val="en"/>
        </w:rPr>
      </w:pPr>
      <w:r w:rsidRPr="002655CA">
        <w:rPr>
          <w:rFonts w:ascii="Times New Roman" w:hAnsi="Times New Roman" w:cs="Times New Roman"/>
          <w:sz w:val="28"/>
          <w:szCs w:val="28"/>
          <w:lang w:val="en"/>
        </w:rPr>
        <w:t>Parasites: Malaria, toxoplasma, amoeba</w:t>
      </w:r>
    </w:p>
    <w:p w14:paraId="66F0B977" w14:textId="010D4B06" w:rsidR="00BE2A4B" w:rsidRDefault="00BE2A4B" w:rsidP="00BE2A4B">
      <w:pPr>
        <w:pStyle w:val="ListParagraph"/>
        <w:numPr>
          <w:ilvl w:val="0"/>
          <w:numId w:val="2"/>
        </w:numPr>
        <w:autoSpaceDE w:val="0"/>
        <w:autoSpaceDN w:val="0"/>
        <w:adjustRightInd w:val="0"/>
        <w:spacing w:after="0" w:line="240" w:lineRule="auto"/>
        <w:ind w:right="-720"/>
        <w:rPr>
          <w:rFonts w:ascii="Times New Roman" w:hAnsi="Times New Roman" w:cs="Times New Roman"/>
          <w:sz w:val="28"/>
          <w:szCs w:val="28"/>
          <w:lang w:val="en"/>
        </w:rPr>
      </w:pPr>
      <w:r w:rsidRPr="002655CA">
        <w:rPr>
          <w:rFonts w:ascii="Times New Roman" w:hAnsi="Times New Roman" w:cs="Times New Roman"/>
          <w:sz w:val="28"/>
          <w:szCs w:val="28"/>
          <w:lang w:val="en"/>
        </w:rPr>
        <w:t>Prions: Kuru, Creutzfeldt-Jakob disease</w:t>
      </w:r>
    </w:p>
    <w:p w14:paraId="7603D907" w14:textId="77777777" w:rsidR="00C84F7B" w:rsidRDefault="00C84F7B" w:rsidP="00C84F7B">
      <w:pPr>
        <w:pStyle w:val="ListParagraph"/>
        <w:autoSpaceDE w:val="0"/>
        <w:autoSpaceDN w:val="0"/>
        <w:adjustRightInd w:val="0"/>
        <w:spacing w:after="0" w:line="240" w:lineRule="auto"/>
        <w:ind w:left="1080" w:right="-720"/>
        <w:rPr>
          <w:rFonts w:ascii="Times New Roman" w:hAnsi="Times New Roman" w:cs="Times New Roman"/>
          <w:sz w:val="28"/>
          <w:szCs w:val="28"/>
          <w:lang w:val="en"/>
        </w:rPr>
      </w:pPr>
    </w:p>
    <w:p w14:paraId="30534999" w14:textId="33DBBAD8" w:rsidR="00C84F7B" w:rsidRDefault="00C84F7B" w:rsidP="00C84F7B">
      <w:pPr>
        <w:pStyle w:val="ListParagraph"/>
        <w:numPr>
          <w:ilvl w:val="0"/>
          <w:numId w:val="1"/>
        </w:num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 xml:space="preserve">Bacteria can produce substances which </w:t>
      </w:r>
      <w:r w:rsidR="0091034F">
        <w:rPr>
          <w:rFonts w:ascii="Times New Roman" w:hAnsi="Times New Roman" w:cs="Times New Roman"/>
          <w:sz w:val="28"/>
          <w:szCs w:val="28"/>
          <w:lang w:val="en"/>
        </w:rPr>
        <w:t>damage</w:t>
      </w:r>
      <w:r>
        <w:rPr>
          <w:rFonts w:ascii="Times New Roman" w:hAnsi="Times New Roman" w:cs="Times New Roman"/>
          <w:sz w:val="28"/>
          <w:szCs w:val="28"/>
          <w:lang w:val="en"/>
        </w:rPr>
        <w:t xml:space="preserve"> the nervous system</w:t>
      </w:r>
      <w:r w:rsidR="00187702">
        <w:rPr>
          <w:rFonts w:ascii="Times New Roman" w:hAnsi="Times New Roman" w:cs="Times New Roman"/>
          <w:sz w:val="28"/>
          <w:szCs w:val="28"/>
          <w:lang w:val="en"/>
        </w:rPr>
        <w:t>. C. tetani spores manufacture a toxin which harms motor neurons (lockjaw).    The toxin made by spores of C. botulinum</w:t>
      </w:r>
      <w:r w:rsidR="0091034F">
        <w:rPr>
          <w:rFonts w:ascii="Times New Roman" w:hAnsi="Times New Roman" w:cs="Times New Roman"/>
          <w:sz w:val="28"/>
          <w:szCs w:val="28"/>
          <w:lang w:val="en"/>
        </w:rPr>
        <w:t xml:space="preserve"> </w:t>
      </w:r>
      <w:r w:rsidR="00187702">
        <w:rPr>
          <w:rFonts w:ascii="Times New Roman" w:hAnsi="Times New Roman" w:cs="Times New Roman"/>
          <w:sz w:val="28"/>
          <w:szCs w:val="28"/>
          <w:lang w:val="en"/>
        </w:rPr>
        <w:t>blocks nerve transmission, causing paralysis</w:t>
      </w:r>
      <w:r w:rsidR="0091034F">
        <w:rPr>
          <w:rFonts w:ascii="Times New Roman" w:hAnsi="Times New Roman" w:cs="Times New Roman"/>
          <w:sz w:val="28"/>
          <w:szCs w:val="28"/>
          <w:lang w:val="en"/>
        </w:rPr>
        <w:t xml:space="preserve"> (botulism).</w:t>
      </w:r>
    </w:p>
    <w:p w14:paraId="4A8BEE61" w14:textId="77777777" w:rsidR="00D63B66" w:rsidRDefault="00D63B66" w:rsidP="00D63B66">
      <w:pPr>
        <w:pStyle w:val="ListParagraph"/>
        <w:autoSpaceDE w:val="0"/>
        <w:autoSpaceDN w:val="0"/>
        <w:adjustRightInd w:val="0"/>
        <w:spacing w:after="0" w:line="240" w:lineRule="auto"/>
        <w:ind w:left="1080" w:right="-720"/>
        <w:rPr>
          <w:rFonts w:ascii="Times New Roman" w:hAnsi="Times New Roman" w:cs="Times New Roman"/>
          <w:sz w:val="28"/>
          <w:szCs w:val="28"/>
          <w:lang w:val="en"/>
        </w:rPr>
      </w:pPr>
    </w:p>
    <w:p w14:paraId="3C07F7C7" w14:textId="71AF714B" w:rsidR="00BE2A4B" w:rsidRDefault="00D63B66" w:rsidP="00BE2A4B">
      <w:pPr>
        <w:pStyle w:val="ListParagraph"/>
        <w:numPr>
          <w:ilvl w:val="0"/>
          <w:numId w:val="1"/>
        </w:num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A</w:t>
      </w:r>
      <w:r w:rsidR="00BE2A4B" w:rsidRPr="00BE2A4B">
        <w:rPr>
          <w:rFonts w:ascii="Times New Roman" w:hAnsi="Times New Roman" w:cs="Times New Roman"/>
          <w:sz w:val="28"/>
          <w:szCs w:val="28"/>
          <w:lang w:val="en"/>
        </w:rPr>
        <w:t>myloid, a type of protein which is a telltale sign of AD</w:t>
      </w:r>
      <w:r>
        <w:rPr>
          <w:rFonts w:ascii="Times New Roman" w:hAnsi="Times New Roman" w:cs="Times New Roman"/>
          <w:sz w:val="28"/>
          <w:szCs w:val="28"/>
          <w:lang w:val="en"/>
        </w:rPr>
        <w:t>, can be produced by pathogenic bacteria</w:t>
      </w:r>
      <w:r w:rsidR="00187702">
        <w:rPr>
          <w:rFonts w:ascii="Times New Roman" w:hAnsi="Times New Roman" w:cs="Times New Roman"/>
          <w:sz w:val="28"/>
          <w:szCs w:val="28"/>
          <w:lang w:val="en"/>
        </w:rPr>
        <w:t xml:space="preserve"> as well as by humans.</w:t>
      </w:r>
    </w:p>
    <w:p w14:paraId="4D07A0E5" w14:textId="77777777" w:rsidR="002655CA" w:rsidRDefault="002655CA" w:rsidP="002655CA">
      <w:pPr>
        <w:pStyle w:val="ListParagraph"/>
        <w:autoSpaceDE w:val="0"/>
        <w:autoSpaceDN w:val="0"/>
        <w:adjustRightInd w:val="0"/>
        <w:spacing w:after="0" w:line="240" w:lineRule="auto"/>
        <w:ind w:right="-720"/>
        <w:rPr>
          <w:rFonts w:ascii="Times New Roman" w:hAnsi="Times New Roman" w:cs="Times New Roman"/>
          <w:sz w:val="28"/>
          <w:szCs w:val="28"/>
          <w:lang w:val="en"/>
        </w:rPr>
      </w:pPr>
    </w:p>
    <w:p w14:paraId="18B95633" w14:textId="10894FE9" w:rsidR="00BE2A4B" w:rsidRPr="00C9349B" w:rsidRDefault="00BE2A4B" w:rsidP="00C9349B">
      <w:pPr>
        <w:pStyle w:val="ListParagraph"/>
        <w:numPr>
          <w:ilvl w:val="0"/>
          <w:numId w:val="1"/>
        </w:numPr>
        <w:autoSpaceDE w:val="0"/>
        <w:autoSpaceDN w:val="0"/>
        <w:adjustRightInd w:val="0"/>
        <w:spacing w:after="0" w:line="240" w:lineRule="auto"/>
        <w:ind w:right="-720"/>
        <w:rPr>
          <w:rFonts w:ascii="Times New Roman" w:hAnsi="Times New Roman" w:cs="Times New Roman"/>
          <w:sz w:val="28"/>
          <w:szCs w:val="28"/>
          <w:lang w:val="en"/>
        </w:rPr>
      </w:pPr>
      <w:r w:rsidRPr="00C9349B">
        <w:rPr>
          <w:rFonts w:ascii="Times New Roman" w:hAnsi="Times New Roman" w:cs="Times New Roman"/>
          <w:sz w:val="28"/>
          <w:szCs w:val="28"/>
          <w:lang w:val="en"/>
        </w:rPr>
        <w:t xml:space="preserve">Inflammation, an emerging topic in AD research, can be </w:t>
      </w:r>
      <w:r w:rsidR="00187702">
        <w:rPr>
          <w:rFonts w:ascii="Times New Roman" w:hAnsi="Times New Roman" w:cs="Times New Roman"/>
          <w:sz w:val="28"/>
          <w:szCs w:val="28"/>
          <w:lang w:val="en"/>
        </w:rPr>
        <w:t xml:space="preserve">caused </w:t>
      </w:r>
      <w:r w:rsidRPr="00C9349B">
        <w:rPr>
          <w:rFonts w:ascii="Times New Roman" w:hAnsi="Times New Roman" w:cs="Times New Roman"/>
          <w:sz w:val="28"/>
          <w:szCs w:val="28"/>
          <w:lang w:val="en"/>
        </w:rPr>
        <w:t>by bacteria, viruses, and fungi.</w:t>
      </w:r>
    </w:p>
    <w:p w14:paraId="27D1B4FC"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192CB241" w14:textId="34B44FE7" w:rsidR="00BE2A4B" w:rsidRDefault="00BE2A4B" w:rsidP="00C9349B">
      <w:pPr>
        <w:pStyle w:val="ListParagraph"/>
        <w:numPr>
          <w:ilvl w:val="0"/>
          <w:numId w:val="1"/>
        </w:numPr>
        <w:autoSpaceDE w:val="0"/>
        <w:autoSpaceDN w:val="0"/>
        <w:adjustRightInd w:val="0"/>
        <w:spacing w:after="0" w:line="240" w:lineRule="auto"/>
        <w:ind w:right="-720"/>
        <w:rPr>
          <w:rFonts w:ascii="Times New Roman" w:hAnsi="Times New Roman" w:cs="Times New Roman"/>
          <w:sz w:val="28"/>
          <w:szCs w:val="28"/>
          <w:lang w:val="en"/>
        </w:rPr>
      </w:pPr>
      <w:r w:rsidRPr="00C9349B">
        <w:rPr>
          <w:rFonts w:ascii="Times New Roman" w:hAnsi="Times New Roman" w:cs="Times New Roman"/>
          <w:sz w:val="28"/>
          <w:szCs w:val="28"/>
          <w:lang w:val="en"/>
        </w:rPr>
        <w:t xml:space="preserve">A serious disease in older adults may be caused by virus from a childhood infection which has remained hidden in the patients’ nerves for decades, only to surface as they age, e.g. chickenpox virus </w:t>
      </w:r>
      <w:r w:rsidR="00EA50D3">
        <w:rPr>
          <w:rFonts w:ascii="Times New Roman" w:hAnsi="Times New Roman" w:cs="Times New Roman"/>
          <w:sz w:val="28"/>
          <w:szCs w:val="28"/>
          <w:lang w:val="en"/>
        </w:rPr>
        <w:t xml:space="preserve">(herpes zoster) </w:t>
      </w:r>
      <w:r w:rsidRPr="00C9349B">
        <w:rPr>
          <w:rFonts w:ascii="Times New Roman" w:hAnsi="Times New Roman" w:cs="Times New Roman"/>
          <w:sz w:val="28"/>
          <w:szCs w:val="28"/>
          <w:lang w:val="en"/>
        </w:rPr>
        <w:t>later erupting as shingles.</w:t>
      </w:r>
    </w:p>
    <w:p w14:paraId="34E82F71" w14:textId="77777777" w:rsidR="00C9349B" w:rsidRPr="00C9349B" w:rsidRDefault="00C9349B" w:rsidP="00C9349B">
      <w:pPr>
        <w:pStyle w:val="ListParagraph"/>
        <w:rPr>
          <w:rFonts w:ascii="Times New Roman" w:hAnsi="Times New Roman" w:cs="Times New Roman"/>
          <w:sz w:val="28"/>
          <w:szCs w:val="28"/>
          <w:lang w:val="en"/>
        </w:rPr>
      </w:pPr>
    </w:p>
    <w:p w14:paraId="62BF2547" w14:textId="6E11ABFF" w:rsidR="00BE2A4B" w:rsidRDefault="00BE2A4B" w:rsidP="00C9349B">
      <w:pPr>
        <w:pStyle w:val="ListParagraph"/>
        <w:numPr>
          <w:ilvl w:val="0"/>
          <w:numId w:val="1"/>
        </w:numPr>
        <w:autoSpaceDE w:val="0"/>
        <w:autoSpaceDN w:val="0"/>
        <w:adjustRightInd w:val="0"/>
        <w:spacing w:after="0" w:line="240" w:lineRule="auto"/>
        <w:ind w:right="-720"/>
        <w:rPr>
          <w:rFonts w:ascii="Times New Roman" w:hAnsi="Times New Roman" w:cs="Times New Roman"/>
          <w:sz w:val="28"/>
          <w:szCs w:val="28"/>
          <w:lang w:val="en"/>
        </w:rPr>
      </w:pPr>
      <w:r w:rsidRPr="00C9349B">
        <w:rPr>
          <w:rFonts w:ascii="Times New Roman" w:hAnsi="Times New Roman" w:cs="Times New Roman"/>
          <w:sz w:val="28"/>
          <w:szCs w:val="28"/>
          <w:lang w:val="en"/>
        </w:rPr>
        <w:lastRenderedPageBreak/>
        <w:t xml:space="preserve">Some adult infections, e.g. syphilis, can take decades to transit from initial minor </w:t>
      </w:r>
      <w:r w:rsidR="003200A9">
        <w:rPr>
          <w:rFonts w:ascii="Times New Roman" w:hAnsi="Times New Roman" w:cs="Times New Roman"/>
          <w:sz w:val="28"/>
          <w:szCs w:val="28"/>
          <w:lang w:val="en"/>
        </w:rPr>
        <w:t xml:space="preserve">or unnoticed </w:t>
      </w:r>
      <w:r w:rsidRPr="00C9349B">
        <w:rPr>
          <w:rFonts w:ascii="Times New Roman" w:hAnsi="Times New Roman" w:cs="Times New Roman"/>
          <w:sz w:val="28"/>
          <w:szCs w:val="28"/>
          <w:lang w:val="en"/>
        </w:rPr>
        <w:t xml:space="preserve">infection to </w:t>
      </w:r>
      <w:r w:rsidR="00D63B66">
        <w:rPr>
          <w:rFonts w:ascii="Times New Roman" w:hAnsi="Times New Roman" w:cs="Times New Roman"/>
          <w:sz w:val="28"/>
          <w:szCs w:val="28"/>
          <w:lang w:val="en"/>
        </w:rPr>
        <w:t>brain</w:t>
      </w:r>
      <w:r w:rsidRPr="00C9349B">
        <w:rPr>
          <w:rFonts w:ascii="Times New Roman" w:hAnsi="Times New Roman" w:cs="Times New Roman"/>
          <w:sz w:val="28"/>
          <w:szCs w:val="28"/>
          <w:lang w:val="en"/>
        </w:rPr>
        <w:t xml:space="preserve"> damage.</w:t>
      </w:r>
      <w:r w:rsidR="00187702">
        <w:rPr>
          <w:rFonts w:ascii="Times New Roman" w:hAnsi="Times New Roman" w:cs="Times New Roman"/>
          <w:sz w:val="28"/>
          <w:szCs w:val="28"/>
          <w:lang w:val="en"/>
        </w:rPr>
        <w:t xml:space="preserve"> So AD showing up in seniors may be the delayed </w:t>
      </w:r>
      <w:r w:rsidR="00B52E91">
        <w:rPr>
          <w:rFonts w:ascii="Times New Roman" w:hAnsi="Times New Roman" w:cs="Times New Roman"/>
          <w:sz w:val="28"/>
          <w:szCs w:val="28"/>
          <w:lang w:val="en"/>
        </w:rPr>
        <w:t>manifestation</w:t>
      </w:r>
      <w:r w:rsidR="00187702">
        <w:rPr>
          <w:rFonts w:ascii="Times New Roman" w:hAnsi="Times New Roman" w:cs="Times New Roman"/>
          <w:sz w:val="28"/>
          <w:szCs w:val="28"/>
          <w:lang w:val="en"/>
        </w:rPr>
        <w:t xml:space="preserve"> of a</w:t>
      </w:r>
      <w:r w:rsidR="00B52E91">
        <w:rPr>
          <w:rFonts w:ascii="Times New Roman" w:hAnsi="Times New Roman" w:cs="Times New Roman"/>
          <w:sz w:val="28"/>
          <w:szCs w:val="28"/>
          <w:lang w:val="en"/>
        </w:rPr>
        <w:t>n infection much earlier</w:t>
      </w:r>
      <w:r w:rsidR="00187702">
        <w:rPr>
          <w:rFonts w:ascii="Times New Roman" w:hAnsi="Times New Roman" w:cs="Times New Roman"/>
          <w:sz w:val="28"/>
          <w:szCs w:val="28"/>
          <w:lang w:val="en"/>
        </w:rPr>
        <w:t xml:space="preserve"> </w:t>
      </w:r>
      <w:r w:rsidR="00B52E91">
        <w:rPr>
          <w:rFonts w:ascii="Times New Roman" w:hAnsi="Times New Roman" w:cs="Times New Roman"/>
          <w:sz w:val="28"/>
          <w:szCs w:val="28"/>
          <w:lang w:val="en"/>
        </w:rPr>
        <w:t>in life.</w:t>
      </w:r>
    </w:p>
    <w:p w14:paraId="1E3B40DC" w14:textId="77777777" w:rsidR="003D52AE" w:rsidRPr="003D52AE" w:rsidRDefault="003D52AE" w:rsidP="003D52AE">
      <w:pPr>
        <w:pStyle w:val="ListParagraph"/>
        <w:rPr>
          <w:rFonts w:ascii="Times New Roman" w:hAnsi="Times New Roman" w:cs="Times New Roman"/>
          <w:sz w:val="28"/>
          <w:szCs w:val="28"/>
          <w:lang w:val="en"/>
        </w:rPr>
      </w:pPr>
    </w:p>
    <w:p w14:paraId="37003698" w14:textId="0C5DFF0B" w:rsidR="003D52AE" w:rsidRPr="003D52AE" w:rsidRDefault="003D52AE" w:rsidP="00FF2152">
      <w:pPr>
        <w:pStyle w:val="ListParagraph"/>
        <w:numPr>
          <w:ilvl w:val="0"/>
          <w:numId w:val="1"/>
        </w:numPr>
        <w:autoSpaceDE w:val="0"/>
        <w:autoSpaceDN w:val="0"/>
        <w:adjustRightInd w:val="0"/>
        <w:spacing w:after="0" w:line="240" w:lineRule="auto"/>
        <w:ind w:right="-720"/>
        <w:rPr>
          <w:rFonts w:ascii="Times New Roman" w:hAnsi="Times New Roman" w:cs="Times New Roman"/>
          <w:sz w:val="28"/>
          <w:szCs w:val="28"/>
          <w:lang w:val="en"/>
        </w:rPr>
      </w:pPr>
      <w:r w:rsidRPr="003D52AE">
        <w:rPr>
          <w:rFonts w:ascii="Times New Roman" w:hAnsi="Times New Roman" w:cs="Times New Roman"/>
          <w:sz w:val="28"/>
          <w:szCs w:val="28"/>
          <w:lang w:val="en"/>
        </w:rPr>
        <w:t>Certain antibiotics which kill bacteria seem to improve AD patients (</w:t>
      </w:r>
      <w:hyperlink r:id="rId9" w:tooltip="Journal of the American Geriatrics Society." w:history="1">
        <w:r w:rsidRPr="003D52AE">
          <w:rPr>
            <w:rFonts w:ascii="Times New Roman" w:hAnsi="Times New Roman" w:cs="Times New Roman"/>
            <w:color w:val="660066"/>
            <w:sz w:val="28"/>
            <w:szCs w:val="28"/>
            <w:u w:val="single"/>
            <w:shd w:val="clear" w:color="auto" w:fill="FFFFFF"/>
          </w:rPr>
          <w:t>J Am Geriatr Soc.</w:t>
        </w:r>
      </w:hyperlink>
      <w:r w:rsidRPr="003D52AE">
        <w:rPr>
          <w:rFonts w:ascii="Times New Roman" w:hAnsi="Times New Roman" w:cs="Times New Roman"/>
          <w:color w:val="000000"/>
          <w:sz w:val="28"/>
          <w:szCs w:val="28"/>
          <w:shd w:val="clear" w:color="auto" w:fill="FFFFFF"/>
        </w:rPr>
        <w:t> 2004 Mar;52(3):381-7)</w:t>
      </w:r>
      <w:r w:rsidR="00470063">
        <w:rPr>
          <w:rFonts w:ascii="Times New Roman" w:hAnsi="Times New Roman" w:cs="Times New Roman"/>
          <w:color w:val="000000"/>
          <w:sz w:val="28"/>
          <w:szCs w:val="28"/>
          <w:shd w:val="clear" w:color="auto" w:fill="FFFFFF"/>
        </w:rPr>
        <w:t xml:space="preserve"> and amyloid plaques (Scientific Reports 6:30028.  DOI:10.1038</w:t>
      </w:r>
      <w:r w:rsidR="00895CC8">
        <w:rPr>
          <w:rFonts w:ascii="Times New Roman" w:hAnsi="Times New Roman" w:cs="Times New Roman"/>
          <w:color w:val="000000"/>
          <w:sz w:val="28"/>
          <w:szCs w:val="28"/>
          <w:shd w:val="clear" w:color="auto" w:fill="FFFFFF"/>
        </w:rPr>
        <w:t>/srep30028.)</w:t>
      </w:r>
    </w:p>
    <w:p w14:paraId="4A83C6D2" w14:textId="77777777" w:rsidR="002655CA" w:rsidRPr="002655CA" w:rsidRDefault="002655CA" w:rsidP="002655CA">
      <w:pPr>
        <w:pStyle w:val="ListParagraph"/>
        <w:rPr>
          <w:rFonts w:ascii="Times New Roman" w:hAnsi="Times New Roman" w:cs="Times New Roman"/>
          <w:sz w:val="28"/>
          <w:szCs w:val="28"/>
          <w:lang w:val="en"/>
        </w:rPr>
      </w:pPr>
    </w:p>
    <w:p w14:paraId="1DCAFF6D" w14:textId="7A75E627" w:rsidR="00B52E91" w:rsidRPr="006848EC" w:rsidRDefault="00B52E91" w:rsidP="00112A0F">
      <w:pPr>
        <w:pStyle w:val="ListParagraph"/>
        <w:numPr>
          <w:ilvl w:val="0"/>
          <w:numId w:val="1"/>
        </w:numPr>
        <w:autoSpaceDE w:val="0"/>
        <w:autoSpaceDN w:val="0"/>
        <w:adjustRightInd w:val="0"/>
        <w:spacing w:after="0" w:line="240" w:lineRule="auto"/>
        <w:ind w:right="-720"/>
        <w:rPr>
          <w:rFonts w:ascii="Times New Roman" w:hAnsi="Times New Roman" w:cs="Times New Roman"/>
          <w:b/>
          <w:sz w:val="32"/>
          <w:szCs w:val="32"/>
          <w:lang w:val="en"/>
        </w:rPr>
      </w:pPr>
      <w:r w:rsidRPr="006848EC">
        <w:rPr>
          <w:rFonts w:ascii="Times New Roman" w:hAnsi="Times New Roman" w:cs="Times New Roman"/>
          <w:sz w:val="28"/>
          <w:szCs w:val="28"/>
          <w:lang w:val="en"/>
        </w:rPr>
        <w:t>AD</w:t>
      </w:r>
      <w:r w:rsidR="002D43BE">
        <w:rPr>
          <w:rFonts w:ascii="Times New Roman" w:hAnsi="Times New Roman" w:cs="Times New Roman"/>
          <w:sz w:val="28"/>
          <w:szCs w:val="28"/>
          <w:lang w:val="en"/>
        </w:rPr>
        <w:t xml:space="preserve"> may be</w:t>
      </w:r>
      <w:r w:rsidRPr="006848EC">
        <w:rPr>
          <w:rFonts w:ascii="Times New Roman" w:hAnsi="Times New Roman" w:cs="Times New Roman"/>
          <w:sz w:val="28"/>
          <w:szCs w:val="28"/>
          <w:lang w:val="en"/>
        </w:rPr>
        <w:t xml:space="preserve"> transmissible in some </w:t>
      </w:r>
      <w:r w:rsidR="0091376F">
        <w:rPr>
          <w:rFonts w:ascii="Times New Roman" w:hAnsi="Times New Roman" w:cs="Times New Roman"/>
          <w:sz w:val="28"/>
          <w:szCs w:val="28"/>
          <w:lang w:val="en"/>
        </w:rPr>
        <w:t>households</w:t>
      </w:r>
      <w:r w:rsidR="002D43BE">
        <w:rPr>
          <w:rFonts w:ascii="Times New Roman" w:hAnsi="Times New Roman" w:cs="Times New Roman"/>
          <w:sz w:val="28"/>
          <w:szCs w:val="28"/>
          <w:lang w:val="en"/>
        </w:rPr>
        <w:t xml:space="preserve">.  </w:t>
      </w:r>
      <w:r w:rsidRPr="006848EC">
        <w:rPr>
          <w:rFonts w:ascii="Times New Roman" w:hAnsi="Times New Roman" w:cs="Times New Roman"/>
          <w:sz w:val="28"/>
          <w:szCs w:val="28"/>
          <w:lang w:val="en"/>
        </w:rPr>
        <w:t>The C</w:t>
      </w:r>
      <w:r w:rsidR="00096BFC" w:rsidRPr="006848EC">
        <w:rPr>
          <w:rFonts w:ascii="Times New Roman" w:hAnsi="Times New Roman" w:cs="Times New Roman"/>
          <w:sz w:val="28"/>
          <w:szCs w:val="28"/>
          <w:lang w:val="en"/>
        </w:rPr>
        <w:t>ache County</w:t>
      </w:r>
      <w:r w:rsidRPr="006848EC">
        <w:rPr>
          <w:rFonts w:ascii="Times New Roman" w:hAnsi="Times New Roman" w:cs="Times New Roman"/>
          <w:sz w:val="28"/>
          <w:szCs w:val="28"/>
          <w:lang w:val="en"/>
        </w:rPr>
        <w:t xml:space="preserve"> study reported </w:t>
      </w:r>
      <w:r w:rsidR="00D63B66" w:rsidRPr="006848EC">
        <w:rPr>
          <w:rFonts w:ascii="Times New Roman" w:hAnsi="Times New Roman" w:cs="Times New Roman"/>
          <w:sz w:val="28"/>
          <w:szCs w:val="28"/>
          <w:lang w:val="en"/>
        </w:rPr>
        <w:t>individuals whose spouses had dementia had six times greater ris</w:t>
      </w:r>
      <w:r w:rsidR="003200A9" w:rsidRPr="006848EC">
        <w:rPr>
          <w:rFonts w:ascii="Times New Roman" w:hAnsi="Times New Roman" w:cs="Times New Roman"/>
          <w:sz w:val="28"/>
          <w:szCs w:val="28"/>
          <w:lang w:val="en"/>
        </w:rPr>
        <w:t>k of dementia themselves than did individuals whose spouses did not have dementia</w:t>
      </w:r>
      <w:r w:rsidR="00096BFC" w:rsidRPr="006848EC">
        <w:rPr>
          <w:rFonts w:ascii="Times New Roman" w:hAnsi="Times New Roman" w:cs="Times New Roman"/>
          <w:sz w:val="28"/>
          <w:szCs w:val="28"/>
          <w:lang w:val="en"/>
        </w:rPr>
        <w:t xml:space="preserve">. </w:t>
      </w:r>
      <w:r w:rsidRPr="006848EC">
        <w:rPr>
          <w:rFonts w:ascii="Times New Roman" w:hAnsi="Times New Roman" w:cs="Times New Roman"/>
          <w:sz w:val="28"/>
          <w:szCs w:val="28"/>
          <w:lang w:val="en"/>
        </w:rPr>
        <w:t xml:space="preserve"> (</w:t>
      </w:r>
      <w:hyperlink r:id="rId10" w:tooltip="Journal of the American Geriatrics Society." w:history="1">
        <w:r w:rsidRPr="006848EC">
          <w:rPr>
            <w:rFonts w:ascii="Times New Roman" w:hAnsi="Times New Roman" w:cs="Times New Roman"/>
            <w:color w:val="660066"/>
            <w:sz w:val="28"/>
            <w:szCs w:val="28"/>
            <w:u w:val="single"/>
            <w:shd w:val="clear" w:color="auto" w:fill="FFFFFF"/>
          </w:rPr>
          <w:t>J Am Geriatr Soc.</w:t>
        </w:r>
      </w:hyperlink>
      <w:r w:rsidRPr="006848EC">
        <w:rPr>
          <w:rFonts w:ascii="Times New Roman" w:hAnsi="Times New Roman" w:cs="Times New Roman"/>
          <w:color w:val="000000"/>
          <w:sz w:val="28"/>
          <w:szCs w:val="28"/>
          <w:shd w:val="clear" w:color="auto" w:fill="FFFFFF"/>
        </w:rPr>
        <w:t xml:space="preserve"> 2010 May;58(5):895-900. </w:t>
      </w:r>
      <w:r w:rsidR="002D43BE">
        <w:rPr>
          <w:rFonts w:ascii="Times New Roman" w:hAnsi="Times New Roman" w:cs="Times New Roman"/>
          <w:color w:val="000000"/>
          <w:sz w:val="28"/>
          <w:szCs w:val="28"/>
          <w:shd w:val="clear" w:color="auto" w:fill="FFFFFF"/>
        </w:rPr>
        <w:t>DOI</w:t>
      </w:r>
      <w:r w:rsidRPr="006848EC">
        <w:rPr>
          <w:rFonts w:ascii="Times New Roman" w:hAnsi="Times New Roman" w:cs="Times New Roman"/>
          <w:color w:val="000000"/>
          <w:sz w:val="28"/>
          <w:szCs w:val="28"/>
          <w:shd w:val="clear" w:color="auto" w:fill="FFFFFF"/>
        </w:rPr>
        <w:t>: 10.1111/j.1532-5415.2010.02806.x.</w:t>
      </w:r>
      <w:r w:rsidR="00096BFC" w:rsidRPr="006848EC">
        <w:rPr>
          <w:rFonts w:ascii="Times New Roman" w:hAnsi="Times New Roman" w:cs="Times New Roman"/>
          <w:color w:val="000000"/>
          <w:sz w:val="28"/>
          <w:szCs w:val="28"/>
          <w:shd w:val="clear" w:color="auto" w:fill="FFFFFF"/>
        </w:rPr>
        <w:t>)</w:t>
      </w:r>
    </w:p>
    <w:p w14:paraId="52593F48" w14:textId="77777777" w:rsidR="00EA50D3" w:rsidRPr="00EA50D3" w:rsidRDefault="00EA50D3" w:rsidP="00EA50D3">
      <w:pPr>
        <w:pStyle w:val="ListParagraph"/>
        <w:rPr>
          <w:rFonts w:ascii="Times New Roman" w:hAnsi="Times New Roman" w:cs="Times New Roman"/>
          <w:sz w:val="28"/>
          <w:szCs w:val="28"/>
          <w:lang w:val="en"/>
        </w:rPr>
      </w:pPr>
    </w:p>
    <w:p w14:paraId="7625D2D5" w14:textId="3E5E86A0" w:rsidR="0091376F" w:rsidRPr="0091376F" w:rsidRDefault="002D43BE" w:rsidP="00E86E06">
      <w:pPr>
        <w:pStyle w:val="ListParagraph"/>
        <w:numPr>
          <w:ilvl w:val="0"/>
          <w:numId w:val="1"/>
        </w:numPr>
        <w:autoSpaceDE w:val="0"/>
        <w:autoSpaceDN w:val="0"/>
        <w:adjustRightInd w:val="0"/>
        <w:spacing w:after="0" w:line="240" w:lineRule="auto"/>
        <w:ind w:right="-720"/>
        <w:rPr>
          <w:rFonts w:ascii="Times New Roman" w:hAnsi="Times New Roman" w:cs="Times New Roman"/>
          <w:b/>
          <w:sz w:val="28"/>
          <w:szCs w:val="28"/>
          <w:lang w:val="en"/>
        </w:rPr>
      </w:pPr>
      <w:r>
        <w:rPr>
          <w:rFonts w:ascii="Times New Roman" w:hAnsi="Times New Roman" w:cs="Times New Roman"/>
          <w:sz w:val="28"/>
          <w:szCs w:val="28"/>
          <w:lang w:val="en"/>
        </w:rPr>
        <w:t xml:space="preserve"> </w:t>
      </w:r>
      <w:r w:rsidR="0091376F" w:rsidRPr="003D52AE">
        <w:rPr>
          <w:rFonts w:ascii="Times New Roman" w:hAnsi="Times New Roman" w:cs="Times New Roman"/>
          <w:sz w:val="28"/>
          <w:szCs w:val="28"/>
          <w:lang w:val="en"/>
        </w:rPr>
        <w:t>AD</w:t>
      </w:r>
      <w:r>
        <w:rPr>
          <w:rFonts w:ascii="Times New Roman" w:hAnsi="Times New Roman" w:cs="Times New Roman"/>
          <w:sz w:val="28"/>
          <w:szCs w:val="28"/>
          <w:lang w:val="en"/>
        </w:rPr>
        <w:t xml:space="preserve"> may be</w:t>
      </w:r>
      <w:r w:rsidR="0091376F" w:rsidRPr="003D52AE">
        <w:rPr>
          <w:rFonts w:ascii="Times New Roman" w:hAnsi="Times New Roman" w:cs="Times New Roman"/>
          <w:sz w:val="28"/>
          <w:szCs w:val="28"/>
          <w:lang w:val="en"/>
        </w:rPr>
        <w:t xml:space="preserve"> transmissible in the </w:t>
      </w:r>
      <w:r w:rsidR="00895CC8">
        <w:rPr>
          <w:rFonts w:ascii="Times New Roman" w:hAnsi="Times New Roman" w:cs="Times New Roman"/>
          <w:sz w:val="28"/>
          <w:szCs w:val="28"/>
          <w:lang w:val="en"/>
        </w:rPr>
        <w:t xml:space="preserve">neurosurgical </w:t>
      </w:r>
      <w:r w:rsidR="0091376F" w:rsidRPr="003D52AE">
        <w:rPr>
          <w:rFonts w:ascii="Times New Roman" w:hAnsi="Times New Roman" w:cs="Times New Roman"/>
          <w:sz w:val="28"/>
          <w:szCs w:val="28"/>
          <w:lang w:val="en"/>
        </w:rPr>
        <w:t>operating room</w:t>
      </w:r>
      <w:r>
        <w:rPr>
          <w:rFonts w:ascii="Times New Roman" w:hAnsi="Times New Roman" w:cs="Times New Roman"/>
          <w:sz w:val="28"/>
          <w:szCs w:val="28"/>
          <w:lang w:val="en"/>
        </w:rPr>
        <w:t>.</w:t>
      </w:r>
      <w:r w:rsidR="0091376F" w:rsidRPr="003D52AE">
        <w:rPr>
          <w:rFonts w:ascii="Times New Roman" w:hAnsi="Times New Roman" w:cs="Times New Roman"/>
          <w:sz w:val="28"/>
          <w:szCs w:val="28"/>
          <w:lang w:val="en"/>
        </w:rPr>
        <w:t xml:space="preserve">  Neurosurgeons died from Alzheimer’s at seven times the rate they did from all other causes. (J. Neurosurg 113:474-478, 2010. </w:t>
      </w:r>
      <w:r w:rsidR="003D52AE" w:rsidRPr="003D52AE">
        <w:rPr>
          <w:sz w:val="28"/>
          <w:szCs w:val="28"/>
        </w:rPr>
        <w:t>DOI: 10.3171/2010.1.JNS091740</w:t>
      </w:r>
      <w:r w:rsidR="003D52AE">
        <w:rPr>
          <w:sz w:val="28"/>
          <w:szCs w:val="28"/>
        </w:rPr>
        <w:t>.)</w:t>
      </w:r>
      <w:r w:rsidR="0091376F" w:rsidRPr="003D52AE">
        <w:rPr>
          <w:rFonts w:ascii="Times New Roman" w:hAnsi="Times New Roman" w:cs="Times New Roman"/>
          <w:sz w:val="28"/>
          <w:szCs w:val="28"/>
          <w:lang w:val="en"/>
        </w:rPr>
        <w:t xml:space="preserve">                       </w:t>
      </w:r>
    </w:p>
    <w:p w14:paraId="5B403A38" w14:textId="77777777" w:rsidR="00EA50D3" w:rsidRPr="00EA50D3" w:rsidRDefault="00EA50D3" w:rsidP="00EA50D3">
      <w:pPr>
        <w:pStyle w:val="ListParagraph"/>
        <w:autoSpaceDE w:val="0"/>
        <w:autoSpaceDN w:val="0"/>
        <w:adjustRightInd w:val="0"/>
        <w:spacing w:after="0" w:line="240" w:lineRule="auto"/>
        <w:ind w:left="810" w:right="-720"/>
        <w:rPr>
          <w:rFonts w:ascii="Times New Roman" w:hAnsi="Times New Roman" w:cs="Times New Roman"/>
          <w:b/>
          <w:sz w:val="32"/>
          <w:szCs w:val="32"/>
          <w:lang w:val="en"/>
        </w:rPr>
      </w:pPr>
    </w:p>
    <w:p w14:paraId="4D3B3C44" w14:textId="44860B48" w:rsidR="00BE2A4B" w:rsidRPr="00955146" w:rsidRDefault="00BE2A4B" w:rsidP="00955146">
      <w:pPr>
        <w:autoSpaceDE w:val="0"/>
        <w:autoSpaceDN w:val="0"/>
        <w:adjustRightInd w:val="0"/>
        <w:spacing w:after="0" w:line="240" w:lineRule="auto"/>
        <w:ind w:right="-720"/>
        <w:rPr>
          <w:rFonts w:ascii="Times New Roman" w:hAnsi="Times New Roman" w:cs="Times New Roman"/>
          <w:b/>
          <w:sz w:val="32"/>
          <w:szCs w:val="32"/>
          <w:lang w:val="en"/>
        </w:rPr>
      </w:pPr>
      <w:r w:rsidRPr="00955146">
        <w:rPr>
          <w:rFonts w:ascii="Times New Roman" w:hAnsi="Times New Roman" w:cs="Times New Roman"/>
          <w:b/>
          <w:sz w:val="32"/>
          <w:szCs w:val="32"/>
          <w:lang w:val="en"/>
        </w:rPr>
        <w:t>Little research hunts the “Alzheimer’s germ”</w:t>
      </w:r>
    </w:p>
    <w:p w14:paraId="2B794CDE" w14:textId="77777777" w:rsidR="00C9349B" w:rsidRDefault="00C9349B" w:rsidP="00BE2A4B">
      <w:pPr>
        <w:autoSpaceDE w:val="0"/>
        <w:autoSpaceDN w:val="0"/>
        <w:adjustRightInd w:val="0"/>
        <w:spacing w:after="0" w:line="240" w:lineRule="auto"/>
        <w:ind w:right="-720"/>
        <w:rPr>
          <w:rFonts w:ascii="Times New Roman" w:hAnsi="Times New Roman" w:cs="Times New Roman"/>
          <w:sz w:val="28"/>
          <w:szCs w:val="28"/>
          <w:lang w:val="en"/>
        </w:rPr>
      </w:pPr>
    </w:p>
    <w:p w14:paraId="7483C9A7" w14:textId="049D47B7" w:rsid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Huge sums of money are being poured into Alzheimer ‘s research grants.  For FY 2016, an NIH compilation indicated $1.2 billion was allocated.  The amount for FY 2017 was projected at $1.6 billion. Additional financial support is provided by</w:t>
      </w:r>
      <w:r w:rsidR="00515AC0">
        <w:rPr>
          <w:rFonts w:ascii="Times New Roman" w:hAnsi="Times New Roman" w:cs="Times New Roman"/>
          <w:sz w:val="28"/>
          <w:szCs w:val="28"/>
          <w:lang w:val="en"/>
        </w:rPr>
        <w:t xml:space="preserve"> governments,</w:t>
      </w:r>
      <w:r w:rsidRPr="00BE2A4B">
        <w:rPr>
          <w:rFonts w:ascii="Times New Roman" w:hAnsi="Times New Roman" w:cs="Times New Roman"/>
          <w:sz w:val="28"/>
          <w:szCs w:val="28"/>
          <w:lang w:val="en"/>
        </w:rPr>
        <w:t xml:space="preserve"> nonprofit organizations and foundations</w:t>
      </w:r>
      <w:r w:rsidR="00515AC0">
        <w:rPr>
          <w:rFonts w:ascii="Times New Roman" w:hAnsi="Times New Roman" w:cs="Times New Roman"/>
          <w:sz w:val="28"/>
          <w:szCs w:val="28"/>
          <w:lang w:val="en"/>
        </w:rPr>
        <w:t xml:space="preserve"> around the </w:t>
      </w:r>
      <w:r w:rsidR="002D43BE">
        <w:rPr>
          <w:rFonts w:ascii="Times New Roman" w:hAnsi="Times New Roman" w:cs="Times New Roman"/>
          <w:sz w:val="28"/>
          <w:szCs w:val="28"/>
          <w:lang w:val="en"/>
        </w:rPr>
        <w:t>world.</w:t>
      </w:r>
    </w:p>
    <w:p w14:paraId="371BC01F" w14:textId="3D7A608F" w:rsidR="00547362" w:rsidRDefault="00547362" w:rsidP="00BE2A4B">
      <w:pPr>
        <w:autoSpaceDE w:val="0"/>
        <w:autoSpaceDN w:val="0"/>
        <w:adjustRightInd w:val="0"/>
        <w:spacing w:after="0" w:line="240" w:lineRule="auto"/>
        <w:ind w:right="-720"/>
        <w:rPr>
          <w:rFonts w:ascii="Times New Roman" w:hAnsi="Times New Roman" w:cs="Times New Roman"/>
          <w:sz w:val="28"/>
          <w:szCs w:val="28"/>
          <w:lang w:val="en"/>
        </w:rPr>
      </w:pPr>
    </w:p>
    <w:p w14:paraId="398B6E19" w14:textId="7B286D98" w:rsidR="00547362" w:rsidRDefault="00547362"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Bill Gates just announced $50 million for AD research, and another $50 million for related venture investments.  A few months ago, $20 million was announced as an X-prize for hopefully novel AD studies.</w:t>
      </w:r>
    </w:p>
    <w:p w14:paraId="475277C8" w14:textId="77777777" w:rsidR="00547362" w:rsidRDefault="00547362" w:rsidP="00BE2A4B">
      <w:pPr>
        <w:autoSpaceDE w:val="0"/>
        <w:autoSpaceDN w:val="0"/>
        <w:adjustRightInd w:val="0"/>
        <w:spacing w:after="0" w:line="240" w:lineRule="auto"/>
        <w:ind w:right="-720"/>
        <w:rPr>
          <w:rFonts w:ascii="Times New Roman" w:hAnsi="Times New Roman" w:cs="Times New Roman"/>
          <w:sz w:val="28"/>
          <w:szCs w:val="28"/>
          <w:lang w:val="en"/>
        </w:rPr>
      </w:pPr>
    </w:p>
    <w:p w14:paraId="582279F7" w14:textId="3C3C375D"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Of this torrent of research money, how much is going </w:t>
      </w:r>
      <w:r w:rsidR="009C669C">
        <w:rPr>
          <w:rFonts w:ascii="Times New Roman" w:hAnsi="Times New Roman" w:cs="Times New Roman"/>
          <w:sz w:val="28"/>
          <w:szCs w:val="28"/>
          <w:lang w:val="en"/>
        </w:rPr>
        <w:t>toward searching for a germ,</w:t>
      </w:r>
      <w:r w:rsidRPr="00BE2A4B">
        <w:rPr>
          <w:rFonts w:ascii="Times New Roman" w:hAnsi="Times New Roman" w:cs="Times New Roman"/>
          <w:sz w:val="28"/>
          <w:szCs w:val="28"/>
          <w:lang w:val="en"/>
        </w:rPr>
        <w:t xml:space="preserve"> possibly </w:t>
      </w:r>
      <w:r w:rsidR="009C669C">
        <w:rPr>
          <w:rFonts w:ascii="Times New Roman" w:hAnsi="Times New Roman" w:cs="Times New Roman"/>
          <w:sz w:val="28"/>
          <w:szCs w:val="28"/>
          <w:lang w:val="en"/>
        </w:rPr>
        <w:t xml:space="preserve">yet undiscovered, </w:t>
      </w:r>
      <w:r w:rsidRPr="00BE2A4B">
        <w:rPr>
          <w:rFonts w:ascii="Times New Roman" w:hAnsi="Times New Roman" w:cs="Times New Roman"/>
          <w:sz w:val="28"/>
          <w:szCs w:val="28"/>
          <w:lang w:val="en"/>
        </w:rPr>
        <w:t>as the cause of</w:t>
      </w:r>
      <w:r w:rsidR="009C669C">
        <w:rPr>
          <w:rFonts w:ascii="Times New Roman" w:hAnsi="Times New Roman" w:cs="Times New Roman"/>
          <w:sz w:val="28"/>
          <w:szCs w:val="28"/>
          <w:lang w:val="en"/>
        </w:rPr>
        <w:t xml:space="preserve"> Alzheimer’s?   The </w:t>
      </w:r>
      <w:r w:rsidRPr="00BE2A4B">
        <w:rPr>
          <w:rFonts w:ascii="Times New Roman" w:hAnsi="Times New Roman" w:cs="Times New Roman"/>
          <w:sz w:val="28"/>
          <w:szCs w:val="28"/>
          <w:lang w:val="en"/>
        </w:rPr>
        <w:t xml:space="preserve">brutal, answer is “a few drops”.  (I recognize this frank assessment </w:t>
      </w:r>
      <w:r w:rsidR="00C9349B" w:rsidRPr="00301B04">
        <w:rPr>
          <w:rFonts w:ascii="Times New Roman" w:hAnsi="Times New Roman" w:cs="Times New Roman"/>
          <w:sz w:val="28"/>
          <w:szCs w:val="28"/>
          <w:lang w:val="en"/>
        </w:rPr>
        <w:t>may</w:t>
      </w:r>
      <w:r w:rsidRPr="00BE2A4B">
        <w:rPr>
          <w:rFonts w:ascii="Times New Roman" w:hAnsi="Times New Roman" w:cs="Times New Roman"/>
          <w:sz w:val="28"/>
          <w:szCs w:val="28"/>
          <w:lang w:val="en"/>
        </w:rPr>
        <w:t xml:space="preserve"> evoke rejoinders from some funders and researchers that</w:t>
      </w:r>
      <w:r w:rsidR="00EA50D3">
        <w:rPr>
          <w:rFonts w:ascii="Times New Roman" w:hAnsi="Times New Roman" w:cs="Times New Roman"/>
          <w:sz w:val="28"/>
          <w:szCs w:val="28"/>
          <w:lang w:val="en"/>
        </w:rPr>
        <w:t xml:space="preserve"> </w:t>
      </w:r>
      <w:r w:rsidR="003E0AC6">
        <w:rPr>
          <w:rFonts w:ascii="Times New Roman" w:hAnsi="Times New Roman" w:cs="Times New Roman"/>
          <w:sz w:val="28"/>
          <w:szCs w:val="28"/>
          <w:lang w:val="en"/>
        </w:rPr>
        <w:t xml:space="preserve">a few </w:t>
      </w:r>
      <w:r w:rsidR="00EA50D3">
        <w:rPr>
          <w:rFonts w:ascii="Times New Roman" w:hAnsi="Times New Roman" w:cs="Times New Roman"/>
          <w:sz w:val="28"/>
          <w:szCs w:val="28"/>
          <w:lang w:val="en"/>
        </w:rPr>
        <w:t>existing</w:t>
      </w:r>
      <w:r w:rsidR="003E0AC6">
        <w:rPr>
          <w:rFonts w:ascii="Times New Roman" w:hAnsi="Times New Roman" w:cs="Times New Roman"/>
          <w:sz w:val="28"/>
          <w:szCs w:val="28"/>
          <w:lang w:val="en"/>
        </w:rPr>
        <w:t xml:space="preserve"> or contemplated</w:t>
      </w:r>
      <w:r w:rsidR="00EA50D3">
        <w:rPr>
          <w:rFonts w:ascii="Times New Roman" w:hAnsi="Times New Roman" w:cs="Times New Roman"/>
          <w:sz w:val="28"/>
          <w:szCs w:val="28"/>
          <w:lang w:val="en"/>
        </w:rPr>
        <w:t xml:space="preserve"> projects will</w:t>
      </w:r>
      <w:r w:rsidRPr="00BE2A4B">
        <w:rPr>
          <w:rFonts w:ascii="Times New Roman" w:hAnsi="Times New Roman" w:cs="Times New Roman"/>
          <w:sz w:val="28"/>
          <w:szCs w:val="28"/>
          <w:lang w:val="en"/>
        </w:rPr>
        <w:t xml:space="preserve">, may, </w:t>
      </w:r>
      <w:r w:rsidR="00955146">
        <w:rPr>
          <w:rFonts w:ascii="Times New Roman" w:hAnsi="Times New Roman" w:cs="Times New Roman"/>
          <w:sz w:val="28"/>
          <w:szCs w:val="28"/>
          <w:lang w:val="en"/>
        </w:rPr>
        <w:t>or might relate to</w:t>
      </w:r>
      <w:r w:rsidR="00515AC0">
        <w:rPr>
          <w:rFonts w:ascii="Times New Roman" w:hAnsi="Times New Roman" w:cs="Times New Roman"/>
          <w:sz w:val="28"/>
          <w:szCs w:val="28"/>
          <w:lang w:val="en"/>
        </w:rPr>
        <w:t xml:space="preserve"> </w:t>
      </w:r>
      <w:r w:rsidRPr="00BE2A4B">
        <w:rPr>
          <w:rFonts w:ascii="Times New Roman" w:hAnsi="Times New Roman" w:cs="Times New Roman"/>
          <w:sz w:val="28"/>
          <w:szCs w:val="28"/>
          <w:lang w:val="en"/>
        </w:rPr>
        <w:t>this possibility</w:t>
      </w:r>
      <w:r w:rsidRPr="00301B04">
        <w:rPr>
          <w:rFonts w:ascii="Times New Roman" w:hAnsi="Times New Roman" w:cs="Times New Roman"/>
          <w:sz w:val="28"/>
          <w:szCs w:val="28"/>
          <w:lang w:val="en"/>
        </w:rPr>
        <w:t>.</w:t>
      </w:r>
      <w:r w:rsidR="00C9349B" w:rsidRPr="00301B04">
        <w:rPr>
          <w:rFonts w:ascii="Times New Roman" w:hAnsi="Times New Roman" w:cs="Times New Roman"/>
          <w:sz w:val="28"/>
          <w:szCs w:val="28"/>
          <w:lang w:val="en"/>
        </w:rPr>
        <w:t xml:space="preserve"> </w:t>
      </w:r>
      <w:r w:rsidR="003E0AC6">
        <w:rPr>
          <w:rFonts w:ascii="Times New Roman" w:hAnsi="Times New Roman" w:cs="Times New Roman"/>
          <w:sz w:val="28"/>
          <w:szCs w:val="28"/>
          <w:lang w:val="en"/>
        </w:rPr>
        <w:t xml:space="preserve">But even so, </w:t>
      </w:r>
      <w:r w:rsidR="00301B04">
        <w:rPr>
          <w:rFonts w:ascii="Times New Roman" w:hAnsi="Times New Roman" w:cs="Times New Roman"/>
          <w:sz w:val="28"/>
          <w:szCs w:val="28"/>
          <w:lang w:val="en"/>
        </w:rPr>
        <w:t xml:space="preserve">current </w:t>
      </w:r>
      <w:r w:rsidR="009C669C">
        <w:rPr>
          <w:rFonts w:ascii="Times New Roman" w:hAnsi="Times New Roman" w:cs="Times New Roman"/>
          <w:sz w:val="28"/>
          <w:szCs w:val="28"/>
          <w:lang w:val="en"/>
        </w:rPr>
        <w:t>research grants</w:t>
      </w:r>
      <w:r w:rsidR="00C9349B" w:rsidRPr="00301B04">
        <w:rPr>
          <w:rFonts w:ascii="Times New Roman" w:hAnsi="Times New Roman" w:cs="Times New Roman"/>
          <w:sz w:val="28"/>
          <w:szCs w:val="28"/>
          <w:lang w:val="en"/>
        </w:rPr>
        <w:t xml:space="preserve"> in this</w:t>
      </w:r>
      <w:r w:rsidR="00301B04">
        <w:rPr>
          <w:rFonts w:ascii="Times New Roman" w:hAnsi="Times New Roman" w:cs="Times New Roman"/>
          <w:sz w:val="28"/>
          <w:szCs w:val="28"/>
          <w:lang w:val="en"/>
        </w:rPr>
        <w:t xml:space="preserve"> direction are </w:t>
      </w:r>
      <w:r w:rsidR="009C669C">
        <w:rPr>
          <w:rFonts w:ascii="Times New Roman" w:hAnsi="Times New Roman" w:cs="Times New Roman"/>
          <w:sz w:val="28"/>
          <w:szCs w:val="28"/>
          <w:lang w:val="en"/>
        </w:rPr>
        <w:t xml:space="preserve">paltry compared to other funded </w:t>
      </w:r>
      <w:r w:rsidR="00515AC0">
        <w:rPr>
          <w:rFonts w:ascii="Times New Roman" w:hAnsi="Times New Roman" w:cs="Times New Roman"/>
          <w:sz w:val="28"/>
          <w:szCs w:val="28"/>
          <w:lang w:val="en"/>
        </w:rPr>
        <w:t>aspects</w:t>
      </w:r>
      <w:r w:rsidR="003E0AC6">
        <w:rPr>
          <w:rFonts w:ascii="Times New Roman" w:hAnsi="Times New Roman" w:cs="Times New Roman"/>
          <w:sz w:val="28"/>
          <w:szCs w:val="28"/>
          <w:lang w:val="en"/>
        </w:rPr>
        <w:t>).</w:t>
      </w:r>
    </w:p>
    <w:p w14:paraId="3DADE142"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52A7635D" w14:textId="2465B2E0" w:rsidR="00BE2A4B" w:rsidRDefault="009C669C" w:rsidP="00BE2A4B">
      <w:pPr>
        <w:autoSpaceDE w:val="0"/>
        <w:autoSpaceDN w:val="0"/>
        <w:adjustRightInd w:val="0"/>
        <w:spacing w:after="0" w:line="240" w:lineRule="auto"/>
        <w:ind w:right="-720"/>
        <w:rPr>
          <w:rFonts w:ascii="Times New Roman" w:hAnsi="Times New Roman" w:cs="Times New Roman"/>
          <w:sz w:val="28"/>
          <w:szCs w:val="28"/>
          <w:lang w:val="en"/>
        </w:rPr>
      </w:pPr>
      <w:r w:rsidRPr="009C669C">
        <w:rPr>
          <w:rFonts w:ascii="Times New Roman" w:hAnsi="Times New Roman" w:cs="Times New Roman"/>
          <w:sz w:val="28"/>
          <w:szCs w:val="28"/>
          <w:lang w:val="en"/>
        </w:rPr>
        <w:t xml:space="preserve">To </w:t>
      </w:r>
      <w:r w:rsidR="00EA50D3">
        <w:rPr>
          <w:rFonts w:ascii="Times New Roman" w:hAnsi="Times New Roman" w:cs="Times New Roman"/>
          <w:sz w:val="28"/>
          <w:szCs w:val="28"/>
          <w:lang w:val="en"/>
        </w:rPr>
        <w:t>quantify</w:t>
      </w:r>
      <w:r w:rsidRPr="009C669C">
        <w:rPr>
          <w:rFonts w:ascii="Times New Roman" w:hAnsi="Times New Roman" w:cs="Times New Roman"/>
          <w:sz w:val="28"/>
          <w:szCs w:val="28"/>
          <w:lang w:val="en"/>
        </w:rPr>
        <w:t xml:space="preserve"> this situation, </w:t>
      </w:r>
      <w:r w:rsidR="00C9349B" w:rsidRPr="009C669C">
        <w:rPr>
          <w:rFonts w:ascii="Times New Roman" w:hAnsi="Times New Roman" w:cs="Times New Roman"/>
          <w:sz w:val="28"/>
          <w:szCs w:val="28"/>
          <w:lang w:val="en"/>
        </w:rPr>
        <w:t xml:space="preserve"> I conducted a search</w:t>
      </w:r>
      <w:r w:rsidR="00C9349B">
        <w:rPr>
          <w:rFonts w:ascii="Times New Roman" w:hAnsi="Times New Roman" w:cs="Times New Roman"/>
          <w:sz w:val="28"/>
          <w:szCs w:val="28"/>
          <w:lang w:val="en"/>
        </w:rPr>
        <w:t xml:space="preserve"> of</w:t>
      </w:r>
      <w:r w:rsidR="00BE2A4B" w:rsidRPr="00BE2A4B">
        <w:rPr>
          <w:rFonts w:ascii="Times New Roman" w:hAnsi="Times New Roman" w:cs="Times New Roman"/>
          <w:sz w:val="28"/>
          <w:szCs w:val="28"/>
          <w:lang w:val="en"/>
        </w:rPr>
        <w:t xml:space="preserve"> a master compilation of Alzheimer’s research topics, known as CADRO (</w:t>
      </w:r>
      <w:hyperlink r:id="rId11" w:history="1">
        <w:r w:rsidR="00BE2A4B" w:rsidRPr="00A558DC">
          <w:rPr>
            <w:rStyle w:val="Hyperlink"/>
            <w:rFonts w:ascii="Times New Roman" w:hAnsi="Times New Roman" w:cs="Times New Roman"/>
            <w:sz w:val="28"/>
            <w:szCs w:val="28"/>
            <w:lang w:val="en"/>
          </w:rPr>
          <w:t>Common Alzheimer Disease Research Ontology</w:t>
        </w:r>
      </w:hyperlink>
      <w:r w:rsidR="00BE2A4B" w:rsidRPr="00BE2A4B">
        <w:rPr>
          <w:rFonts w:ascii="Times New Roman" w:hAnsi="Times New Roman" w:cs="Times New Roman"/>
          <w:sz w:val="28"/>
          <w:szCs w:val="28"/>
          <w:lang w:val="en"/>
        </w:rPr>
        <w:t xml:space="preserve">), which is prepared collaboratively between NIH’s National Institute on Aging and the Alzheimer’s </w:t>
      </w:r>
      <w:r w:rsidR="00955146">
        <w:rPr>
          <w:rFonts w:ascii="Times New Roman" w:hAnsi="Times New Roman" w:cs="Times New Roman"/>
          <w:sz w:val="28"/>
          <w:szCs w:val="28"/>
          <w:lang w:val="en"/>
        </w:rPr>
        <w:t>Association</w:t>
      </w:r>
      <w:r w:rsidR="00A558DC">
        <w:rPr>
          <w:rFonts w:ascii="Times New Roman" w:hAnsi="Times New Roman" w:cs="Times New Roman"/>
          <w:sz w:val="28"/>
          <w:szCs w:val="28"/>
          <w:lang w:val="en"/>
        </w:rPr>
        <w:t>.</w:t>
      </w:r>
    </w:p>
    <w:p w14:paraId="7A9BBE13"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43D7D032" w14:textId="540D316F" w:rsidR="00BE2A4B" w:rsidRPr="00BE2A4B" w:rsidRDefault="0041481D"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Category A, the</w:t>
      </w:r>
      <w:r w:rsidR="00BE2A4B" w:rsidRPr="009C669C">
        <w:rPr>
          <w:rFonts w:ascii="Times New Roman" w:hAnsi="Times New Roman" w:cs="Times New Roman"/>
          <w:sz w:val="28"/>
          <w:szCs w:val="28"/>
          <w:lang w:val="en"/>
        </w:rPr>
        <w:t xml:space="preserve"> first section</w:t>
      </w:r>
      <w:r>
        <w:rPr>
          <w:rFonts w:ascii="Times New Roman" w:hAnsi="Times New Roman" w:cs="Times New Roman"/>
          <w:sz w:val="28"/>
          <w:szCs w:val="28"/>
          <w:lang w:val="en"/>
        </w:rPr>
        <w:t>,</w:t>
      </w:r>
      <w:r w:rsidR="00BE2A4B" w:rsidRPr="009C669C">
        <w:rPr>
          <w:rFonts w:ascii="Times New Roman" w:hAnsi="Times New Roman" w:cs="Times New Roman"/>
          <w:sz w:val="28"/>
          <w:szCs w:val="28"/>
          <w:lang w:val="en"/>
        </w:rPr>
        <w:t xml:space="preserve"> is </w:t>
      </w:r>
      <w:r w:rsidR="00C9349B" w:rsidRPr="009C669C">
        <w:rPr>
          <w:rFonts w:ascii="Times New Roman" w:hAnsi="Times New Roman" w:cs="Times New Roman"/>
          <w:sz w:val="28"/>
          <w:szCs w:val="28"/>
          <w:lang w:val="en"/>
        </w:rPr>
        <w:t>“</w:t>
      </w:r>
      <w:r w:rsidR="00BE2A4B" w:rsidRPr="009C669C">
        <w:rPr>
          <w:rFonts w:ascii="Times New Roman" w:hAnsi="Times New Roman" w:cs="Times New Roman"/>
          <w:sz w:val="28"/>
          <w:szCs w:val="28"/>
          <w:lang w:val="en"/>
        </w:rPr>
        <w:t>pathogenesis,</w:t>
      </w:r>
      <w:r w:rsidR="00C9349B" w:rsidRPr="009C669C">
        <w:rPr>
          <w:rFonts w:ascii="Times New Roman" w:hAnsi="Times New Roman" w:cs="Times New Roman"/>
          <w:sz w:val="28"/>
          <w:szCs w:val="28"/>
          <w:lang w:val="en"/>
        </w:rPr>
        <w:t>”</w:t>
      </w:r>
      <w:r w:rsidR="00BE2A4B" w:rsidRPr="009C669C">
        <w:rPr>
          <w:rFonts w:ascii="Times New Roman" w:hAnsi="Times New Roman" w:cs="Times New Roman"/>
          <w:sz w:val="28"/>
          <w:szCs w:val="28"/>
          <w:lang w:val="en"/>
        </w:rPr>
        <w:t xml:space="preserve"> i.e.</w:t>
      </w:r>
      <w:r>
        <w:rPr>
          <w:rFonts w:ascii="Times New Roman" w:hAnsi="Times New Roman" w:cs="Times New Roman"/>
          <w:sz w:val="28"/>
          <w:szCs w:val="28"/>
          <w:lang w:val="en"/>
        </w:rPr>
        <w:t xml:space="preserve"> causation. It provides 12</w:t>
      </w:r>
      <w:r w:rsidR="00BE2A4B" w:rsidRPr="00BE2A4B">
        <w:rPr>
          <w:rFonts w:ascii="Times New Roman" w:hAnsi="Times New Roman" w:cs="Times New Roman"/>
          <w:sz w:val="28"/>
          <w:szCs w:val="28"/>
          <w:lang w:val="en"/>
        </w:rPr>
        <w:t xml:space="preserve"> categories, which are subdivided into a total of 59 research topics</w:t>
      </w:r>
      <w:r>
        <w:rPr>
          <w:rFonts w:ascii="Times New Roman" w:hAnsi="Times New Roman" w:cs="Times New Roman"/>
          <w:sz w:val="28"/>
          <w:szCs w:val="28"/>
          <w:lang w:val="en"/>
        </w:rPr>
        <w:t>,</w:t>
      </w:r>
      <w:r w:rsidR="00BE2A4B" w:rsidRPr="00BE2A4B">
        <w:rPr>
          <w:rFonts w:ascii="Times New Roman" w:hAnsi="Times New Roman" w:cs="Times New Roman"/>
          <w:sz w:val="28"/>
          <w:szCs w:val="28"/>
          <w:lang w:val="en"/>
        </w:rPr>
        <w:t xml:space="preserve"> into which scientists can classify their project.  There is no classification mentioning any possibly causative “germ” invaders such as bacteria, viruses, fungi, parasites, or prions.</w:t>
      </w:r>
    </w:p>
    <w:p w14:paraId="495ADA37"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3D7257D5" w14:textId="77777777" w:rsidR="00BE2A4B" w:rsidRPr="00C9349B"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C9349B">
        <w:rPr>
          <w:rFonts w:ascii="Times New Roman" w:hAnsi="Times New Roman" w:cs="Times New Roman"/>
          <w:b/>
          <w:sz w:val="32"/>
          <w:szCs w:val="32"/>
          <w:lang w:val="en"/>
        </w:rPr>
        <w:t>Germ hunters missing at 2017 Alzheimer’s research conference</w:t>
      </w:r>
    </w:p>
    <w:p w14:paraId="23E85831" w14:textId="77777777" w:rsidR="00C9349B" w:rsidRDefault="00C9349B" w:rsidP="00BE2A4B">
      <w:pPr>
        <w:autoSpaceDE w:val="0"/>
        <w:autoSpaceDN w:val="0"/>
        <w:adjustRightInd w:val="0"/>
        <w:spacing w:after="0" w:line="240" w:lineRule="auto"/>
        <w:ind w:right="-720"/>
        <w:rPr>
          <w:rFonts w:ascii="Times New Roman" w:hAnsi="Times New Roman" w:cs="Times New Roman"/>
          <w:sz w:val="28"/>
          <w:szCs w:val="28"/>
          <w:lang w:val="en"/>
        </w:rPr>
      </w:pPr>
    </w:p>
    <w:p w14:paraId="66A056C6" w14:textId="40A6FA1F"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In July 2017, the Alzheimer’s Association convened an international conference in London at which researchers “from 70 countries” could share progress. The program reflected the current research areas receiving most emphasis worldwide. The keyword index of the numerous presentations showed, not surprisingly, the largest number of entries</w:t>
      </w:r>
      <w:r w:rsidR="00C9349B">
        <w:rPr>
          <w:rFonts w:ascii="Times New Roman" w:hAnsi="Times New Roman" w:cs="Times New Roman"/>
          <w:sz w:val="28"/>
          <w:szCs w:val="28"/>
          <w:lang w:val="en"/>
        </w:rPr>
        <w:t xml:space="preserve"> </w:t>
      </w:r>
      <w:r w:rsidR="00C9349B" w:rsidRPr="009C669C">
        <w:rPr>
          <w:rFonts w:ascii="Times New Roman" w:hAnsi="Times New Roman" w:cs="Times New Roman"/>
          <w:sz w:val="28"/>
          <w:szCs w:val="28"/>
          <w:lang w:val="en"/>
        </w:rPr>
        <w:t>(110)</w:t>
      </w:r>
      <w:r w:rsidRPr="009C669C">
        <w:rPr>
          <w:rFonts w:ascii="Times New Roman" w:hAnsi="Times New Roman" w:cs="Times New Roman"/>
          <w:sz w:val="28"/>
          <w:szCs w:val="28"/>
          <w:lang w:val="en"/>
        </w:rPr>
        <w:t xml:space="preserve"> for amyloid/APP</w:t>
      </w:r>
      <w:r w:rsidR="00C9349B" w:rsidRPr="009C669C">
        <w:rPr>
          <w:rFonts w:ascii="Times New Roman" w:hAnsi="Times New Roman" w:cs="Times New Roman"/>
          <w:sz w:val="28"/>
          <w:szCs w:val="28"/>
          <w:lang w:val="en"/>
        </w:rPr>
        <w:t>.</w:t>
      </w:r>
      <w:r w:rsidRPr="009C669C">
        <w:rPr>
          <w:rFonts w:ascii="Times New Roman" w:hAnsi="Times New Roman" w:cs="Times New Roman"/>
          <w:sz w:val="28"/>
          <w:szCs w:val="28"/>
          <w:lang w:val="en"/>
        </w:rPr>
        <w:t xml:space="preserve">  The next most common item was tau, the tangled protein, </w:t>
      </w:r>
      <w:r w:rsidR="00C9349B" w:rsidRPr="009C669C">
        <w:rPr>
          <w:rFonts w:ascii="Times New Roman" w:hAnsi="Times New Roman" w:cs="Times New Roman"/>
          <w:sz w:val="28"/>
          <w:szCs w:val="28"/>
          <w:lang w:val="en"/>
        </w:rPr>
        <w:t xml:space="preserve">with </w:t>
      </w:r>
      <w:r w:rsidRPr="009C669C">
        <w:rPr>
          <w:rFonts w:ascii="Times New Roman" w:hAnsi="Times New Roman" w:cs="Times New Roman"/>
          <w:sz w:val="28"/>
          <w:szCs w:val="28"/>
          <w:lang w:val="en"/>
        </w:rPr>
        <w:t>85</w:t>
      </w:r>
      <w:r w:rsidR="00C9349B" w:rsidRPr="009C669C">
        <w:rPr>
          <w:rFonts w:ascii="Times New Roman" w:hAnsi="Times New Roman" w:cs="Times New Roman"/>
          <w:sz w:val="28"/>
          <w:szCs w:val="28"/>
          <w:lang w:val="en"/>
        </w:rPr>
        <w:t xml:space="preserve"> entries</w:t>
      </w:r>
      <w:r w:rsidRPr="009C669C">
        <w:rPr>
          <w:rFonts w:ascii="Times New Roman" w:hAnsi="Times New Roman" w:cs="Times New Roman"/>
          <w:sz w:val="28"/>
          <w:szCs w:val="28"/>
          <w:lang w:val="en"/>
        </w:rPr>
        <w:t>.  Inflammation</w:t>
      </w:r>
      <w:r w:rsidR="00C9349B" w:rsidRPr="009C669C">
        <w:rPr>
          <w:rFonts w:ascii="Times New Roman" w:hAnsi="Times New Roman" w:cs="Times New Roman"/>
          <w:sz w:val="28"/>
          <w:szCs w:val="28"/>
          <w:lang w:val="en"/>
        </w:rPr>
        <w:t>—</w:t>
      </w:r>
      <w:r w:rsidRPr="009C669C">
        <w:rPr>
          <w:rFonts w:ascii="Times New Roman" w:hAnsi="Times New Roman" w:cs="Times New Roman"/>
          <w:sz w:val="28"/>
          <w:szCs w:val="28"/>
          <w:lang w:val="en"/>
        </w:rPr>
        <w:t>the body’s reaction to something</w:t>
      </w:r>
      <w:r w:rsidR="00C9349B" w:rsidRPr="009C669C">
        <w:rPr>
          <w:rFonts w:ascii="Times New Roman" w:hAnsi="Times New Roman" w:cs="Times New Roman"/>
          <w:sz w:val="28"/>
          <w:szCs w:val="28"/>
          <w:lang w:val="en"/>
        </w:rPr>
        <w:t>—</w:t>
      </w:r>
      <w:r w:rsidRPr="009C669C">
        <w:rPr>
          <w:rFonts w:ascii="Times New Roman" w:hAnsi="Times New Roman" w:cs="Times New Roman"/>
          <w:sz w:val="28"/>
          <w:szCs w:val="28"/>
          <w:lang w:val="en"/>
        </w:rPr>
        <w:t>had 45 mentions.</w:t>
      </w:r>
    </w:p>
    <w:p w14:paraId="302DE650"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6BE9529E" w14:textId="61279B76"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In con</w:t>
      </w:r>
      <w:r w:rsidR="009C669C">
        <w:rPr>
          <w:rFonts w:ascii="Times New Roman" w:hAnsi="Times New Roman" w:cs="Times New Roman"/>
          <w:sz w:val="28"/>
          <w:szCs w:val="28"/>
          <w:lang w:val="en"/>
        </w:rPr>
        <w:t>trast, presentations of definite</w:t>
      </w:r>
      <w:r w:rsidRPr="00BE2A4B">
        <w:rPr>
          <w:rFonts w:ascii="Times New Roman" w:hAnsi="Times New Roman" w:cs="Times New Roman"/>
          <w:sz w:val="28"/>
          <w:szCs w:val="28"/>
          <w:lang w:val="en"/>
        </w:rPr>
        <w:t xml:space="preserve"> germ importance had only single digit presence: </w:t>
      </w:r>
      <w:r w:rsidRPr="009C669C">
        <w:rPr>
          <w:rFonts w:ascii="Times New Roman" w:hAnsi="Times New Roman" w:cs="Times New Roman"/>
          <w:sz w:val="28"/>
          <w:szCs w:val="28"/>
          <w:lang w:val="en"/>
        </w:rPr>
        <w:t xml:space="preserve">prion proteins </w:t>
      </w:r>
      <w:r w:rsidR="00064DF0" w:rsidRPr="009C669C">
        <w:rPr>
          <w:rFonts w:ascii="Times New Roman" w:hAnsi="Times New Roman" w:cs="Times New Roman"/>
          <w:sz w:val="28"/>
          <w:szCs w:val="28"/>
          <w:lang w:val="en"/>
        </w:rPr>
        <w:t>(</w:t>
      </w:r>
      <w:r w:rsidRPr="009C669C">
        <w:rPr>
          <w:rFonts w:ascii="Times New Roman" w:hAnsi="Times New Roman" w:cs="Times New Roman"/>
          <w:sz w:val="28"/>
          <w:szCs w:val="28"/>
          <w:lang w:val="en"/>
        </w:rPr>
        <w:t>8</w:t>
      </w:r>
      <w:r w:rsidR="00064DF0" w:rsidRPr="009C669C">
        <w:rPr>
          <w:rFonts w:ascii="Times New Roman" w:hAnsi="Times New Roman" w:cs="Times New Roman"/>
          <w:sz w:val="28"/>
          <w:szCs w:val="28"/>
          <w:lang w:val="en"/>
        </w:rPr>
        <w:t xml:space="preserve"> entries)</w:t>
      </w:r>
      <w:r w:rsidRPr="009C669C">
        <w:rPr>
          <w:rFonts w:ascii="Times New Roman" w:hAnsi="Times New Roman" w:cs="Times New Roman"/>
          <w:sz w:val="28"/>
          <w:szCs w:val="28"/>
          <w:lang w:val="en"/>
        </w:rPr>
        <w:t xml:space="preserve">, infectious disease </w:t>
      </w:r>
      <w:r w:rsidR="00064DF0" w:rsidRPr="009C669C">
        <w:rPr>
          <w:rFonts w:ascii="Times New Roman" w:hAnsi="Times New Roman" w:cs="Times New Roman"/>
          <w:sz w:val="28"/>
          <w:szCs w:val="28"/>
          <w:lang w:val="en"/>
        </w:rPr>
        <w:t>(</w:t>
      </w:r>
      <w:r w:rsidRPr="009C669C">
        <w:rPr>
          <w:rFonts w:ascii="Times New Roman" w:hAnsi="Times New Roman" w:cs="Times New Roman"/>
          <w:sz w:val="28"/>
          <w:szCs w:val="28"/>
          <w:lang w:val="en"/>
        </w:rPr>
        <w:t>4</w:t>
      </w:r>
      <w:r w:rsidR="00064DF0" w:rsidRPr="009C669C">
        <w:rPr>
          <w:rFonts w:ascii="Times New Roman" w:hAnsi="Times New Roman" w:cs="Times New Roman"/>
          <w:sz w:val="28"/>
          <w:szCs w:val="28"/>
          <w:lang w:val="en"/>
        </w:rPr>
        <w:t xml:space="preserve"> entries)</w:t>
      </w:r>
      <w:r w:rsidRPr="009C669C">
        <w:rPr>
          <w:rFonts w:ascii="Times New Roman" w:hAnsi="Times New Roman" w:cs="Times New Roman"/>
          <w:sz w:val="28"/>
          <w:szCs w:val="28"/>
          <w:lang w:val="en"/>
        </w:rPr>
        <w:t xml:space="preserve">, bacteria </w:t>
      </w:r>
      <w:r w:rsidR="00064DF0" w:rsidRPr="009C669C">
        <w:rPr>
          <w:rFonts w:ascii="Times New Roman" w:hAnsi="Times New Roman" w:cs="Times New Roman"/>
          <w:sz w:val="28"/>
          <w:szCs w:val="28"/>
          <w:lang w:val="en"/>
        </w:rPr>
        <w:t>(</w:t>
      </w:r>
      <w:r w:rsidRPr="009C669C">
        <w:rPr>
          <w:rFonts w:ascii="Times New Roman" w:hAnsi="Times New Roman" w:cs="Times New Roman"/>
          <w:sz w:val="28"/>
          <w:szCs w:val="28"/>
          <w:lang w:val="en"/>
        </w:rPr>
        <w:t>1</w:t>
      </w:r>
      <w:r w:rsidR="00064DF0" w:rsidRPr="009C669C">
        <w:rPr>
          <w:rFonts w:ascii="Times New Roman" w:hAnsi="Times New Roman" w:cs="Times New Roman"/>
          <w:sz w:val="28"/>
          <w:szCs w:val="28"/>
          <w:lang w:val="en"/>
        </w:rPr>
        <w:t xml:space="preserve"> entry)</w:t>
      </w:r>
      <w:r w:rsidRPr="009C669C">
        <w:rPr>
          <w:rFonts w:ascii="Times New Roman" w:hAnsi="Times New Roman" w:cs="Times New Roman"/>
          <w:sz w:val="28"/>
          <w:szCs w:val="28"/>
          <w:lang w:val="en"/>
        </w:rPr>
        <w:t>.</w:t>
      </w:r>
      <w:r w:rsidRPr="00BE2A4B">
        <w:rPr>
          <w:rFonts w:ascii="Times New Roman" w:hAnsi="Times New Roman" w:cs="Times New Roman"/>
          <w:sz w:val="28"/>
          <w:szCs w:val="28"/>
          <w:lang w:val="en"/>
        </w:rPr>
        <w:t xml:space="preserve">  Virus was not even listed as a keyword.</w:t>
      </w:r>
    </w:p>
    <w:p w14:paraId="71136325"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0FCF6414" w14:textId="3FAAA6DE" w:rsidR="00BE2A4B" w:rsidRPr="00064DF0"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064DF0">
        <w:rPr>
          <w:rFonts w:ascii="Times New Roman" w:hAnsi="Times New Roman" w:cs="Times New Roman"/>
          <w:b/>
          <w:sz w:val="32"/>
          <w:szCs w:val="32"/>
          <w:lang w:val="en"/>
        </w:rPr>
        <w:t>No Alzheimer</w:t>
      </w:r>
      <w:r w:rsidR="009C669C">
        <w:rPr>
          <w:rFonts w:ascii="Times New Roman" w:hAnsi="Times New Roman" w:cs="Times New Roman"/>
          <w:b/>
          <w:sz w:val="32"/>
          <w:szCs w:val="32"/>
          <w:lang w:val="en"/>
        </w:rPr>
        <w:t>’s</w:t>
      </w:r>
      <w:r w:rsidRPr="00064DF0">
        <w:rPr>
          <w:rFonts w:ascii="Times New Roman" w:hAnsi="Times New Roman" w:cs="Times New Roman"/>
          <w:b/>
          <w:sz w:val="32"/>
          <w:szCs w:val="32"/>
          <w:lang w:val="en"/>
        </w:rPr>
        <w:t xml:space="preserve"> research interest group on “germs”</w:t>
      </w:r>
    </w:p>
    <w:p w14:paraId="516C2E03" w14:textId="77777777" w:rsidR="00064DF0" w:rsidRDefault="00064DF0" w:rsidP="00BE2A4B">
      <w:pPr>
        <w:autoSpaceDE w:val="0"/>
        <w:autoSpaceDN w:val="0"/>
        <w:adjustRightInd w:val="0"/>
        <w:spacing w:after="0" w:line="240" w:lineRule="auto"/>
        <w:ind w:right="-720"/>
        <w:rPr>
          <w:rFonts w:ascii="Times New Roman" w:hAnsi="Times New Roman" w:cs="Times New Roman"/>
          <w:sz w:val="28"/>
          <w:szCs w:val="28"/>
          <w:lang w:val="en"/>
        </w:rPr>
      </w:pPr>
    </w:p>
    <w:p w14:paraId="223EFA75" w14:textId="2E536C3D"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One of the most prominent associations of researchers interested in Alzheimer’s is the International Society for Advancing Alzheimer’s Research and Treatment, commonly known as ISTAART.  (Disclosure: I am a recent member).  I viewed its online membership information as a reasonable representation of current research interests.</w:t>
      </w:r>
    </w:p>
    <w:p w14:paraId="651B0DE7"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59F147FC" w14:textId="0CE31926" w:rsidR="00BE2A4B" w:rsidRPr="00BE2A4B" w:rsidRDefault="00064DF0" w:rsidP="00BE2A4B">
      <w:pPr>
        <w:autoSpaceDE w:val="0"/>
        <w:autoSpaceDN w:val="0"/>
        <w:adjustRightInd w:val="0"/>
        <w:spacing w:after="0" w:line="240" w:lineRule="auto"/>
        <w:ind w:right="-720"/>
        <w:rPr>
          <w:rFonts w:ascii="Times New Roman" w:hAnsi="Times New Roman" w:cs="Times New Roman"/>
          <w:sz w:val="28"/>
          <w:szCs w:val="28"/>
          <w:lang w:val="en"/>
        </w:rPr>
      </w:pPr>
      <w:r w:rsidRPr="009C669C">
        <w:rPr>
          <w:rFonts w:ascii="Times New Roman" w:hAnsi="Times New Roman" w:cs="Times New Roman"/>
          <w:sz w:val="28"/>
          <w:szCs w:val="28"/>
          <w:lang w:val="en"/>
        </w:rPr>
        <w:t>ISTAART currently has</w:t>
      </w:r>
      <w:r>
        <w:rPr>
          <w:rFonts w:ascii="Times New Roman" w:hAnsi="Times New Roman" w:cs="Times New Roman"/>
          <w:sz w:val="28"/>
          <w:szCs w:val="28"/>
          <w:lang w:val="en"/>
        </w:rPr>
        <w:t xml:space="preserve"> </w:t>
      </w:r>
      <w:r w:rsidR="00BE2A4B" w:rsidRPr="00BE2A4B">
        <w:rPr>
          <w:rFonts w:ascii="Times New Roman" w:hAnsi="Times New Roman" w:cs="Times New Roman"/>
          <w:sz w:val="28"/>
          <w:szCs w:val="28"/>
          <w:lang w:val="en"/>
        </w:rPr>
        <w:t>about 2400 members.  Those interested in a particular subject can create a PIA (Professional Interest Area).  Currently there are 18 such groups.</w:t>
      </w:r>
    </w:p>
    <w:p w14:paraId="18636C0F"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3935494D" w14:textId="61D8885F"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9C669C">
        <w:rPr>
          <w:rFonts w:ascii="Times New Roman" w:hAnsi="Times New Roman" w:cs="Times New Roman"/>
          <w:sz w:val="28"/>
          <w:szCs w:val="28"/>
          <w:lang w:val="en"/>
        </w:rPr>
        <w:t>There is no group</w:t>
      </w:r>
      <w:r w:rsidRPr="00BE2A4B">
        <w:rPr>
          <w:rFonts w:ascii="Times New Roman" w:hAnsi="Times New Roman" w:cs="Times New Roman"/>
          <w:sz w:val="28"/>
          <w:szCs w:val="28"/>
          <w:lang w:val="en"/>
        </w:rPr>
        <w:t xml:space="preserve"> listed for an extrinsic cause of AD, or an even narrower one interested in finding a causal bacterium, virus, prion or other infectious agent</w:t>
      </w:r>
    </w:p>
    <w:p w14:paraId="4C49DE3F"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48DFF778" w14:textId="77777777" w:rsidR="00BE2A4B" w:rsidRPr="00064DF0"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064DF0">
        <w:rPr>
          <w:rFonts w:ascii="Times New Roman" w:hAnsi="Times New Roman" w:cs="Times New Roman"/>
          <w:b/>
          <w:sz w:val="32"/>
          <w:szCs w:val="32"/>
          <w:lang w:val="en"/>
        </w:rPr>
        <w:t>Infections emphasis rises in 2016</w:t>
      </w:r>
    </w:p>
    <w:p w14:paraId="0A58C3FD" w14:textId="77777777" w:rsidR="00064DF0" w:rsidRDefault="00064DF0" w:rsidP="00BE2A4B">
      <w:pPr>
        <w:autoSpaceDE w:val="0"/>
        <w:autoSpaceDN w:val="0"/>
        <w:adjustRightInd w:val="0"/>
        <w:spacing w:after="0" w:line="240" w:lineRule="auto"/>
        <w:ind w:right="-720"/>
        <w:rPr>
          <w:rFonts w:ascii="Times New Roman" w:hAnsi="Times New Roman" w:cs="Times New Roman"/>
          <w:sz w:val="28"/>
          <w:szCs w:val="28"/>
          <w:lang w:val="en"/>
        </w:rPr>
      </w:pPr>
    </w:p>
    <w:p w14:paraId="5325959A" w14:textId="23BE1AFC"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In April 2016, a group of 33 prominent Alzheimer’s researchers authored an editorial </w:t>
      </w:r>
      <w:r w:rsidR="00BB392E">
        <w:rPr>
          <w:rFonts w:ascii="Times New Roman" w:hAnsi="Times New Roman" w:cs="Times New Roman"/>
          <w:sz w:val="28"/>
          <w:szCs w:val="28"/>
          <w:lang w:val="en"/>
        </w:rPr>
        <w:t>in</w:t>
      </w:r>
      <w:r w:rsidR="00F9135C">
        <w:rPr>
          <w:rFonts w:ascii="Times New Roman" w:hAnsi="Times New Roman" w:cs="Times New Roman"/>
          <w:sz w:val="28"/>
          <w:szCs w:val="28"/>
          <w:lang w:val="en"/>
        </w:rPr>
        <w:t xml:space="preserve"> a scientific journal </w:t>
      </w:r>
      <w:r w:rsidRPr="00BE2A4B">
        <w:rPr>
          <w:rFonts w:ascii="Times New Roman" w:hAnsi="Times New Roman" w:cs="Times New Roman"/>
          <w:sz w:val="28"/>
          <w:szCs w:val="28"/>
          <w:lang w:val="en"/>
        </w:rPr>
        <w:t>urging more research on infection as a possible cause of AD.  They mentioned several known infections that seemed relevant:  herpes simplex virus, chlamydia, HIV, syphilis, and fungus.</w:t>
      </w:r>
    </w:p>
    <w:p w14:paraId="63E91B12"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71CE63C2" w14:textId="26490825" w:rsidR="00BE2A4B" w:rsidRDefault="00064DF0"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lastRenderedPageBreak/>
        <w:t xml:space="preserve">However, </w:t>
      </w:r>
      <w:r w:rsidR="00BE2A4B" w:rsidRPr="00BE2A4B">
        <w:rPr>
          <w:rFonts w:ascii="Times New Roman" w:hAnsi="Times New Roman" w:cs="Times New Roman"/>
          <w:sz w:val="28"/>
          <w:szCs w:val="28"/>
          <w:lang w:val="en"/>
        </w:rPr>
        <w:t xml:space="preserve">their plea has not yet been reflected in any major shifts in research funding.  The “big two” </w:t>
      </w:r>
      <w:r w:rsidR="005C6D01">
        <w:rPr>
          <w:rFonts w:ascii="Times New Roman" w:hAnsi="Times New Roman" w:cs="Times New Roman"/>
          <w:sz w:val="28"/>
          <w:szCs w:val="28"/>
          <w:lang w:val="en"/>
        </w:rPr>
        <w:t>grant money targets</w:t>
      </w:r>
      <w:r w:rsidR="00BE2A4B" w:rsidRPr="00BE2A4B">
        <w:rPr>
          <w:rFonts w:ascii="Times New Roman" w:hAnsi="Times New Roman" w:cs="Times New Roman"/>
          <w:sz w:val="28"/>
          <w:szCs w:val="28"/>
          <w:lang w:val="en"/>
        </w:rPr>
        <w:t xml:space="preserve"> are still</w:t>
      </w:r>
      <w:r w:rsidR="005C6D01">
        <w:rPr>
          <w:rFonts w:ascii="Times New Roman" w:hAnsi="Times New Roman" w:cs="Times New Roman"/>
          <w:sz w:val="28"/>
          <w:szCs w:val="28"/>
          <w:lang w:val="en"/>
        </w:rPr>
        <w:t xml:space="preserve"> the supposed villains, </w:t>
      </w:r>
      <w:r w:rsidR="00BE2A4B" w:rsidRPr="00BE2A4B">
        <w:rPr>
          <w:rFonts w:ascii="Times New Roman" w:hAnsi="Times New Roman" w:cs="Times New Roman"/>
          <w:sz w:val="28"/>
          <w:szCs w:val="28"/>
          <w:lang w:val="en"/>
        </w:rPr>
        <w:t>amyloid plaques and tau protein tangles</w:t>
      </w:r>
      <w:r w:rsidR="005C6D01">
        <w:rPr>
          <w:rFonts w:ascii="Times New Roman" w:hAnsi="Times New Roman" w:cs="Times New Roman"/>
          <w:sz w:val="28"/>
          <w:szCs w:val="28"/>
          <w:lang w:val="en"/>
        </w:rPr>
        <w:t xml:space="preserve">. However, no </w:t>
      </w:r>
      <w:r w:rsidR="000031C0">
        <w:rPr>
          <w:rFonts w:ascii="Times New Roman" w:hAnsi="Times New Roman" w:cs="Times New Roman"/>
          <w:sz w:val="28"/>
          <w:szCs w:val="28"/>
          <w:lang w:val="en"/>
        </w:rPr>
        <w:t xml:space="preserve">clinically </w:t>
      </w:r>
      <w:r w:rsidR="005C6D01">
        <w:rPr>
          <w:rFonts w:ascii="Times New Roman" w:hAnsi="Times New Roman" w:cs="Times New Roman"/>
          <w:sz w:val="28"/>
          <w:szCs w:val="28"/>
          <w:lang w:val="en"/>
        </w:rPr>
        <w:t xml:space="preserve">useful treatments have been </w:t>
      </w:r>
      <w:r w:rsidR="00F9135C">
        <w:rPr>
          <w:rFonts w:ascii="Times New Roman" w:hAnsi="Times New Roman" w:cs="Times New Roman"/>
          <w:sz w:val="28"/>
          <w:szCs w:val="28"/>
          <w:lang w:val="en"/>
        </w:rPr>
        <w:t xml:space="preserve">obtained from </w:t>
      </w:r>
      <w:r w:rsidR="000031C0">
        <w:rPr>
          <w:rFonts w:ascii="Times New Roman" w:hAnsi="Times New Roman" w:cs="Times New Roman"/>
          <w:sz w:val="28"/>
          <w:szCs w:val="28"/>
          <w:lang w:val="en"/>
        </w:rPr>
        <w:t xml:space="preserve"> </w:t>
      </w:r>
      <w:r w:rsidR="00515AC0">
        <w:rPr>
          <w:rFonts w:ascii="Times New Roman" w:hAnsi="Times New Roman" w:cs="Times New Roman"/>
          <w:sz w:val="28"/>
          <w:szCs w:val="28"/>
          <w:lang w:val="en"/>
        </w:rPr>
        <w:t>research on them.</w:t>
      </w:r>
      <w:r w:rsidR="005C6D01">
        <w:rPr>
          <w:rFonts w:ascii="Times New Roman" w:hAnsi="Times New Roman" w:cs="Times New Roman"/>
          <w:sz w:val="28"/>
          <w:szCs w:val="28"/>
          <w:lang w:val="en"/>
        </w:rPr>
        <w:t xml:space="preserve"> </w:t>
      </w:r>
    </w:p>
    <w:p w14:paraId="35CEBEA9" w14:textId="77777777" w:rsidR="000031C0" w:rsidRPr="00BE2A4B" w:rsidRDefault="000031C0" w:rsidP="00BE2A4B">
      <w:pPr>
        <w:autoSpaceDE w:val="0"/>
        <w:autoSpaceDN w:val="0"/>
        <w:adjustRightInd w:val="0"/>
        <w:spacing w:after="0" w:line="240" w:lineRule="auto"/>
        <w:ind w:right="-720"/>
        <w:rPr>
          <w:rFonts w:ascii="Times New Roman" w:hAnsi="Times New Roman" w:cs="Times New Roman"/>
          <w:sz w:val="28"/>
          <w:szCs w:val="28"/>
          <w:lang w:val="en"/>
        </w:rPr>
      </w:pPr>
    </w:p>
    <w:p w14:paraId="15D5EEC9" w14:textId="3E4D6F26"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Also in 2016, a research team at Harvard postulated that the beta-amyloid plaques characteristic of Alzheimer’s pathology are a kind of immune response to invasion, perhaps repeated </w:t>
      </w:r>
      <w:r w:rsidR="00EA50D3">
        <w:rPr>
          <w:rFonts w:ascii="Times New Roman" w:hAnsi="Times New Roman" w:cs="Times New Roman"/>
          <w:sz w:val="28"/>
          <w:szCs w:val="28"/>
          <w:lang w:val="en"/>
        </w:rPr>
        <w:t>ones, by already-known germs</w:t>
      </w:r>
      <w:r w:rsidRPr="00BE2A4B">
        <w:rPr>
          <w:rFonts w:ascii="Times New Roman" w:hAnsi="Times New Roman" w:cs="Times New Roman"/>
          <w:sz w:val="28"/>
          <w:szCs w:val="28"/>
          <w:lang w:val="en"/>
        </w:rPr>
        <w:t>. Other scientists have flagged herpes and fungi as possible culprits.</w:t>
      </w:r>
    </w:p>
    <w:p w14:paraId="4B3643D9"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7BD5C9D3" w14:textId="17B99EA2"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Inflammations resulting from infections by various known pathogens were also posited to cause leaky blood vessels, thus allowing intravascular substances to leak out and damage nerve cells in the brain</w:t>
      </w:r>
      <w:r w:rsidR="000031C0">
        <w:rPr>
          <w:rFonts w:ascii="Times New Roman" w:hAnsi="Times New Roman" w:cs="Times New Roman"/>
          <w:sz w:val="28"/>
          <w:szCs w:val="28"/>
          <w:lang w:val="en"/>
        </w:rPr>
        <w:t>.</w:t>
      </w:r>
    </w:p>
    <w:p w14:paraId="53AC965E"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3148135A" w14:textId="7B8E72D0" w:rsid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And in 2017, a new book appeared for professionals: Handbook of Infection and Alzheimer’s Disease, Editor J. Miklossy, IOS Press. Amsterdam.  ISBN 978-1-61499-705-4. This </w:t>
      </w:r>
      <w:r w:rsidR="00064DF0" w:rsidRPr="000031C0">
        <w:rPr>
          <w:rFonts w:ascii="Times New Roman" w:hAnsi="Times New Roman" w:cs="Times New Roman"/>
          <w:sz w:val="28"/>
          <w:szCs w:val="28"/>
          <w:lang w:val="en"/>
        </w:rPr>
        <w:t>volume</w:t>
      </w:r>
      <w:r w:rsidR="00064DF0">
        <w:rPr>
          <w:rFonts w:ascii="Times New Roman" w:hAnsi="Times New Roman" w:cs="Times New Roman"/>
          <w:sz w:val="28"/>
          <w:szCs w:val="28"/>
          <w:lang w:val="en"/>
        </w:rPr>
        <w:t xml:space="preserve"> </w:t>
      </w:r>
      <w:r w:rsidR="00976E62">
        <w:rPr>
          <w:rFonts w:ascii="Times New Roman" w:hAnsi="Times New Roman" w:cs="Times New Roman"/>
          <w:sz w:val="28"/>
          <w:szCs w:val="28"/>
          <w:lang w:val="en"/>
        </w:rPr>
        <w:t>provides a much-needed assemblage</w:t>
      </w:r>
      <w:r w:rsidRPr="00BE2A4B">
        <w:rPr>
          <w:rFonts w:ascii="Times New Roman" w:hAnsi="Times New Roman" w:cs="Times New Roman"/>
          <w:sz w:val="28"/>
          <w:szCs w:val="28"/>
          <w:lang w:val="en"/>
        </w:rPr>
        <w:t xml:space="preserve"> of </w:t>
      </w:r>
      <w:r w:rsidR="00976E62">
        <w:rPr>
          <w:rFonts w:ascii="Times New Roman" w:hAnsi="Times New Roman" w:cs="Times New Roman"/>
          <w:sz w:val="28"/>
          <w:szCs w:val="28"/>
          <w:lang w:val="en"/>
        </w:rPr>
        <w:t xml:space="preserve">most of the information on microbial aspects of AD.  </w:t>
      </w:r>
    </w:p>
    <w:p w14:paraId="560306B8" w14:textId="77777777" w:rsidR="00976E62" w:rsidRPr="00BE2A4B" w:rsidRDefault="00976E62" w:rsidP="00BE2A4B">
      <w:pPr>
        <w:autoSpaceDE w:val="0"/>
        <w:autoSpaceDN w:val="0"/>
        <w:adjustRightInd w:val="0"/>
        <w:spacing w:after="0" w:line="240" w:lineRule="auto"/>
        <w:ind w:right="-720"/>
        <w:rPr>
          <w:rFonts w:ascii="Times New Roman" w:hAnsi="Times New Roman" w:cs="Times New Roman"/>
          <w:sz w:val="28"/>
          <w:szCs w:val="28"/>
          <w:lang w:val="en"/>
        </w:rPr>
      </w:pPr>
    </w:p>
    <w:p w14:paraId="351B26D5" w14:textId="2D8DBF63"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Thus, after many years of “infections” being dismissed out of hand and largely ignored by funders, the research climate for investigating them may be getting better.  The few infection theorists to date have cited organisms alr</w:t>
      </w:r>
      <w:r w:rsidR="005860DC">
        <w:rPr>
          <w:rFonts w:ascii="Times New Roman" w:hAnsi="Times New Roman" w:cs="Times New Roman"/>
          <w:sz w:val="28"/>
          <w:szCs w:val="28"/>
          <w:lang w:val="en"/>
        </w:rPr>
        <w:t>eady recognized.   Maybe those are culprits, maybe not.  But at least these</w:t>
      </w:r>
      <w:r w:rsidRPr="00BE2A4B">
        <w:rPr>
          <w:rFonts w:ascii="Times New Roman" w:hAnsi="Times New Roman" w:cs="Times New Roman"/>
          <w:sz w:val="28"/>
          <w:szCs w:val="28"/>
          <w:lang w:val="en"/>
        </w:rPr>
        <w:t xml:space="preserve"> once-heretical views now make it more respectable to search for an as-yet-undiscovered AG.</w:t>
      </w:r>
    </w:p>
    <w:p w14:paraId="6DAD89A0"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3585AD92" w14:textId="181ED61C" w:rsidR="00BE2A4B"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F17C5E">
        <w:rPr>
          <w:rFonts w:ascii="Times New Roman" w:hAnsi="Times New Roman" w:cs="Times New Roman"/>
          <w:b/>
          <w:sz w:val="32"/>
          <w:szCs w:val="32"/>
          <w:lang w:val="en"/>
        </w:rPr>
        <w:t>Why hasn’t the Alzheimer’s germ been found in 110 years?</w:t>
      </w:r>
    </w:p>
    <w:p w14:paraId="7208AB5D" w14:textId="21EBB494" w:rsidR="00976E62" w:rsidRDefault="00976E62" w:rsidP="00BE2A4B">
      <w:pPr>
        <w:autoSpaceDE w:val="0"/>
        <w:autoSpaceDN w:val="0"/>
        <w:adjustRightInd w:val="0"/>
        <w:spacing w:after="0" w:line="240" w:lineRule="auto"/>
        <w:ind w:right="-720"/>
        <w:rPr>
          <w:rFonts w:ascii="Times New Roman" w:hAnsi="Times New Roman" w:cs="Times New Roman"/>
          <w:b/>
          <w:sz w:val="32"/>
          <w:szCs w:val="32"/>
          <w:lang w:val="en"/>
        </w:rPr>
      </w:pPr>
    </w:p>
    <w:p w14:paraId="61AEDB09" w14:textId="32FD045A" w:rsidR="00F17C5E" w:rsidRDefault="00976E62"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Short answer: Suspect germs have been</w:t>
      </w:r>
      <w:r w:rsidR="003E0AC6">
        <w:rPr>
          <w:rFonts w:ascii="Times New Roman" w:hAnsi="Times New Roman" w:cs="Times New Roman"/>
          <w:sz w:val="28"/>
          <w:szCs w:val="28"/>
          <w:lang w:val="en"/>
        </w:rPr>
        <w:t xml:space="preserve"> spotlighted by a few scientists</w:t>
      </w:r>
      <w:r>
        <w:rPr>
          <w:rFonts w:ascii="Times New Roman" w:hAnsi="Times New Roman" w:cs="Times New Roman"/>
          <w:sz w:val="28"/>
          <w:szCs w:val="28"/>
          <w:lang w:val="en"/>
        </w:rPr>
        <w:t>, but persuasive proof they cause AD is still lacking.  Perhaps these microbes were only innocent bystanders, or facilitators, or they entered the picture after initial damage was done by some other invader or process. More research</w:t>
      </w:r>
      <w:r w:rsidR="002A51A5">
        <w:rPr>
          <w:rFonts w:ascii="Times New Roman" w:hAnsi="Times New Roman" w:cs="Times New Roman"/>
          <w:sz w:val="28"/>
          <w:szCs w:val="28"/>
          <w:lang w:val="en"/>
        </w:rPr>
        <w:t xml:space="preserve"> is </w:t>
      </w:r>
      <w:r>
        <w:rPr>
          <w:rFonts w:ascii="Times New Roman" w:hAnsi="Times New Roman" w:cs="Times New Roman"/>
          <w:sz w:val="28"/>
          <w:szCs w:val="28"/>
          <w:lang w:val="en"/>
        </w:rPr>
        <w:t>urgently needed</w:t>
      </w:r>
      <w:r w:rsidR="002A51A5">
        <w:rPr>
          <w:rFonts w:ascii="Times New Roman" w:hAnsi="Times New Roman" w:cs="Times New Roman"/>
          <w:sz w:val="28"/>
          <w:szCs w:val="28"/>
          <w:lang w:val="en"/>
        </w:rPr>
        <w:t xml:space="preserve"> to sort this </w:t>
      </w:r>
      <w:r w:rsidR="0041481D">
        <w:rPr>
          <w:rFonts w:ascii="Times New Roman" w:hAnsi="Times New Roman" w:cs="Times New Roman"/>
          <w:sz w:val="28"/>
          <w:szCs w:val="28"/>
          <w:lang w:val="en"/>
        </w:rPr>
        <w:t>out.</w:t>
      </w:r>
      <w:r w:rsidR="00FD2DBA">
        <w:rPr>
          <w:rFonts w:ascii="Times New Roman" w:hAnsi="Times New Roman" w:cs="Times New Roman"/>
          <w:sz w:val="28"/>
          <w:szCs w:val="28"/>
          <w:lang w:val="en"/>
        </w:rPr>
        <w:t xml:space="preserve"> Serological tests of blood samples collected over time may h</w:t>
      </w:r>
      <w:r w:rsidR="004E5631">
        <w:rPr>
          <w:rFonts w:ascii="Times New Roman" w:hAnsi="Times New Roman" w:cs="Times New Roman"/>
          <w:sz w:val="28"/>
          <w:szCs w:val="28"/>
          <w:lang w:val="en"/>
        </w:rPr>
        <w:t>elp pinpoint the villainous agent</w:t>
      </w:r>
      <w:r w:rsidR="00FD2DBA">
        <w:rPr>
          <w:rFonts w:ascii="Times New Roman" w:hAnsi="Times New Roman" w:cs="Times New Roman"/>
          <w:sz w:val="28"/>
          <w:szCs w:val="28"/>
          <w:lang w:val="en"/>
        </w:rPr>
        <w:t xml:space="preserve">. </w:t>
      </w:r>
    </w:p>
    <w:p w14:paraId="5C37C93F" w14:textId="77777777" w:rsidR="00976E62" w:rsidRDefault="00976E62" w:rsidP="00BE2A4B">
      <w:pPr>
        <w:autoSpaceDE w:val="0"/>
        <w:autoSpaceDN w:val="0"/>
        <w:adjustRightInd w:val="0"/>
        <w:spacing w:after="0" w:line="240" w:lineRule="auto"/>
        <w:ind w:right="-720"/>
        <w:rPr>
          <w:rFonts w:ascii="Times New Roman" w:hAnsi="Times New Roman" w:cs="Times New Roman"/>
          <w:sz w:val="28"/>
          <w:szCs w:val="28"/>
          <w:lang w:val="en"/>
        </w:rPr>
      </w:pPr>
    </w:p>
    <w:p w14:paraId="646089FC" w14:textId="2421B13B"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Alois Alzheimer published the account of his first patient in 1907.  By then, a few diseases had been proven to be caused by bacteria, e.g. anthrax, tuberculosis and cholera.  In the years that followed, numerous other afflictions supposedly due to other factors were determined to be infectious in origin.  For example, malari</w:t>
      </w:r>
      <w:r w:rsidR="005860DC">
        <w:rPr>
          <w:rFonts w:ascii="Times New Roman" w:hAnsi="Times New Roman" w:cs="Times New Roman"/>
          <w:sz w:val="28"/>
          <w:szCs w:val="28"/>
          <w:lang w:val="en"/>
        </w:rPr>
        <w:t xml:space="preserve">a had been attributed to </w:t>
      </w:r>
      <w:r w:rsidR="005860DC">
        <w:rPr>
          <w:rFonts w:ascii="Times New Roman" w:hAnsi="Times New Roman" w:cs="Times New Roman"/>
          <w:sz w:val="28"/>
          <w:szCs w:val="28"/>
          <w:lang w:val="en"/>
        </w:rPr>
        <w:lastRenderedPageBreak/>
        <w:t>bad vapors</w:t>
      </w:r>
      <w:r w:rsidRPr="00BE2A4B">
        <w:rPr>
          <w:rFonts w:ascii="Times New Roman" w:hAnsi="Times New Roman" w:cs="Times New Roman"/>
          <w:sz w:val="28"/>
          <w:szCs w:val="28"/>
          <w:lang w:val="en"/>
        </w:rPr>
        <w:t xml:space="preserve"> from swamps (</w:t>
      </w:r>
      <w:r w:rsidR="005860DC">
        <w:rPr>
          <w:rFonts w:ascii="Times New Roman" w:hAnsi="Times New Roman" w:cs="Times New Roman"/>
          <w:sz w:val="28"/>
          <w:szCs w:val="28"/>
          <w:lang w:val="en"/>
        </w:rPr>
        <w:t xml:space="preserve">cause </w:t>
      </w:r>
      <w:r w:rsidRPr="00BE2A4B">
        <w:rPr>
          <w:rFonts w:ascii="Times New Roman" w:hAnsi="Times New Roman" w:cs="Times New Roman"/>
          <w:sz w:val="28"/>
          <w:szCs w:val="28"/>
          <w:lang w:val="en"/>
        </w:rPr>
        <w:t>found to be a parasite), and polio to filth (</w:t>
      </w:r>
      <w:r w:rsidR="005860DC">
        <w:rPr>
          <w:rFonts w:ascii="Times New Roman" w:hAnsi="Times New Roman" w:cs="Times New Roman"/>
          <w:sz w:val="28"/>
          <w:szCs w:val="28"/>
          <w:lang w:val="en"/>
        </w:rPr>
        <w:t xml:space="preserve">cause </w:t>
      </w:r>
      <w:r w:rsidRPr="00BE2A4B">
        <w:rPr>
          <w:rFonts w:ascii="Times New Roman" w:hAnsi="Times New Roman" w:cs="Times New Roman"/>
          <w:sz w:val="28"/>
          <w:szCs w:val="28"/>
          <w:lang w:val="en"/>
        </w:rPr>
        <w:t>found to be a virus).</w:t>
      </w:r>
    </w:p>
    <w:p w14:paraId="669A817B"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50662BF7" w14:textId="4C4BB9A6"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Even in recent decades, an infectious cause has been slow to be identified for various diseases.   The Legionnaire’s disease bacterium was not identified until the year following the 1976 epidemic which named the disease.  Then, retrospective studies revealed </w:t>
      </w:r>
      <w:r w:rsidR="001D6A34">
        <w:rPr>
          <w:rFonts w:ascii="Times New Roman" w:hAnsi="Times New Roman" w:cs="Times New Roman"/>
          <w:sz w:val="28"/>
          <w:szCs w:val="28"/>
          <w:lang w:val="en"/>
        </w:rPr>
        <w:t xml:space="preserve">it was also the culprit in unsolved </w:t>
      </w:r>
      <w:r w:rsidRPr="00BE2A4B">
        <w:rPr>
          <w:rFonts w:ascii="Times New Roman" w:hAnsi="Times New Roman" w:cs="Times New Roman"/>
          <w:sz w:val="28"/>
          <w:szCs w:val="28"/>
          <w:lang w:val="en"/>
        </w:rPr>
        <w:t>“mystery” epidemics</w:t>
      </w:r>
      <w:r w:rsidR="001D6A34">
        <w:rPr>
          <w:rFonts w:ascii="Times New Roman" w:hAnsi="Times New Roman" w:cs="Times New Roman"/>
          <w:sz w:val="28"/>
          <w:szCs w:val="28"/>
          <w:lang w:val="en"/>
        </w:rPr>
        <w:t xml:space="preserve"> which had occurred </w:t>
      </w:r>
      <w:r w:rsidR="004E5631">
        <w:rPr>
          <w:rFonts w:ascii="Times New Roman" w:hAnsi="Times New Roman" w:cs="Times New Roman"/>
          <w:sz w:val="28"/>
          <w:szCs w:val="28"/>
          <w:lang w:val="en"/>
        </w:rPr>
        <w:t>in earlier years</w:t>
      </w:r>
      <w:r w:rsidR="001D6A34">
        <w:rPr>
          <w:rFonts w:ascii="Times New Roman" w:hAnsi="Times New Roman" w:cs="Times New Roman"/>
          <w:sz w:val="28"/>
          <w:szCs w:val="28"/>
          <w:lang w:val="en"/>
        </w:rPr>
        <w:t>.</w:t>
      </w:r>
    </w:p>
    <w:p w14:paraId="7AB18C3A"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069198BC" w14:textId="457B08E5" w:rsid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The worldwide influenza epidemic of 1917 killed millions, but the causative virus was not isolated until 1933.</w:t>
      </w:r>
    </w:p>
    <w:p w14:paraId="1C110E03" w14:textId="77777777" w:rsidR="005860DC" w:rsidRPr="00BE2A4B" w:rsidRDefault="005860DC" w:rsidP="00BE2A4B">
      <w:pPr>
        <w:autoSpaceDE w:val="0"/>
        <w:autoSpaceDN w:val="0"/>
        <w:adjustRightInd w:val="0"/>
        <w:spacing w:after="0" w:line="240" w:lineRule="auto"/>
        <w:ind w:right="-720"/>
        <w:rPr>
          <w:rFonts w:ascii="Times New Roman" w:hAnsi="Times New Roman" w:cs="Times New Roman"/>
          <w:sz w:val="28"/>
          <w:szCs w:val="28"/>
          <w:lang w:val="en"/>
        </w:rPr>
      </w:pPr>
    </w:p>
    <w:p w14:paraId="1A9D14B4" w14:textId="22FFFE02" w:rsid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Kuru, a mysterious, supposedly hereditary affliction of the nervous system, was investigated in 1957, but only in 1966 was</w:t>
      </w:r>
      <w:r w:rsidR="004E5631">
        <w:rPr>
          <w:rFonts w:ascii="Times New Roman" w:hAnsi="Times New Roman" w:cs="Times New Roman"/>
          <w:sz w:val="28"/>
          <w:szCs w:val="28"/>
          <w:lang w:val="en"/>
        </w:rPr>
        <w:t xml:space="preserve"> it</w:t>
      </w:r>
      <w:r w:rsidRPr="00BE2A4B">
        <w:rPr>
          <w:rFonts w:ascii="Times New Roman" w:hAnsi="Times New Roman" w:cs="Times New Roman"/>
          <w:sz w:val="28"/>
          <w:szCs w:val="28"/>
          <w:lang w:val="en"/>
        </w:rPr>
        <w:t xml:space="preserve"> proven to come from a transmissible agent.</w:t>
      </w:r>
    </w:p>
    <w:p w14:paraId="574E5E02" w14:textId="7479504F" w:rsidR="005860DC" w:rsidRDefault="005860DC" w:rsidP="00BE2A4B">
      <w:pPr>
        <w:autoSpaceDE w:val="0"/>
        <w:autoSpaceDN w:val="0"/>
        <w:adjustRightInd w:val="0"/>
        <w:spacing w:after="0" w:line="240" w:lineRule="auto"/>
        <w:ind w:right="-720"/>
        <w:rPr>
          <w:rFonts w:ascii="Times New Roman" w:hAnsi="Times New Roman" w:cs="Times New Roman"/>
          <w:sz w:val="28"/>
          <w:szCs w:val="28"/>
          <w:lang w:val="en"/>
        </w:rPr>
      </w:pPr>
    </w:p>
    <w:p w14:paraId="6D0AE1E1" w14:textId="367A5EF9" w:rsidR="005860DC" w:rsidRPr="00BE2A4B" w:rsidRDefault="005860DC"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A germ was belatedly discovered—after years of skepticism</w:t>
      </w:r>
      <w:r>
        <w:rPr>
          <w:rFonts w:ascii="Times New Roman" w:hAnsi="Times New Roman" w:cs="Times New Roman"/>
          <w:sz w:val="28"/>
          <w:szCs w:val="28"/>
          <w:lang w:val="en"/>
        </w:rPr>
        <w:t xml:space="preserve"> and even </w:t>
      </w:r>
      <w:r w:rsidR="00D667F3">
        <w:rPr>
          <w:rFonts w:ascii="Times New Roman" w:hAnsi="Times New Roman" w:cs="Times New Roman"/>
          <w:sz w:val="28"/>
          <w:szCs w:val="28"/>
          <w:lang w:val="en"/>
        </w:rPr>
        <w:t>ridicule</w:t>
      </w:r>
      <w:r>
        <w:rPr>
          <w:rFonts w:ascii="Times New Roman" w:hAnsi="Times New Roman" w:cs="Times New Roman"/>
          <w:sz w:val="28"/>
          <w:szCs w:val="28"/>
          <w:lang w:val="en"/>
        </w:rPr>
        <w:t>—</w:t>
      </w:r>
      <w:r w:rsidRPr="00BE2A4B">
        <w:rPr>
          <w:rFonts w:ascii="Times New Roman" w:hAnsi="Times New Roman" w:cs="Times New Roman"/>
          <w:sz w:val="28"/>
          <w:szCs w:val="28"/>
          <w:lang w:val="en"/>
        </w:rPr>
        <w:t>to be causative in other diseases previously not considered to be infec</w:t>
      </w:r>
      <w:r w:rsidR="002A51A5">
        <w:rPr>
          <w:rFonts w:ascii="Times New Roman" w:hAnsi="Times New Roman" w:cs="Times New Roman"/>
          <w:sz w:val="28"/>
          <w:szCs w:val="28"/>
          <w:lang w:val="en"/>
        </w:rPr>
        <w:t>tious, e.g. cervical cancer (human papilloma virus</w:t>
      </w:r>
      <w:r w:rsidRPr="00BE2A4B">
        <w:rPr>
          <w:rFonts w:ascii="Times New Roman" w:hAnsi="Times New Roman" w:cs="Times New Roman"/>
          <w:sz w:val="28"/>
          <w:szCs w:val="28"/>
          <w:lang w:val="en"/>
        </w:rPr>
        <w:t>) and gastric ulcer (H. pylori).</w:t>
      </w:r>
    </w:p>
    <w:p w14:paraId="172FFDE8"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6ECA8A27" w14:textId="7278C462"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More recently, reflect on the headlines about SARS, Zika, HIV/AIDS, “flesh-eating bacteria</w:t>
      </w:r>
      <w:r w:rsidR="00F17C5E">
        <w:rPr>
          <w:rFonts w:ascii="Times New Roman" w:hAnsi="Times New Roman" w:cs="Times New Roman"/>
          <w:sz w:val="28"/>
          <w:szCs w:val="28"/>
          <w:lang w:val="en"/>
        </w:rPr>
        <w:t>,</w:t>
      </w:r>
      <w:r w:rsidRPr="00BE2A4B">
        <w:rPr>
          <w:rFonts w:ascii="Times New Roman" w:hAnsi="Times New Roman" w:cs="Times New Roman"/>
          <w:sz w:val="28"/>
          <w:szCs w:val="28"/>
          <w:lang w:val="en"/>
        </w:rPr>
        <w:t xml:space="preserve">” and other infections, to realize not all disease-causing germs had been recognized by the time you were born.  Therefore, it is logical to expect discoveries of such previously unappreciated agents to continue.  </w:t>
      </w:r>
    </w:p>
    <w:p w14:paraId="3473A84C"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540C3410"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Thus, the fact that no germ has yet been indicted as the trigger for a disease of unknown cause, like AD, in no way excludes one being pinpointed in coming years.</w:t>
      </w:r>
    </w:p>
    <w:p w14:paraId="73363C73"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02BA0489" w14:textId="77777777" w:rsidR="00BE2A4B" w:rsidRPr="00F17C5E"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F17C5E">
        <w:rPr>
          <w:rFonts w:ascii="Times New Roman" w:hAnsi="Times New Roman" w:cs="Times New Roman"/>
          <w:b/>
          <w:sz w:val="32"/>
          <w:szCs w:val="32"/>
          <w:lang w:val="en"/>
        </w:rPr>
        <w:t>The Alzheimer germ may already be appearing in labs</w:t>
      </w:r>
    </w:p>
    <w:p w14:paraId="6E5C1A18" w14:textId="77777777" w:rsidR="00F17C5E" w:rsidRDefault="00F17C5E" w:rsidP="00BE2A4B">
      <w:pPr>
        <w:autoSpaceDE w:val="0"/>
        <w:autoSpaceDN w:val="0"/>
        <w:adjustRightInd w:val="0"/>
        <w:spacing w:after="0" w:line="240" w:lineRule="auto"/>
        <w:ind w:right="-720"/>
        <w:rPr>
          <w:rFonts w:ascii="Times New Roman" w:hAnsi="Times New Roman" w:cs="Times New Roman"/>
          <w:sz w:val="28"/>
          <w:szCs w:val="28"/>
          <w:lang w:val="en"/>
        </w:rPr>
      </w:pPr>
    </w:p>
    <w:p w14:paraId="354CBFE1" w14:textId="2605C39C"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There’s a slim chance the AG could be “hiding in plain sight”.  By this I mean it </w:t>
      </w:r>
      <w:r w:rsidR="004E5631">
        <w:rPr>
          <w:rFonts w:ascii="Times New Roman" w:hAnsi="Times New Roman" w:cs="Times New Roman"/>
          <w:sz w:val="28"/>
          <w:szCs w:val="28"/>
          <w:lang w:val="en"/>
        </w:rPr>
        <w:t xml:space="preserve">might </w:t>
      </w:r>
      <w:r w:rsidRPr="00BE2A4B">
        <w:rPr>
          <w:rFonts w:ascii="Times New Roman" w:hAnsi="Times New Roman" w:cs="Times New Roman"/>
          <w:sz w:val="28"/>
          <w:szCs w:val="28"/>
          <w:lang w:val="en"/>
        </w:rPr>
        <w:t xml:space="preserve">readily </w:t>
      </w:r>
      <w:r w:rsidR="004E5631">
        <w:rPr>
          <w:rFonts w:ascii="Times New Roman" w:hAnsi="Times New Roman" w:cs="Times New Roman"/>
          <w:sz w:val="28"/>
          <w:szCs w:val="28"/>
          <w:lang w:val="en"/>
        </w:rPr>
        <w:t>grow</w:t>
      </w:r>
      <w:r w:rsidRPr="00BE2A4B">
        <w:rPr>
          <w:rFonts w:ascii="Times New Roman" w:hAnsi="Times New Roman" w:cs="Times New Roman"/>
          <w:sz w:val="28"/>
          <w:szCs w:val="28"/>
          <w:lang w:val="en"/>
        </w:rPr>
        <w:t xml:space="preserve"> on one or more of the nutrient concoctions used routinely to grow bacteria or viruses in the lab.</w:t>
      </w:r>
    </w:p>
    <w:p w14:paraId="5C69F8D9"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687C9311" w14:textId="2AA9B5DD"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So, when blood, sputum, or spinal fluid from an Alzheimer’s patient who happens to become acutely ill and feverish is being tested for the presence of a </w:t>
      </w:r>
      <w:r w:rsidR="001D6A34">
        <w:rPr>
          <w:rFonts w:ascii="Times New Roman" w:hAnsi="Times New Roman" w:cs="Times New Roman"/>
          <w:sz w:val="28"/>
          <w:szCs w:val="28"/>
          <w:lang w:val="en"/>
        </w:rPr>
        <w:t>typical infection, such as pneumonia,</w:t>
      </w:r>
      <w:r w:rsidRPr="00BE2A4B">
        <w:rPr>
          <w:rFonts w:ascii="Times New Roman" w:hAnsi="Times New Roman" w:cs="Times New Roman"/>
          <w:sz w:val="28"/>
          <w:szCs w:val="28"/>
          <w:lang w:val="en"/>
        </w:rPr>
        <w:t xml:space="preserve"> the AG may also be present in the sample and grow along with whatever other microbes are there.</w:t>
      </w:r>
    </w:p>
    <w:p w14:paraId="0E22E525"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6BBD7A7B" w14:textId="5CABD41F"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However, because nobody is looking for any germ other than one to blame for the obvious infection, the AG</w:t>
      </w:r>
      <w:r w:rsidR="004E5631">
        <w:rPr>
          <w:rFonts w:ascii="Times New Roman" w:hAnsi="Times New Roman" w:cs="Times New Roman"/>
          <w:sz w:val="28"/>
          <w:szCs w:val="28"/>
          <w:lang w:val="en"/>
        </w:rPr>
        <w:t xml:space="preserve"> growing </w:t>
      </w:r>
      <w:r w:rsidRPr="00BE2A4B">
        <w:rPr>
          <w:rFonts w:ascii="Times New Roman" w:hAnsi="Times New Roman" w:cs="Times New Roman"/>
          <w:sz w:val="28"/>
          <w:szCs w:val="28"/>
          <w:lang w:val="en"/>
        </w:rPr>
        <w:t>will be called a “contaminant</w:t>
      </w:r>
      <w:r w:rsidR="00F17C5E">
        <w:rPr>
          <w:rFonts w:ascii="Times New Roman" w:hAnsi="Times New Roman" w:cs="Times New Roman"/>
          <w:sz w:val="28"/>
          <w:szCs w:val="28"/>
          <w:lang w:val="en"/>
        </w:rPr>
        <w:t>,”</w:t>
      </w:r>
      <w:r w:rsidRPr="00BE2A4B">
        <w:rPr>
          <w:rFonts w:ascii="Times New Roman" w:hAnsi="Times New Roman" w:cs="Times New Roman"/>
          <w:sz w:val="28"/>
          <w:szCs w:val="28"/>
          <w:lang w:val="en"/>
        </w:rPr>
        <w:t xml:space="preserve"> and disregarded.</w:t>
      </w:r>
    </w:p>
    <w:p w14:paraId="5F10A9CE"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1D4F3E0C" w14:textId="6B3A08E8" w:rsidR="00BE2A4B" w:rsidRPr="00F17C5E"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F17C5E">
        <w:rPr>
          <w:rFonts w:ascii="Times New Roman" w:hAnsi="Times New Roman" w:cs="Times New Roman"/>
          <w:b/>
          <w:sz w:val="32"/>
          <w:szCs w:val="32"/>
          <w:lang w:val="en"/>
        </w:rPr>
        <w:t>The Alzheimer’s germ might need sp</w:t>
      </w:r>
      <w:r w:rsidR="004E5631">
        <w:rPr>
          <w:rFonts w:ascii="Times New Roman" w:hAnsi="Times New Roman" w:cs="Times New Roman"/>
          <w:b/>
          <w:sz w:val="32"/>
          <w:szCs w:val="32"/>
          <w:lang w:val="en"/>
        </w:rPr>
        <w:t xml:space="preserve">ecial conditions to grow </w:t>
      </w:r>
    </w:p>
    <w:p w14:paraId="6257C282" w14:textId="77777777" w:rsidR="00F17C5E" w:rsidRDefault="00F17C5E" w:rsidP="00BE2A4B">
      <w:pPr>
        <w:autoSpaceDE w:val="0"/>
        <w:autoSpaceDN w:val="0"/>
        <w:adjustRightInd w:val="0"/>
        <w:spacing w:after="0" w:line="240" w:lineRule="auto"/>
        <w:ind w:right="-720"/>
        <w:rPr>
          <w:rFonts w:ascii="Times New Roman" w:hAnsi="Times New Roman" w:cs="Times New Roman"/>
          <w:sz w:val="28"/>
          <w:szCs w:val="28"/>
          <w:lang w:val="en"/>
        </w:rPr>
      </w:pPr>
    </w:p>
    <w:p w14:paraId="040C0FA8" w14:textId="1AB66545"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But maybe the AG will have special nutritional requirements in order to grow in the lab—assuming it can indeed be grown outside the body.  Nobody knows in advance what these will be.  Some germs are picky eaters. Therefore, patient samples that might contain the AG will have to be placed onto, or into, each of the wide array of lab “foods” available, hoping that at least one of them will encourage it to multiply so it becomes more apparent.  Eggs and tissue cultures of various cells may also have to be inoculated in case the AG is a type of virus or rickettsia.</w:t>
      </w:r>
    </w:p>
    <w:p w14:paraId="5DC14379"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5A464F93"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The right nutrients can be crucial.  For example, the Legionnaires bacterium grew on only one of 17 common bacterial media (lab food blends) tested. It was initially found only because Dr. Joe McDade, at CDC, had inoculated patient samples into eggs, looking for rickettsia; luckily, the Legionnaires bacteria also grew there. And fortuitously his dedication brought him back to his lab during the Christmas holidays to further examine samples microscopically.</w:t>
      </w:r>
    </w:p>
    <w:p w14:paraId="56679357"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5E8C61BF" w14:textId="571C90FD" w:rsidR="00BE2A4B" w:rsidRPr="008D53D5"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The right lab conditions play a role too.  The Legionnaire’s bacterium needs an atmosphere with augmented carbon dioxide.  So does the gonococcus—which can be asymptomatically infecting women.</w:t>
      </w:r>
      <w:r w:rsidR="004E5631">
        <w:rPr>
          <w:rFonts w:ascii="Times New Roman" w:hAnsi="Times New Roman" w:cs="Times New Roman"/>
          <w:sz w:val="28"/>
          <w:szCs w:val="28"/>
          <w:lang w:val="en"/>
        </w:rPr>
        <w:t xml:space="preserve"> Without the extra </w:t>
      </w:r>
      <w:r w:rsidR="008D53D5">
        <w:rPr>
          <w:rFonts w:ascii="Times New Roman" w:hAnsi="Times New Roman" w:cs="Times New Roman"/>
          <w:sz w:val="28"/>
          <w:szCs w:val="28"/>
          <w:lang w:val="en"/>
        </w:rPr>
        <w:t>CO</w:t>
      </w:r>
      <w:r w:rsidR="008D53D5" w:rsidRPr="008D53D5">
        <w:rPr>
          <w:rFonts w:ascii="Times New Roman" w:hAnsi="Times New Roman" w:cs="Times New Roman"/>
          <w:sz w:val="28"/>
          <w:szCs w:val="28"/>
          <w:vertAlign w:val="subscript"/>
          <w:lang w:val="en"/>
        </w:rPr>
        <w:t>2</w:t>
      </w:r>
      <w:r w:rsidR="008D53D5">
        <w:rPr>
          <w:rFonts w:ascii="Times New Roman" w:hAnsi="Times New Roman" w:cs="Times New Roman"/>
          <w:sz w:val="28"/>
          <w:szCs w:val="28"/>
          <w:vertAlign w:val="subscript"/>
          <w:lang w:val="en"/>
        </w:rPr>
        <w:t xml:space="preserve">  </w:t>
      </w:r>
      <w:r w:rsidR="008D53D5" w:rsidRPr="008D53D5">
        <w:rPr>
          <w:rFonts w:ascii="Times New Roman" w:hAnsi="Times New Roman" w:cs="Times New Roman"/>
          <w:sz w:val="28"/>
          <w:szCs w:val="28"/>
          <w:lang w:val="en"/>
        </w:rPr>
        <w:t>there’s</w:t>
      </w:r>
      <w:r w:rsidR="008D53D5">
        <w:rPr>
          <w:rFonts w:ascii="Times New Roman" w:hAnsi="Times New Roman" w:cs="Times New Roman"/>
          <w:sz w:val="28"/>
          <w:szCs w:val="28"/>
          <w:lang w:val="en"/>
        </w:rPr>
        <w:t xml:space="preserve"> little growth.</w:t>
      </w:r>
    </w:p>
    <w:p w14:paraId="4A8EC0DE"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6189CE60" w14:textId="4BB2B1B5"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And patience may be necessary.  While bacteria like staph and strep multiply quickly enough to be visible in a day or two, mycobacteria (TB) can take weeks.</w:t>
      </w:r>
      <w:r w:rsidR="005860DC">
        <w:rPr>
          <w:rFonts w:ascii="Times New Roman" w:hAnsi="Times New Roman" w:cs="Times New Roman"/>
          <w:sz w:val="28"/>
          <w:szCs w:val="28"/>
          <w:lang w:val="en"/>
        </w:rPr>
        <w:t xml:space="preserve"> The pinpointing of H.</w:t>
      </w:r>
      <w:r w:rsidR="00791A3A">
        <w:rPr>
          <w:rFonts w:ascii="Times New Roman" w:hAnsi="Times New Roman" w:cs="Times New Roman"/>
          <w:sz w:val="28"/>
          <w:szCs w:val="28"/>
          <w:lang w:val="en"/>
        </w:rPr>
        <w:t xml:space="preserve"> </w:t>
      </w:r>
      <w:r w:rsidR="005860DC">
        <w:rPr>
          <w:rFonts w:ascii="Times New Roman" w:hAnsi="Times New Roman" w:cs="Times New Roman"/>
          <w:sz w:val="28"/>
          <w:szCs w:val="28"/>
          <w:lang w:val="en"/>
        </w:rPr>
        <w:t>p</w:t>
      </w:r>
      <w:r w:rsidR="00791A3A">
        <w:rPr>
          <w:rFonts w:ascii="Times New Roman" w:hAnsi="Times New Roman" w:cs="Times New Roman"/>
          <w:sz w:val="28"/>
          <w:szCs w:val="28"/>
          <w:lang w:val="en"/>
        </w:rPr>
        <w:t>y</w:t>
      </w:r>
      <w:r w:rsidR="005860DC">
        <w:rPr>
          <w:rFonts w:ascii="Times New Roman" w:hAnsi="Times New Roman" w:cs="Times New Roman"/>
          <w:sz w:val="28"/>
          <w:szCs w:val="28"/>
          <w:lang w:val="en"/>
        </w:rPr>
        <w:t xml:space="preserve">lori as the </w:t>
      </w:r>
      <w:r w:rsidR="00791A3A">
        <w:rPr>
          <w:rFonts w:ascii="Times New Roman" w:hAnsi="Times New Roman" w:cs="Times New Roman"/>
          <w:sz w:val="28"/>
          <w:szCs w:val="28"/>
          <w:lang w:val="en"/>
        </w:rPr>
        <w:t>cause</w:t>
      </w:r>
      <w:r w:rsidR="005860DC">
        <w:rPr>
          <w:rFonts w:ascii="Times New Roman" w:hAnsi="Times New Roman" w:cs="Times New Roman"/>
          <w:sz w:val="28"/>
          <w:szCs w:val="28"/>
          <w:lang w:val="en"/>
        </w:rPr>
        <w:t xml:space="preserve"> of gastric ulcers was </w:t>
      </w:r>
      <w:r w:rsidR="00791A3A">
        <w:rPr>
          <w:rFonts w:ascii="Times New Roman" w:hAnsi="Times New Roman" w:cs="Times New Roman"/>
          <w:sz w:val="28"/>
          <w:szCs w:val="28"/>
          <w:lang w:val="en"/>
        </w:rPr>
        <w:t xml:space="preserve">delayed because </w:t>
      </w:r>
      <w:r w:rsidR="005860DC">
        <w:rPr>
          <w:rFonts w:ascii="Times New Roman" w:hAnsi="Times New Roman" w:cs="Times New Roman"/>
          <w:sz w:val="28"/>
          <w:szCs w:val="28"/>
          <w:lang w:val="en"/>
        </w:rPr>
        <w:t>culture sampl</w:t>
      </w:r>
      <w:r w:rsidR="00791A3A">
        <w:rPr>
          <w:rFonts w:ascii="Times New Roman" w:hAnsi="Times New Roman" w:cs="Times New Roman"/>
          <w:sz w:val="28"/>
          <w:szCs w:val="28"/>
          <w:lang w:val="en"/>
        </w:rPr>
        <w:t>e</w:t>
      </w:r>
      <w:r w:rsidR="005860DC">
        <w:rPr>
          <w:rFonts w:ascii="Times New Roman" w:hAnsi="Times New Roman" w:cs="Times New Roman"/>
          <w:sz w:val="28"/>
          <w:szCs w:val="28"/>
          <w:lang w:val="en"/>
        </w:rPr>
        <w:t xml:space="preserve">s were–by </w:t>
      </w:r>
      <w:r w:rsidR="00791A3A">
        <w:rPr>
          <w:rFonts w:ascii="Times New Roman" w:hAnsi="Times New Roman" w:cs="Times New Roman"/>
          <w:sz w:val="28"/>
          <w:szCs w:val="28"/>
          <w:lang w:val="en"/>
        </w:rPr>
        <w:t>protocol for</w:t>
      </w:r>
      <w:r w:rsidR="005860DC">
        <w:rPr>
          <w:rFonts w:ascii="Times New Roman" w:hAnsi="Times New Roman" w:cs="Times New Roman"/>
          <w:sz w:val="28"/>
          <w:szCs w:val="28"/>
          <w:lang w:val="en"/>
        </w:rPr>
        <w:t xml:space="preserve"> </w:t>
      </w:r>
      <w:r w:rsidR="00791A3A">
        <w:rPr>
          <w:rFonts w:ascii="Times New Roman" w:hAnsi="Times New Roman" w:cs="Times New Roman"/>
          <w:sz w:val="28"/>
          <w:szCs w:val="28"/>
          <w:lang w:val="en"/>
        </w:rPr>
        <w:t>other infections</w:t>
      </w:r>
      <w:r w:rsidR="005860DC">
        <w:rPr>
          <w:rFonts w:ascii="Times New Roman" w:hAnsi="Times New Roman" w:cs="Times New Roman"/>
          <w:sz w:val="28"/>
          <w:szCs w:val="28"/>
          <w:lang w:val="en"/>
        </w:rPr>
        <w:t>—discarded</w:t>
      </w:r>
      <w:r w:rsidR="00791A3A">
        <w:rPr>
          <w:rFonts w:ascii="Times New Roman" w:hAnsi="Times New Roman" w:cs="Times New Roman"/>
          <w:sz w:val="28"/>
          <w:szCs w:val="28"/>
          <w:lang w:val="en"/>
        </w:rPr>
        <w:t xml:space="preserve"> by the lab</w:t>
      </w:r>
      <w:r w:rsidR="005860DC">
        <w:rPr>
          <w:rFonts w:ascii="Times New Roman" w:hAnsi="Times New Roman" w:cs="Times New Roman"/>
          <w:sz w:val="28"/>
          <w:szCs w:val="28"/>
          <w:lang w:val="en"/>
        </w:rPr>
        <w:t xml:space="preserve"> after two days.  </w:t>
      </w:r>
      <w:r w:rsidR="00791A3A">
        <w:rPr>
          <w:rFonts w:ascii="Times New Roman" w:hAnsi="Times New Roman" w:cs="Times New Roman"/>
          <w:sz w:val="28"/>
          <w:szCs w:val="28"/>
          <w:lang w:val="en"/>
        </w:rPr>
        <w:t xml:space="preserve">It turned out that </w:t>
      </w:r>
      <w:r w:rsidR="005860DC">
        <w:rPr>
          <w:rFonts w:ascii="Times New Roman" w:hAnsi="Times New Roman" w:cs="Times New Roman"/>
          <w:sz w:val="28"/>
          <w:szCs w:val="28"/>
          <w:lang w:val="en"/>
        </w:rPr>
        <w:t>this new bacterium required several extra days to grow sufficiently to be noticed.</w:t>
      </w:r>
    </w:p>
    <w:p w14:paraId="7EBF2EE2"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07769788" w14:textId="77777777" w:rsidR="00BE2A4B" w:rsidRPr="00B25DB6"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B25DB6">
        <w:rPr>
          <w:rFonts w:ascii="Times New Roman" w:hAnsi="Times New Roman" w:cs="Times New Roman"/>
          <w:b/>
          <w:sz w:val="32"/>
          <w:szCs w:val="32"/>
          <w:lang w:val="en"/>
        </w:rPr>
        <w:t>Routine clinical labs might fail to grow it</w:t>
      </w:r>
    </w:p>
    <w:p w14:paraId="7BB6E670" w14:textId="77777777" w:rsidR="00B25DB6" w:rsidRDefault="00B25DB6" w:rsidP="00BE2A4B">
      <w:pPr>
        <w:autoSpaceDE w:val="0"/>
        <w:autoSpaceDN w:val="0"/>
        <w:adjustRightInd w:val="0"/>
        <w:spacing w:after="0" w:line="240" w:lineRule="auto"/>
        <w:ind w:right="-720"/>
        <w:rPr>
          <w:rFonts w:ascii="Times New Roman" w:hAnsi="Times New Roman" w:cs="Times New Roman"/>
          <w:sz w:val="28"/>
          <w:szCs w:val="28"/>
          <w:lang w:val="en"/>
        </w:rPr>
      </w:pPr>
    </w:p>
    <w:p w14:paraId="6B9FE098" w14:textId="1C4A15A0"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Most all clinical labs in the U.S. are highly competent. There are periodic distributions of test samples to tests to confirm their proficiency with likely organisms.  However, </w:t>
      </w:r>
      <w:r w:rsidR="001D6A34">
        <w:rPr>
          <w:rFonts w:ascii="Times New Roman" w:hAnsi="Times New Roman" w:cs="Times New Roman"/>
          <w:sz w:val="28"/>
          <w:szCs w:val="28"/>
          <w:lang w:val="en"/>
        </w:rPr>
        <w:t>newer</w:t>
      </w:r>
      <w:r w:rsidRPr="00BE2A4B">
        <w:rPr>
          <w:rFonts w:ascii="Times New Roman" w:hAnsi="Times New Roman" w:cs="Times New Roman"/>
          <w:sz w:val="28"/>
          <w:szCs w:val="28"/>
          <w:lang w:val="en"/>
        </w:rPr>
        <w:t xml:space="preserve"> infectious </w:t>
      </w:r>
      <w:r w:rsidR="00F9135C" w:rsidRPr="00BE2A4B">
        <w:rPr>
          <w:rFonts w:ascii="Times New Roman" w:hAnsi="Times New Roman" w:cs="Times New Roman"/>
          <w:sz w:val="28"/>
          <w:szCs w:val="28"/>
          <w:lang w:val="en"/>
        </w:rPr>
        <w:t xml:space="preserve">organisms </w:t>
      </w:r>
      <w:r w:rsidR="00F9135C">
        <w:rPr>
          <w:rFonts w:ascii="Times New Roman" w:hAnsi="Times New Roman" w:cs="Times New Roman"/>
          <w:sz w:val="28"/>
          <w:szCs w:val="28"/>
          <w:lang w:val="en"/>
        </w:rPr>
        <w:t>may</w:t>
      </w:r>
      <w:r w:rsidR="001D6A34">
        <w:rPr>
          <w:rFonts w:ascii="Times New Roman" w:hAnsi="Times New Roman" w:cs="Times New Roman"/>
          <w:sz w:val="28"/>
          <w:szCs w:val="28"/>
          <w:lang w:val="en"/>
        </w:rPr>
        <w:t xml:space="preserve"> </w:t>
      </w:r>
      <w:r w:rsidRPr="00BE2A4B">
        <w:rPr>
          <w:rFonts w:ascii="Times New Roman" w:hAnsi="Times New Roman" w:cs="Times New Roman"/>
          <w:sz w:val="28"/>
          <w:szCs w:val="28"/>
          <w:lang w:val="en"/>
        </w:rPr>
        <w:t>prove a challenge.  For example, the College of American Pathologists was said to find that “as many as two-thirds of clinical microbiology laboratories were unable to grow a pure and heavy culture” of the Legionnaire</w:t>
      </w:r>
      <w:r w:rsidR="008D53D5">
        <w:rPr>
          <w:rFonts w:ascii="Times New Roman" w:hAnsi="Times New Roman" w:cs="Times New Roman"/>
          <w:sz w:val="28"/>
          <w:szCs w:val="28"/>
          <w:lang w:val="en"/>
        </w:rPr>
        <w:t>’</w:t>
      </w:r>
      <w:r w:rsidRPr="00BE2A4B">
        <w:rPr>
          <w:rFonts w:ascii="Times New Roman" w:hAnsi="Times New Roman" w:cs="Times New Roman"/>
          <w:sz w:val="28"/>
          <w:szCs w:val="28"/>
          <w:lang w:val="en"/>
        </w:rPr>
        <w:t>s bacteria. Thus, it might take a highly experienced lab focusing on finding the AG to detect it.</w:t>
      </w:r>
    </w:p>
    <w:p w14:paraId="6F781D27"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6E035DC5" w14:textId="5CEB7936" w:rsidR="00BE2A4B" w:rsidRPr="00BE2A4B" w:rsidRDefault="008D53D5"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lastRenderedPageBreak/>
        <w:t>But</w:t>
      </w:r>
      <w:r w:rsidR="00BE2A4B" w:rsidRPr="00BE2A4B">
        <w:rPr>
          <w:rFonts w:ascii="Times New Roman" w:hAnsi="Times New Roman" w:cs="Times New Roman"/>
          <w:sz w:val="28"/>
          <w:szCs w:val="28"/>
          <w:lang w:val="en"/>
        </w:rPr>
        <w:t xml:space="preserve"> clinical microbiology labs are under pressure to detect known germs</w:t>
      </w:r>
      <w:r w:rsidR="00F9135C">
        <w:rPr>
          <w:rFonts w:ascii="Times New Roman" w:hAnsi="Times New Roman" w:cs="Times New Roman"/>
          <w:sz w:val="28"/>
          <w:szCs w:val="28"/>
          <w:lang w:val="en"/>
        </w:rPr>
        <w:t xml:space="preserve"> in samples from </w:t>
      </w:r>
      <w:r w:rsidR="00BE2A4B" w:rsidRPr="00BE2A4B">
        <w:rPr>
          <w:rFonts w:ascii="Times New Roman" w:hAnsi="Times New Roman" w:cs="Times New Roman"/>
          <w:sz w:val="28"/>
          <w:szCs w:val="28"/>
          <w:lang w:val="en"/>
        </w:rPr>
        <w:t xml:space="preserve"> sick patients; there’s no time or inclination to search for, or identify, an as-yet-undiscovered microbe.</w:t>
      </w:r>
    </w:p>
    <w:p w14:paraId="12315178"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090F28A9" w14:textId="77777777" w:rsidR="00BE2A4B" w:rsidRPr="00B25DB6"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B25DB6">
        <w:rPr>
          <w:rFonts w:ascii="Times New Roman" w:hAnsi="Times New Roman" w:cs="Times New Roman"/>
          <w:b/>
          <w:sz w:val="32"/>
          <w:szCs w:val="32"/>
          <w:lang w:val="en"/>
        </w:rPr>
        <w:t>Will the Alzheimer’s germ produce effects in research animals?</w:t>
      </w:r>
    </w:p>
    <w:p w14:paraId="27F8561A" w14:textId="77777777" w:rsidR="00B25DB6" w:rsidRDefault="00B25DB6" w:rsidP="00BE2A4B">
      <w:pPr>
        <w:autoSpaceDE w:val="0"/>
        <w:autoSpaceDN w:val="0"/>
        <w:adjustRightInd w:val="0"/>
        <w:spacing w:after="0" w:line="240" w:lineRule="auto"/>
        <w:ind w:right="-720"/>
        <w:rPr>
          <w:rFonts w:ascii="Times New Roman" w:hAnsi="Times New Roman" w:cs="Times New Roman"/>
          <w:sz w:val="28"/>
          <w:szCs w:val="28"/>
          <w:lang w:val="en"/>
        </w:rPr>
      </w:pPr>
    </w:p>
    <w:p w14:paraId="25979A7C" w14:textId="1BA5BA30"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Mice and rats.  These are the laboratory animals most often inoculated</w:t>
      </w:r>
      <w:r w:rsidR="00F9135C">
        <w:rPr>
          <w:rFonts w:ascii="Times New Roman" w:hAnsi="Times New Roman" w:cs="Times New Roman"/>
          <w:sz w:val="28"/>
          <w:szCs w:val="28"/>
          <w:lang w:val="en"/>
        </w:rPr>
        <w:t xml:space="preserve"> in research on  </w:t>
      </w:r>
      <w:r w:rsidRPr="00BE2A4B">
        <w:rPr>
          <w:rFonts w:ascii="Times New Roman" w:hAnsi="Times New Roman" w:cs="Times New Roman"/>
          <w:sz w:val="28"/>
          <w:szCs w:val="28"/>
          <w:lang w:val="en"/>
        </w:rPr>
        <w:t>germs that cause human disease. But what happens?  Sometimes the bacteria or virus will indicate its presence by killing the animal.  Other times it may cause</w:t>
      </w:r>
      <w:r w:rsidR="00F9135C">
        <w:rPr>
          <w:rFonts w:ascii="Times New Roman" w:hAnsi="Times New Roman" w:cs="Times New Roman"/>
          <w:sz w:val="28"/>
          <w:szCs w:val="28"/>
          <w:lang w:val="en"/>
        </w:rPr>
        <w:t xml:space="preserve"> only visible signs</w:t>
      </w:r>
      <w:r w:rsidRPr="00BE2A4B">
        <w:rPr>
          <w:rFonts w:ascii="Times New Roman" w:hAnsi="Times New Roman" w:cs="Times New Roman"/>
          <w:sz w:val="28"/>
          <w:szCs w:val="28"/>
          <w:lang w:val="en"/>
        </w:rPr>
        <w:t>, like accumulation of fluid in the abdomen</w:t>
      </w:r>
      <w:r w:rsidR="008D53D5">
        <w:rPr>
          <w:rFonts w:ascii="Times New Roman" w:hAnsi="Times New Roman" w:cs="Times New Roman"/>
          <w:sz w:val="28"/>
          <w:szCs w:val="28"/>
          <w:lang w:val="en"/>
        </w:rPr>
        <w:t xml:space="preserve">.  </w:t>
      </w:r>
      <w:r w:rsidRPr="00BE2A4B">
        <w:rPr>
          <w:rFonts w:ascii="Times New Roman" w:hAnsi="Times New Roman" w:cs="Times New Roman"/>
          <w:sz w:val="28"/>
          <w:szCs w:val="28"/>
          <w:lang w:val="en"/>
        </w:rPr>
        <w:t xml:space="preserve">Or there may be no </w:t>
      </w:r>
      <w:r w:rsidR="00F9135C">
        <w:rPr>
          <w:rFonts w:ascii="Times New Roman" w:hAnsi="Times New Roman" w:cs="Times New Roman"/>
          <w:sz w:val="28"/>
          <w:szCs w:val="28"/>
          <w:lang w:val="en"/>
        </w:rPr>
        <w:t>apparent</w:t>
      </w:r>
      <w:r w:rsidRPr="00BE2A4B">
        <w:rPr>
          <w:rFonts w:ascii="Times New Roman" w:hAnsi="Times New Roman" w:cs="Times New Roman"/>
          <w:sz w:val="28"/>
          <w:szCs w:val="28"/>
          <w:lang w:val="en"/>
        </w:rPr>
        <w:t xml:space="preserve"> effect, even if the germ can be found to have distributed itself</w:t>
      </w:r>
      <w:r w:rsidR="00F9135C">
        <w:rPr>
          <w:rFonts w:ascii="Times New Roman" w:hAnsi="Times New Roman" w:cs="Times New Roman"/>
          <w:sz w:val="28"/>
          <w:szCs w:val="28"/>
          <w:lang w:val="en"/>
        </w:rPr>
        <w:t>, silently,</w:t>
      </w:r>
      <w:r w:rsidRPr="00BE2A4B">
        <w:rPr>
          <w:rFonts w:ascii="Times New Roman" w:hAnsi="Times New Roman" w:cs="Times New Roman"/>
          <w:sz w:val="28"/>
          <w:szCs w:val="28"/>
          <w:lang w:val="en"/>
        </w:rPr>
        <w:t xml:space="preserve"> throughout the animal’s body.</w:t>
      </w:r>
    </w:p>
    <w:p w14:paraId="440E5EA3"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76517A03" w14:textId="77777777" w:rsidR="00BE2A4B" w:rsidRPr="00B25DB6"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B25DB6">
        <w:rPr>
          <w:rFonts w:ascii="Times New Roman" w:hAnsi="Times New Roman" w:cs="Times New Roman"/>
          <w:b/>
          <w:sz w:val="32"/>
          <w:szCs w:val="32"/>
          <w:lang w:val="en"/>
        </w:rPr>
        <w:t>Animal species might be crucial</w:t>
      </w:r>
    </w:p>
    <w:p w14:paraId="69063A11" w14:textId="77777777" w:rsidR="00B25DB6" w:rsidRDefault="00B25DB6" w:rsidP="00BE2A4B">
      <w:pPr>
        <w:autoSpaceDE w:val="0"/>
        <w:autoSpaceDN w:val="0"/>
        <w:adjustRightInd w:val="0"/>
        <w:spacing w:after="0" w:line="240" w:lineRule="auto"/>
        <w:ind w:right="-720"/>
        <w:rPr>
          <w:rFonts w:ascii="Times New Roman" w:hAnsi="Times New Roman" w:cs="Times New Roman"/>
          <w:sz w:val="28"/>
          <w:szCs w:val="28"/>
          <w:lang w:val="en"/>
        </w:rPr>
      </w:pPr>
    </w:p>
    <w:p w14:paraId="375520FA" w14:textId="77777777" w:rsidR="00604933"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Which species of lab animal would be optimal to inoculate with the possible AG?  It’s hard to guess in advance.  If one goes by popularity, which include</w:t>
      </w:r>
      <w:r w:rsidR="008D53D5">
        <w:rPr>
          <w:rFonts w:ascii="Times New Roman" w:hAnsi="Times New Roman" w:cs="Times New Roman"/>
          <w:sz w:val="28"/>
          <w:szCs w:val="28"/>
          <w:lang w:val="en"/>
        </w:rPr>
        <w:t xml:space="preserve">s cost and convenience, </w:t>
      </w:r>
      <w:r w:rsidRPr="00BE2A4B">
        <w:rPr>
          <w:rFonts w:ascii="Times New Roman" w:hAnsi="Times New Roman" w:cs="Times New Roman"/>
          <w:sz w:val="28"/>
          <w:szCs w:val="28"/>
          <w:lang w:val="en"/>
        </w:rPr>
        <w:t xml:space="preserve">here are percentages of species used in research, as compiled by the European Union: </w:t>
      </w:r>
      <w:r w:rsidR="00B25DB6" w:rsidRPr="00413775">
        <w:rPr>
          <w:rFonts w:ascii="Times New Roman" w:hAnsi="Times New Roman" w:cs="Times New Roman"/>
          <w:sz w:val="28"/>
          <w:szCs w:val="28"/>
          <w:lang w:val="en"/>
        </w:rPr>
        <w:t>M</w:t>
      </w:r>
      <w:r w:rsidRPr="00413775">
        <w:rPr>
          <w:rFonts w:ascii="Times New Roman" w:hAnsi="Times New Roman" w:cs="Times New Roman"/>
          <w:sz w:val="28"/>
          <w:szCs w:val="28"/>
          <w:lang w:val="en"/>
        </w:rPr>
        <w:t>ice</w:t>
      </w:r>
      <w:r w:rsidRPr="00BE2A4B">
        <w:rPr>
          <w:rFonts w:ascii="Times New Roman" w:hAnsi="Times New Roman" w:cs="Times New Roman"/>
          <w:sz w:val="28"/>
          <w:szCs w:val="28"/>
          <w:lang w:val="en"/>
        </w:rPr>
        <w:t xml:space="preserve"> 59, rats 18, fish 9, birds 6, rabbits 3, other rodents 2, and reptiles 1.  A National Library of Medicine compilation from published research found 50,000 studies used mice and 36,000 employed rats.  Just 1300 used guinea pigs (despite the appropriation of that name to indicate human research subjects).  </w:t>
      </w:r>
    </w:p>
    <w:p w14:paraId="1F10F194" w14:textId="77777777" w:rsidR="00604933" w:rsidRDefault="00604933" w:rsidP="00BE2A4B">
      <w:pPr>
        <w:autoSpaceDE w:val="0"/>
        <w:autoSpaceDN w:val="0"/>
        <w:adjustRightInd w:val="0"/>
        <w:spacing w:after="0" w:line="240" w:lineRule="auto"/>
        <w:ind w:right="-720"/>
        <w:rPr>
          <w:rFonts w:ascii="Times New Roman" w:hAnsi="Times New Roman" w:cs="Times New Roman"/>
          <w:sz w:val="28"/>
          <w:szCs w:val="28"/>
          <w:lang w:val="en"/>
        </w:rPr>
      </w:pPr>
    </w:p>
    <w:p w14:paraId="2EC2CD63" w14:textId="3D678183"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Thus, you can see that mice are the candidates in first place. </w:t>
      </w:r>
      <w:r w:rsidR="001D6A34">
        <w:rPr>
          <w:rFonts w:ascii="Times New Roman" w:hAnsi="Times New Roman" w:cs="Times New Roman"/>
          <w:sz w:val="28"/>
          <w:szCs w:val="28"/>
          <w:lang w:val="en"/>
        </w:rPr>
        <w:t xml:space="preserve"> </w:t>
      </w:r>
      <w:r w:rsidR="00604933">
        <w:rPr>
          <w:rFonts w:ascii="Times New Roman" w:hAnsi="Times New Roman" w:cs="Times New Roman"/>
          <w:sz w:val="28"/>
          <w:szCs w:val="28"/>
          <w:lang w:val="en"/>
        </w:rPr>
        <w:t>T</w:t>
      </w:r>
      <w:r w:rsidR="001D6A34">
        <w:rPr>
          <w:rFonts w:ascii="Times New Roman" w:hAnsi="Times New Roman" w:cs="Times New Roman"/>
          <w:sz w:val="28"/>
          <w:szCs w:val="28"/>
          <w:lang w:val="en"/>
        </w:rPr>
        <w:t xml:space="preserve">hey are already heavily used in </w:t>
      </w:r>
      <w:r w:rsidR="00604933">
        <w:rPr>
          <w:rFonts w:ascii="Times New Roman" w:hAnsi="Times New Roman" w:cs="Times New Roman"/>
          <w:sz w:val="28"/>
          <w:szCs w:val="28"/>
          <w:lang w:val="en"/>
        </w:rPr>
        <w:t xml:space="preserve">research on various non-infectious facets of </w:t>
      </w:r>
      <w:r w:rsidR="00F9135C">
        <w:rPr>
          <w:rFonts w:ascii="Times New Roman" w:hAnsi="Times New Roman" w:cs="Times New Roman"/>
          <w:sz w:val="28"/>
          <w:szCs w:val="28"/>
          <w:lang w:val="en"/>
        </w:rPr>
        <w:t>AD, but</w:t>
      </w:r>
      <w:r w:rsidR="00604933">
        <w:rPr>
          <w:rFonts w:ascii="Times New Roman" w:hAnsi="Times New Roman" w:cs="Times New Roman"/>
          <w:sz w:val="28"/>
          <w:szCs w:val="28"/>
          <w:lang w:val="en"/>
        </w:rPr>
        <w:t xml:space="preserve"> nobody yet knows if they would be the best species to reveal an AG.</w:t>
      </w:r>
      <w:r w:rsidR="001D6A34">
        <w:rPr>
          <w:rFonts w:ascii="Times New Roman" w:hAnsi="Times New Roman" w:cs="Times New Roman"/>
          <w:sz w:val="28"/>
          <w:szCs w:val="28"/>
          <w:lang w:val="en"/>
        </w:rPr>
        <w:t xml:space="preserve"> </w:t>
      </w:r>
    </w:p>
    <w:p w14:paraId="024E1208"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08165FD4" w14:textId="32AB6E22" w:rsidR="00BE2A4B" w:rsidRPr="00BE2A4B" w:rsidRDefault="00604933"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A</w:t>
      </w:r>
      <w:r w:rsidR="00BE2A4B" w:rsidRPr="00BE2A4B">
        <w:rPr>
          <w:rFonts w:ascii="Times New Roman" w:hAnsi="Times New Roman" w:cs="Times New Roman"/>
          <w:sz w:val="28"/>
          <w:szCs w:val="28"/>
          <w:lang w:val="en"/>
        </w:rPr>
        <w:t xml:space="preserve"> number of germs take hold only in less commo</w:t>
      </w:r>
      <w:r w:rsidR="008D53D5">
        <w:rPr>
          <w:rFonts w:ascii="Times New Roman" w:hAnsi="Times New Roman" w:cs="Times New Roman"/>
          <w:sz w:val="28"/>
          <w:szCs w:val="28"/>
          <w:lang w:val="en"/>
        </w:rPr>
        <w:t>n--and less convenient--</w:t>
      </w:r>
      <w:r w:rsidR="00BE2A4B" w:rsidRPr="00BE2A4B">
        <w:rPr>
          <w:rFonts w:ascii="Times New Roman" w:hAnsi="Times New Roman" w:cs="Times New Roman"/>
          <w:sz w:val="28"/>
          <w:szCs w:val="28"/>
          <w:lang w:val="en"/>
        </w:rPr>
        <w:t xml:space="preserve"> animal hosts.  Consider ferrets.  They are great for influenza virus research (but measles virus won’t take hold in them.)  Some can be infected with the agent of SARS (severe acute respiratory syndrome), but they resist MERS (Middle East respiratory syndrome).</w:t>
      </w:r>
      <w:r>
        <w:rPr>
          <w:rFonts w:ascii="Times New Roman" w:hAnsi="Times New Roman" w:cs="Times New Roman"/>
          <w:sz w:val="28"/>
          <w:szCs w:val="28"/>
          <w:lang w:val="en"/>
        </w:rPr>
        <w:t xml:space="preserve"> </w:t>
      </w:r>
    </w:p>
    <w:p w14:paraId="5D66EDDB"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50BFD0FA" w14:textId="2BA54F32" w:rsid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Leprosy bacillus? The armadillo is the go-to. Syphilis bacteria most conveniently grow in the rabbit.</w:t>
      </w:r>
      <w:r w:rsidR="00604933">
        <w:rPr>
          <w:rFonts w:ascii="Times New Roman" w:hAnsi="Times New Roman" w:cs="Times New Roman"/>
          <w:sz w:val="28"/>
          <w:szCs w:val="28"/>
          <w:lang w:val="en"/>
        </w:rPr>
        <w:t xml:space="preserve"> </w:t>
      </w:r>
    </w:p>
    <w:p w14:paraId="7FDBF33F" w14:textId="340FC008" w:rsidR="00604933" w:rsidRDefault="00604933" w:rsidP="00BE2A4B">
      <w:pPr>
        <w:autoSpaceDE w:val="0"/>
        <w:autoSpaceDN w:val="0"/>
        <w:adjustRightInd w:val="0"/>
        <w:spacing w:after="0" w:line="240" w:lineRule="auto"/>
        <w:ind w:right="-720"/>
        <w:rPr>
          <w:rFonts w:ascii="Times New Roman" w:hAnsi="Times New Roman" w:cs="Times New Roman"/>
          <w:sz w:val="28"/>
          <w:szCs w:val="28"/>
          <w:lang w:val="en"/>
        </w:rPr>
      </w:pPr>
    </w:p>
    <w:p w14:paraId="028E716C" w14:textId="305EAF38" w:rsidR="00604933" w:rsidRDefault="00604933"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Bottom line:  few if any species of laboratory animals have been yet examined for susceptibility to the AG, and finding the right one could be critical.</w:t>
      </w:r>
    </w:p>
    <w:p w14:paraId="35B88A59" w14:textId="77777777" w:rsidR="00604933" w:rsidRPr="00BE2A4B" w:rsidRDefault="00604933" w:rsidP="00BE2A4B">
      <w:pPr>
        <w:autoSpaceDE w:val="0"/>
        <w:autoSpaceDN w:val="0"/>
        <w:adjustRightInd w:val="0"/>
        <w:spacing w:after="0" w:line="240" w:lineRule="auto"/>
        <w:ind w:right="-720"/>
        <w:rPr>
          <w:rFonts w:ascii="Times New Roman" w:hAnsi="Times New Roman" w:cs="Times New Roman"/>
          <w:sz w:val="28"/>
          <w:szCs w:val="28"/>
          <w:lang w:val="en"/>
        </w:rPr>
      </w:pPr>
    </w:p>
    <w:p w14:paraId="69C0DCFC"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26EAAB68" w14:textId="79FEBB01" w:rsidR="00BE2A4B" w:rsidRPr="00B25DB6" w:rsidRDefault="002A51A5" w:rsidP="00BE2A4B">
      <w:pPr>
        <w:autoSpaceDE w:val="0"/>
        <w:autoSpaceDN w:val="0"/>
        <w:adjustRightInd w:val="0"/>
        <w:spacing w:after="0" w:line="240" w:lineRule="auto"/>
        <w:ind w:right="-720"/>
        <w:rPr>
          <w:rFonts w:ascii="Times New Roman" w:hAnsi="Times New Roman" w:cs="Times New Roman"/>
          <w:b/>
          <w:sz w:val="32"/>
          <w:szCs w:val="32"/>
          <w:lang w:val="en"/>
        </w:rPr>
      </w:pPr>
      <w:r>
        <w:rPr>
          <w:rFonts w:ascii="Times New Roman" w:hAnsi="Times New Roman" w:cs="Times New Roman"/>
          <w:b/>
          <w:sz w:val="32"/>
          <w:szCs w:val="32"/>
          <w:lang w:val="en"/>
        </w:rPr>
        <w:t>Non-</w:t>
      </w:r>
      <w:r w:rsidR="00BE2A4B" w:rsidRPr="00B25DB6">
        <w:rPr>
          <w:rFonts w:ascii="Times New Roman" w:hAnsi="Times New Roman" w:cs="Times New Roman"/>
          <w:b/>
          <w:sz w:val="32"/>
          <w:szCs w:val="32"/>
          <w:lang w:val="en"/>
        </w:rPr>
        <w:t>human primates a challenge</w:t>
      </w:r>
    </w:p>
    <w:p w14:paraId="042E923B" w14:textId="77777777" w:rsidR="00B25DB6" w:rsidRDefault="00B25DB6" w:rsidP="00BE2A4B">
      <w:pPr>
        <w:autoSpaceDE w:val="0"/>
        <w:autoSpaceDN w:val="0"/>
        <w:adjustRightInd w:val="0"/>
        <w:spacing w:after="0" w:line="240" w:lineRule="auto"/>
        <w:ind w:right="-720"/>
        <w:rPr>
          <w:rFonts w:ascii="Times New Roman" w:hAnsi="Times New Roman" w:cs="Times New Roman"/>
          <w:sz w:val="28"/>
          <w:szCs w:val="28"/>
          <w:lang w:val="en"/>
        </w:rPr>
      </w:pPr>
    </w:p>
    <w:p w14:paraId="13BE71ED" w14:textId="196B0521"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It’s logical to think of studying chimpanzees and monkeys, as they are similar to humans in so many ways.  But this could be difficult, given today’s tensions about research using animals, especially ones that are cousins to humans.  Chimpanzees were essential to show kuru was caused by a transmissible </w:t>
      </w:r>
      <w:r w:rsidRPr="00413775">
        <w:rPr>
          <w:rFonts w:ascii="Times New Roman" w:hAnsi="Times New Roman" w:cs="Times New Roman"/>
          <w:sz w:val="28"/>
          <w:szCs w:val="28"/>
          <w:lang w:val="en"/>
        </w:rPr>
        <w:t>agent</w:t>
      </w:r>
      <w:r w:rsidR="00B25DB6" w:rsidRPr="00413775">
        <w:rPr>
          <w:rFonts w:ascii="Times New Roman" w:hAnsi="Times New Roman" w:cs="Times New Roman"/>
          <w:sz w:val="28"/>
          <w:szCs w:val="28"/>
          <w:lang w:val="en"/>
        </w:rPr>
        <w:t xml:space="preserve"> (b</w:t>
      </w:r>
      <w:r w:rsidRPr="00413775">
        <w:rPr>
          <w:rFonts w:ascii="Times New Roman" w:hAnsi="Times New Roman" w:cs="Times New Roman"/>
          <w:sz w:val="28"/>
          <w:szCs w:val="28"/>
          <w:lang w:val="en"/>
        </w:rPr>
        <w:t>ut it took a couple of years before the inoculated animal began to show the characteristic paralysis)</w:t>
      </w:r>
      <w:r w:rsidR="00B25DB6" w:rsidRPr="00413775">
        <w:rPr>
          <w:rFonts w:ascii="Times New Roman" w:hAnsi="Times New Roman" w:cs="Times New Roman"/>
          <w:sz w:val="28"/>
          <w:szCs w:val="28"/>
          <w:lang w:val="en"/>
        </w:rPr>
        <w:t>.</w:t>
      </w:r>
      <w:r w:rsidRPr="00BE2A4B">
        <w:rPr>
          <w:rFonts w:ascii="Times New Roman" w:hAnsi="Times New Roman" w:cs="Times New Roman"/>
          <w:sz w:val="28"/>
          <w:szCs w:val="28"/>
          <w:lang w:val="en"/>
        </w:rPr>
        <w:t xml:space="preserve">  Macaques, a monkey-like primate, were important for progress on HIV and Ebola.</w:t>
      </w:r>
    </w:p>
    <w:p w14:paraId="0C254CF8"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0E067E98" w14:textId="40640B7C"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I was intrigued </w:t>
      </w:r>
      <w:r w:rsidR="00413775">
        <w:rPr>
          <w:rFonts w:ascii="Times New Roman" w:hAnsi="Times New Roman" w:cs="Times New Roman"/>
          <w:sz w:val="28"/>
          <w:szCs w:val="28"/>
          <w:lang w:val="en"/>
        </w:rPr>
        <w:t>by a recent report</w:t>
      </w:r>
      <w:r w:rsidRPr="00BE2A4B">
        <w:rPr>
          <w:rFonts w:ascii="Times New Roman" w:hAnsi="Times New Roman" w:cs="Times New Roman"/>
          <w:sz w:val="28"/>
          <w:szCs w:val="28"/>
          <w:lang w:val="en"/>
        </w:rPr>
        <w:t xml:space="preserve"> that Alzheimer-like plaques were found in brains of chimpanzees.  I recalled that HIV and other viruses are theorized to have crossed over into humans from forest primates, so maybe this discovery indicated that an animal form of the AG was present in chimps, and in the past had crossed over to humans.</w:t>
      </w:r>
    </w:p>
    <w:p w14:paraId="2A333F0C"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0B06812F"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Or, perhaps samples of blood or tissue from AD patients could transmit the disease to chimps, which have so many biological similarities to us. However, there is considerable opposition to any further medical research using this species. Ethicists will have to weigh in.</w:t>
      </w:r>
    </w:p>
    <w:p w14:paraId="1396A90A"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15DFAA9E" w14:textId="23E551C5" w:rsidR="00BE2A4B" w:rsidRPr="00B25DB6"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B25DB6">
        <w:rPr>
          <w:rFonts w:ascii="Times New Roman" w:hAnsi="Times New Roman" w:cs="Times New Roman"/>
          <w:b/>
          <w:sz w:val="32"/>
          <w:szCs w:val="32"/>
          <w:lang w:val="en"/>
        </w:rPr>
        <w:t>W</w:t>
      </w:r>
      <w:r w:rsidR="00466265">
        <w:rPr>
          <w:rFonts w:ascii="Times New Roman" w:hAnsi="Times New Roman" w:cs="Times New Roman"/>
          <w:b/>
          <w:sz w:val="32"/>
          <w:szCs w:val="32"/>
          <w:lang w:val="en"/>
        </w:rPr>
        <w:t xml:space="preserve">hat would </w:t>
      </w:r>
      <w:r w:rsidRPr="00B25DB6">
        <w:rPr>
          <w:rFonts w:ascii="Times New Roman" w:hAnsi="Times New Roman" w:cs="Times New Roman"/>
          <w:b/>
          <w:sz w:val="32"/>
          <w:szCs w:val="32"/>
          <w:lang w:val="en"/>
        </w:rPr>
        <w:t>Alzheimer’s</w:t>
      </w:r>
      <w:r w:rsidR="00466265">
        <w:rPr>
          <w:rFonts w:ascii="Times New Roman" w:hAnsi="Times New Roman" w:cs="Times New Roman"/>
          <w:b/>
          <w:sz w:val="32"/>
          <w:szCs w:val="32"/>
          <w:lang w:val="en"/>
        </w:rPr>
        <w:t xml:space="preserve"> look like</w:t>
      </w:r>
      <w:r w:rsidRPr="00B25DB6">
        <w:rPr>
          <w:rFonts w:ascii="Times New Roman" w:hAnsi="Times New Roman" w:cs="Times New Roman"/>
          <w:b/>
          <w:sz w:val="32"/>
          <w:szCs w:val="32"/>
          <w:lang w:val="en"/>
        </w:rPr>
        <w:t xml:space="preserve"> in a lab animal?</w:t>
      </w:r>
    </w:p>
    <w:p w14:paraId="34E9815F" w14:textId="77777777" w:rsidR="00B25DB6" w:rsidRDefault="00B25DB6" w:rsidP="00BE2A4B">
      <w:pPr>
        <w:autoSpaceDE w:val="0"/>
        <w:autoSpaceDN w:val="0"/>
        <w:adjustRightInd w:val="0"/>
        <w:spacing w:after="0" w:line="240" w:lineRule="auto"/>
        <w:ind w:right="-720"/>
        <w:rPr>
          <w:rFonts w:ascii="Times New Roman" w:hAnsi="Times New Roman" w:cs="Times New Roman"/>
          <w:sz w:val="28"/>
          <w:szCs w:val="28"/>
          <w:lang w:val="en"/>
        </w:rPr>
      </w:pPr>
    </w:p>
    <w:p w14:paraId="40A13BE7" w14:textId="26674D2B"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How would you recognize AD in animals?  Amyloid plaques in the brain could be exciting, but they don’t guarantee dementias even in humans.  Protein tangles?  Still being defined.   Deterioration of cognition?  It’s hard to assess the mental processes of lab animals, let alone prove they are identical to people’s.</w:t>
      </w:r>
      <w:r w:rsidR="00466265">
        <w:rPr>
          <w:rFonts w:ascii="Times New Roman" w:hAnsi="Times New Roman" w:cs="Times New Roman"/>
          <w:sz w:val="28"/>
          <w:szCs w:val="28"/>
          <w:lang w:val="en"/>
        </w:rPr>
        <w:t xml:space="preserve"> In desperation, some AD scientists have trained mice and rats to navigate mazes, and studied deterioration in this ability.    </w:t>
      </w:r>
    </w:p>
    <w:p w14:paraId="0483D1DB"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1B5823B6" w14:textId="132F776B" w:rsidR="00BE2A4B" w:rsidRPr="00B25DB6"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B25DB6">
        <w:rPr>
          <w:rFonts w:ascii="Times New Roman" w:hAnsi="Times New Roman" w:cs="Times New Roman"/>
          <w:b/>
          <w:sz w:val="32"/>
          <w:szCs w:val="32"/>
          <w:lang w:val="en"/>
        </w:rPr>
        <w:t xml:space="preserve">Brain samples </w:t>
      </w:r>
      <w:r w:rsidR="00466265">
        <w:rPr>
          <w:rFonts w:ascii="Times New Roman" w:hAnsi="Times New Roman" w:cs="Times New Roman"/>
          <w:b/>
          <w:sz w:val="32"/>
          <w:szCs w:val="32"/>
          <w:lang w:val="en"/>
        </w:rPr>
        <w:t xml:space="preserve">have </w:t>
      </w:r>
      <w:r w:rsidR="00FA555A">
        <w:rPr>
          <w:rFonts w:ascii="Times New Roman" w:hAnsi="Times New Roman" w:cs="Times New Roman"/>
          <w:b/>
          <w:sz w:val="32"/>
          <w:szCs w:val="32"/>
          <w:lang w:val="en"/>
        </w:rPr>
        <w:t>gotten the spotlight</w:t>
      </w:r>
    </w:p>
    <w:p w14:paraId="0EBFEE92" w14:textId="77777777" w:rsidR="00B25DB6" w:rsidRDefault="00B25DB6" w:rsidP="00BE2A4B">
      <w:pPr>
        <w:autoSpaceDE w:val="0"/>
        <w:autoSpaceDN w:val="0"/>
        <w:adjustRightInd w:val="0"/>
        <w:spacing w:after="0" w:line="240" w:lineRule="auto"/>
        <w:ind w:right="-720"/>
        <w:rPr>
          <w:rFonts w:ascii="Times New Roman" w:hAnsi="Times New Roman" w:cs="Times New Roman"/>
          <w:sz w:val="28"/>
          <w:szCs w:val="28"/>
          <w:lang w:val="en"/>
        </w:rPr>
      </w:pPr>
    </w:p>
    <w:p w14:paraId="1F5EC61A" w14:textId="0F6D64E3"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Because deterioration</w:t>
      </w:r>
      <w:r w:rsidR="00345CF0">
        <w:rPr>
          <w:rFonts w:ascii="Times New Roman" w:hAnsi="Times New Roman" w:cs="Times New Roman"/>
          <w:sz w:val="28"/>
          <w:szCs w:val="28"/>
          <w:lang w:val="en"/>
        </w:rPr>
        <w:t xml:space="preserve"> of cognition</w:t>
      </w:r>
      <w:r w:rsidR="00466265">
        <w:rPr>
          <w:rFonts w:ascii="Times New Roman" w:hAnsi="Times New Roman" w:cs="Times New Roman"/>
          <w:sz w:val="28"/>
          <w:szCs w:val="28"/>
          <w:lang w:val="en"/>
        </w:rPr>
        <w:t xml:space="preserve"> and visible plaques in the brain</w:t>
      </w:r>
      <w:r w:rsidRPr="00BE2A4B">
        <w:rPr>
          <w:rFonts w:ascii="Times New Roman" w:hAnsi="Times New Roman" w:cs="Times New Roman"/>
          <w:sz w:val="28"/>
          <w:szCs w:val="28"/>
          <w:lang w:val="en"/>
        </w:rPr>
        <w:t xml:space="preserve"> </w:t>
      </w:r>
      <w:r w:rsidR="00466265">
        <w:rPr>
          <w:rFonts w:ascii="Times New Roman" w:hAnsi="Times New Roman" w:cs="Times New Roman"/>
          <w:sz w:val="28"/>
          <w:szCs w:val="28"/>
          <w:lang w:val="en"/>
        </w:rPr>
        <w:t xml:space="preserve">are </w:t>
      </w:r>
      <w:r w:rsidRPr="00BE2A4B">
        <w:rPr>
          <w:rFonts w:ascii="Times New Roman" w:hAnsi="Times New Roman" w:cs="Times New Roman"/>
          <w:sz w:val="28"/>
          <w:szCs w:val="28"/>
          <w:lang w:val="en"/>
        </w:rPr>
        <w:t>definitive characteristic</w:t>
      </w:r>
      <w:r w:rsidR="00466265">
        <w:rPr>
          <w:rFonts w:ascii="Times New Roman" w:hAnsi="Times New Roman" w:cs="Times New Roman"/>
          <w:sz w:val="28"/>
          <w:szCs w:val="28"/>
          <w:lang w:val="en"/>
        </w:rPr>
        <w:t>s</w:t>
      </w:r>
      <w:r w:rsidRPr="00BE2A4B">
        <w:rPr>
          <w:rFonts w:ascii="Times New Roman" w:hAnsi="Times New Roman" w:cs="Times New Roman"/>
          <w:sz w:val="28"/>
          <w:szCs w:val="28"/>
          <w:lang w:val="en"/>
        </w:rPr>
        <w:t xml:space="preserve"> of AD clinically, in imaging, and at autopsy, it seemed logical to early scientists to assume that AD’s cause would be found in brain specimens.  That’s the reason generous donors have provided brains post-mortem to the several brain banks </w:t>
      </w:r>
      <w:r w:rsidR="00B25DB6" w:rsidRPr="00413775">
        <w:rPr>
          <w:rFonts w:ascii="Times New Roman" w:hAnsi="Times New Roman" w:cs="Times New Roman"/>
          <w:sz w:val="28"/>
          <w:szCs w:val="28"/>
          <w:lang w:val="en"/>
        </w:rPr>
        <w:t>that</w:t>
      </w:r>
      <w:r w:rsidR="00413775">
        <w:rPr>
          <w:rFonts w:ascii="Times New Roman" w:hAnsi="Times New Roman" w:cs="Times New Roman"/>
          <w:sz w:val="28"/>
          <w:szCs w:val="28"/>
          <w:lang w:val="en"/>
        </w:rPr>
        <w:t xml:space="preserve"> </w:t>
      </w:r>
      <w:r w:rsidRPr="00413775">
        <w:rPr>
          <w:rFonts w:ascii="Times New Roman" w:hAnsi="Times New Roman" w:cs="Times New Roman"/>
          <w:sz w:val="28"/>
          <w:szCs w:val="28"/>
          <w:lang w:val="en"/>
        </w:rPr>
        <w:t>exist.</w:t>
      </w:r>
    </w:p>
    <w:p w14:paraId="11E283C7"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39E622D7" w14:textId="46D5ED28"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The formalin-preserved bits</w:t>
      </w:r>
      <w:r w:rsidR="00413775">
        <w:rPr>
          <w:rFonts w:ascii="Times New Roman" w:hAnsi="Times New Roman" w:cs="Times New Roman"/>
          <w:sz w:val="28"/>
          <w:szCs w:val="28"/>
          <w:lang w:val="en"/>
        </w:rPr>
        <w:t xml:space="preserve"> of brain tissue</w:t>
      </w:r>
      <w:r w:rsidRPr="00BE2A4B">
        <w:rPr>
          <w:rFonts w:ascii="Times New Roman" w:hAnsi="Times New Roman" w:cs="Times New Roman"/>
          <w:sz w:val="28"/>
          <w:szCs w:val="28"/>
          <w:lang w:val="en"/>
        </w:rPr>
        <w:t xml:space="preserve"> are perfect for the study of tissue architecture.  Perhaps some dead, preserved AGs are still within these specimens, and can be visualized if the many chemical stains for microorganisms are each tested.</w:t>
      </w:r>
    </w:p>
    <w:p w14:paraId="4CD358C3"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630115B1"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lastRenderedPageBreak/>
        <w:t>The fresh-frozen samples are currently used in all sorts of biochemical and genome studies. Maybe the AG, in suspended animation, is within these fresh-frozen brain samples, and can be coaxed to grow if the right nutrients can be found for it. Certainly, it would be worth trying an array of microbiological foods.</w:t>
      </w:r>
    </w:p>
    <w:p w14:paraId="3BAA13DF"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06C9336C" w14:textId="17F7FFE9" w:rsid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But nobody knows if the AG, dead or alive, is in the brain samples.  Perhaps the patient’s body disintegrated the germ, or cleared it away, before fatal damage set in.</w:t>
      </w:r>
    </w:p>
    <w:p w14:paraId="20214219" w14:textId="36F17241" w:rsidR="00413775" w:rsidRDefault="00413775" w:rsidP="00BE2A4B">
      <w:pPr>
        <w:autoSpaceDE w:val="0"/>
        <w:autoSpaceDN w:val="0"/>
        <w:adjustRightInd w:val="0"/>
        <w:spacing w:after="0" w:line="240" w:lineRule="auto"/>
        <w:ind w:right="-720"/>
        <w:rPr>
          <w:rFonts w:ascii="Times New Roman" w:hAnsi="Times New Roman" w:cs="Times New Roman"/>
          <w:sz w:val="28"/>
          <w:szCs w:val="28"/>
          <w:lang w:val="en"/>
        </w:rPr>
      </w:pPr>
    </w:p>
    <w:p w14:paraId="67B8F1CA" w14:textId="386E884A" w:rsidR="00413775" w:rsidRDefault="00413775"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 xml:space="preserve">Final hurdle:  if bacteria are visualized in the brain samples, or </w:t>
      </w:r>
      <w:r w:rsidR="00530E69">
        <w:rPr>
          <w:rFonts w:ascii="Times New Roman" w:hAnsi="Times New Roman" w:cs="Times New Roman"/>
          <w:sz w:val="28"/>
          <w:szCs w:val="28"/>
          <w:lang w:val="en"/>
        </w:rPr>
        <w:t xml:space="preserve">even </w:t>
      </w:r>
      <w:r>
        <w:rPr>
          <w:rFonts w:ascii="Times New Roman" w:hAnsi="Times New Roman" w:cs="Times New Roman"/>
          <w:sz w:val="28"/>
          <w:szCs w:val="28"/>
          <w:lang w:val="en"/>
        </w:rPr>
        <w:t xml:space="preserve">grown, were they causing the AD or were they just innocent bystanders who happened to be in the </w:t>
      </w:r>
      <w:r w:rsidR="00530E69">
        <w:rPr>
          <w:rFonts w:ascii="Times New Roman" w:hAnsi="Times New Roman" w:cs="Times New Roman"/>
          <w:sz w:val="28"/>
          <w:szCs w:val="28"/>
          <w:lang w:val="en"/>
        </w:rPr>
        <w:t>neighborhood? Further studies, such as testing of serum samples</w:t>
      </w:r>
      <w:r w:rsidR="00345CF0">
        <w:rPr>
          <w:rFonts w:ascii="Times New Roman" w:hAnsi="Times New Roman" w:cs="Times New Roman"/>
          <w:sz w:val="28"/>
          <w:szCs w:val="28"/>
          <w:lang w:val="en"/>
        </w:rPr>
        <w:t xml:space="preserve"> for antibodies or germ components</w:t>
      </w:r>
      <w:r w:rsidR="00530E69">
        <w:rPr>
          <w:rFonts w:ascii="Times New Roman" w:hAnsi="Times New Roman" w:cs="Times New Roman"/>
          <w:sz w:val="28"/>
          <w:szCs w:val="28"/>
          <w:lang w:val="en"/>
        </w:rPr>
        <w:t>, will be needed.</w:t>
      </w:r>
    </w:p>
    <w:p w14:paraId="4B7C3C89" w14:textId="782B35C6" w:rsidR="00466265" w:rsidRDefault="00466265" w:rsidP="00BE2A4B">
      <w:pPr>
        <w:autoSpaceDE w:val="0"/>
        <w:autoSpaceDN w:val="0"/>
        <w:adjustRightInd w:val="0"/>
        <w:spacing w:after="0" w:line="240" w:lineRule="auto"/>
        <w:ind w:right="-720"/>
        <w:rPr>
          <w:rFonts w:ascii="Times New Roman" w:hAnsi="Times New Roman" w:cs="Times New Roman"/>
          <w:sz w:val="28"/>
          <w:szCs w:val="28"/>
          <w:lang w:val="en"/>
        </w:rPr>
      </w:pPr>
    </w:p>
    <w:p w14:paraId="2CBADD40" w14:textId="20FC92C2" w:rsidR="00466265" w:rsidRPr="00466265" w:rsidRDefault="00466265" w:rsidP="00BE2A4B">
      <w:pPr>
        <w:autoSpaceDE w:val="0"/>
        <w:autoSpaceDN w:val="0"/>
        <w:adjustRightInd w:val="0"/>
        <w:spacing w:after="0" w:line="240" w:lineRule="auto"/>
        <w:ind w:right="-720"/>
        <w:rPr>
          <w:rFonts w:ascii="Times New Roman" w:hAnsi="Times New Roman" w:cs="Times New Roman"/>
          <w:b/>
          <w:sz w:val="32"/>
          <w:szCs w:val="32"/>
          <w:lang w:val="en"/>
        </w:rPr>
      </w:pPr>
      <w:r w:rsidRPr="00466265">
        <w:rPr>
          <w:rFonts w:ascii="Times New Roman" w:hAnsi="Times New Roman" w:cs="Times New Roman"/>
          <w:b/>
          <w:sz w:val="32"/>
          <w:szCs w:val="32"/>
          <w:lang w:val="en"/>
        </w:rPr>
        <w:t>Necessity to search the entire body</w:t>
      </w:r>
    </w:p>
    <w:p w14:paraId="663C15B0" w14:textId="2A18F8F9" w:rsidR="00466265" w:rsidRDefault="00466265" w:rsidP="00BE2A4B">
      <w:pPr>
        <w:autoSpaceDE w:val="0"/>
        <w:autoSpaceDN w:val="0"/>
        <w:adjustRightInd w:val="0"/>
        <w:spacing w:after="0" w:line="240" w:lineRule="auto"/>
        <w:ind w:right="-720"/>
        <w:rPr>
          <w:rFonts w:ascii="Times New Roman" w:hAnsi="Times New Roman" w:cs="Times New Roman"/>
          <w:sz w:val="28"/>
          <w:szCs w:val="28"/>
          <w:lang w:val="en"/>
        </w:rPr>
      </w:pPr>
    </w:p>
    <w:p w14:paraId="72F2BB27" w14:textId="77777777" w:rsidR="00093183" w:rsidRDefault="00466265" w:rsidP="00466265">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L</w:t>
      </w:r>
      <w:r w:rsidRPr="00BE2A4B">
        <w:rPr>
          <w:rFonts w:ascii="Times New Roman" w:hAnsi="Times New Roman" w:cs="Times New Roman"/>
          <w:sz w:val="28"/>
          <w:szCs w:val="28"/>
          <w:lang w:val="en"/>
        </w:rPr>
        <w:t>ab animal studies of the new AG might reveal it spreads</w:t>
      </w:r>
      <w:r>
        <w:rPr>
          <w:rFonts w:ascii="Times New Roman" w:hAnsi="Times New Roman" w:cs="Times New Roman"/>
          <w:sz w:val="28"/>
          <w:szCs w:val="28"/>
          <w:lang w:val="en"/>
        </w:rPr>
        <w:t xml:space="preserve"> silently</w:t>
      </w:r>
      <w:r w:rsidRPr="00BE2A4B">
        <w:rPr>
          <w:rFonts w:ascii="Times New Roman" w:hAnsi="Times New Roman" w:cs="Times New Roman"/>
          <w:sz w:val="28"/>
          <w:szCs w:val="28"/>
          <w:lang w:val="en"/>
        </w:rPr>
        <w:t>, early</w:t>
      </w:r>
      <w:r>
        <w:rPr>
          <w:rFonts w:ascii="Times New Roman" w:hAnsi="Times New Roman" w:cs="Times New Roman"/>
          <w:sz w:val="28"/>
          <w:szCs w:val="28"/>
          <w:lang w:val="en"/>
        </w:rPr>
        <w:t xml:space="preserve"> </w:t>
      </w:r>
      <w:r w:rsidRPr="00BE2A4B">
        <w:rPr>
          <w:rFonts w:ascii="Times New Roman" w:hAnsi="Times New Roman" w:cs="Times New Roman"/>
          <w:sz w:val="28"/>
          <w:szCs w:val="28"/>
          <w:lang w:val="en"/>
        </w:rPr>
        <w:t>on, throughout the animal’s body, like syphilis and tuberculosis.  It only “acts up” preferentially in certain organs—like the brain</w:t>
      </w:r>
      <w:r>
        <w:rPr>
          <w:rFonts w:ascii="Times New Roman" w:hAnsi="Times New Roman" w:cs="Times New Roman"/>
          <w:sz w:val="28"/>
          <w:szCs w:val="28"/>
          <w:lang w:val="en"/>
        </w:rPr>
        <w:t>—</w:t>
      </w:r>
      <w:r w:rsidRPr="00BE2A4B">
        <w:rPr>
          <w:rFonts w:ascii="Times New Roman" w:hAnsi="Times New Roman" w:cs="Times New Roman"/>
          <w:sz w:val="28"/>
          <w:szCs w:val="28"/>
          <w:lang w:val="en"/>
        </w:rPr>
        <w:t>later. In a different species, it’s not even guaranteed that it will attack the animal’s brain; maybe it will select the spinal cord, or even the kidney, or lung.</w:t>
      </w:r>
      <w:r>
        <w:rPr>
          <w:rFonts w:ascii="Times New Roman" w:hAnsi="Times New Roman" w:cs="Times New Roman"/>
          <w:sz w:val="28"/>
          <w:szCs w:val="28"/>
          <w:lang w:val="en"/>
        </w:rPr>
        <w:t xml:space="preserve"> </w:t>
      </w:r>
    </w:p>
    <w:p w14:paraId="33F86F2C" w14:textId="77777777" w:rsidR="00093183" w:rsidRDefault="00093183" w:rsidP="00466265">
      <w:pPr>
        <w:autoSpaceDE w:val="0"/>
        <w:autoSpaceDN w:val="0"/>
        <w:adjustRightInd w:val="0"/>
        <w:spacing w:after="0" w:line="240" w:lineRule="auto"/>
        <w:ind w:right="-720"/>
        <w:rPr>
          <w:rFonts w:ascii="Times New Roman" w:hAnsi="Times New Roman" w:cs="Times New Roman"/>
          <w:sz w:val="28"/>
          <w:szCs w:val="28"/>
          <w:lang w:val="en"/>
        </w:rPr>
      </w:pPr>
    </w:p>
    <w:p w14:paraId="6FC66ECD" w14:textId="2BB0D99F" w:rsidR="00BE2A4B" w:rsidRDefault="00093183"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So,</w:t>
      </w:r>
      <w:r w:rsidR="00466265">
        <w:rPr>
          <w:rFonts w:ascii="Times New Roman" w:hAnsi="Times New Roman" w:cs="Times New Roman"/>
          <w:sz w:val="28"/>
          <w:szCs w:val="28"/>
          <w:lang w:val="en"/>
        </w:rPr>
        <w:t xml:space="preserve"> the </w:t>
      </w:r>
      <w:r>
        <w:rPr>
          <w:rFonts w:ascii="Times New Roman" w:hAnsi="Times New Roman" w:cs="Times New Roman"/>
          <w:sz w:val="28"/>
          <w:szCs w:val="28"/>
          <w:lang w:val="en"/>
        </w:rPr>
        <w:t>singular</w:t>
      </w:r>
      <w:r w:rsidR="00466265">
        <w:rPr>
          <w:rFonts w:ascii="Times New Roman" w:hAnsi="Times New Roman" w:cs="Times New Roman"/>
          <w:sz w:val="28"/>
          <w:szCs w:val="28"/>
          <w:lang w:val="en"/>
        </w:rPr>
        <w:t xml:space="preserve"> focus on “brain”, though </w:t>
      </w:r>
      <w:r>
        <w:rPr>
          <w:rFonts w:ascii="Times New Roman" w:hAnsi="Times New Roman" w:cs="Times New Roman"/>
          <w:sz w:val="28"/>
          <w:szCs w:val="28"/>
          <w:lang w:val="en"/>
        </w:rPr>
        <w:t>understandable and logical in the beginning, is no longer enough.  The search for the AG must be expanded to all organs, tissues, and bodily fluids.</w:t>
      </w:r>
    </w:p>
    <w:p w14:paraId="0DC117A6" w14:textId="77777777" w:rsidR="00093183" w:rsidRPr="00BE2A4B" w:rsidRDefault="00093183" w:rsidP="00BE2A4B">
      <w:pPr>
        <w:autoSpaceDE w:val="0"/>
        <w:autoSpaceDN w:val="0"/>
        <w:adjustRightInd w:val="0"/>
        <w:spacing w:after="0" w:line="240" w:lineRule="auto"/>
        <w:ind w:right="-720"/>
        <w:rPr>
          <w:rFonts w:ascii="Times New Roman" w:hAnsi="Times New Roman" w:cs="Times New Roman"/>
          <w:sz w:val="28"/>
          <w:szCs w:val="28"/>
          <w:lang w:val="en"/>
        </w:rPr>
      </w:pPr>
    </w:p>
    <w:p w14:paraId="0F040571" w14:textId="43B5046F" w:rsidR="00DA38AB" w:rsidRDefault="00547362" w:rsidP="00BE2A4B">
      <w:pPr>
        <w:autoSpaceDE w:val="0"/>
        <w:autoSpaceDN w:val="0"/>
        <w:adjustRightInd w:val="0"/>
        <w:spacing w:after="0" w:line="240" w:lineRule="auto"/>
        <w:ind w:right="-720"/>
        <w:rPr>
          <w:rFonts w:ascii="Times New Roman" w:hAnsi="Times New Roman" w:cs="Times New Roman"/>
          <w:b/>
          <w:sz w:val="32"/>
          <w:szCs w:val="32"/>
          <w:lang w:val="en"/>
        </w:rPr>
      </w:pPr>
      <w:r>
        <w:rPr>
          <w:rFonts w:ascii="Times New Roman" w:hAnsi="Times New Roman" w:cs="Times New Roman"/>
          <w:b/>
          <w:sz w:val="32"/>
          <w:szCs w:val="32"/>
          <w:lang w:val="en"/>
        </w:rPr>
        <w:t>Serum samples must be tested in addition</w:t>
      </w:r>
    </w:p>
    <w:p w14:paraId="1277FAF5" w14:textId="77777777" w:rsidR="00093183" w:rsidRDefault="00093183" w:rsidP="00BE2A4B">
      <w:pPr>
        <w:autoSpaceDE w:val="0"/>
        <w:autoSpaceDN w:val="0"/>
        <w:adjustRightInd w:val="0"/>
        <w:spacing w:after="0" w:line="240" w:lineRule="auto"/>
        <w:ind w:right="-720"/>
        <w:rPr>
          <w:rFonts w:ascii="Times New Roman" w:hAnsi="Times New Roman" w:cs="Times New Roman"/>
          <w:b/>
          <w:sz w:val="32"/>
          <w:szCs w:val="32"/>
          <w:lang w:val="en"/>
        </w:rPr>
      </w:pPr>
    </w:p>
    <w:p w14:paraId="4C270B7D" w14:textId="09D1BCB5"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Infectious disease detectives have broader needs</w:t>
      </w:r>
      <w:r w:rsidR="00093183">
        <w:rPr>
          <w:rFonts w:ascii="Times New Roman" w:hAnsi="Times New Roman" w:cs="Times New Roman"/>
          <w:sz w:val="28"/>
          <w:szCs w:val="28"/>
          <w:lang w:val="en"/>
        </w:rPr>
        <w:t xml:space="preserve"> than samples of the organ that appears to be the focus of an infection.  </w:t>
      </w:r>
      <w:r w:rsidRPr="00BE2A4B">
        <w:rPr>
          <w:rFonts w:ascii="Times New Roman" w:hAnsi="Times New Roman" w:cs="Times New Roman"/>
          <w:sz w:val="28"/>
          <w:szCs w:val="28"/>
          <w:lang w:val="en"/>
        </w:rPr>
        <w:t>They want samples of blood serum from the patients. A simple venipuncture can obtain the necessary blood.   In the usual epidemic, this consists of a specimen at the time of observable disease, and a sample after the patient recovers.  A treasured addition, though in the usual situation unobtainable, is serum from before the patient became ill at all.</w:t>
      </w:r>
    </w:p>
    <w:p w14:paraId="10F089B0"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76DEDF27" w14:textId="0925F7BC"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These two or three samples enable the scientists to work out if the germ being studied has triggered a specific immune response</w:t>
      </w:r>
      <w:r w:rsidR="00547362">
        <w:rPr>
          <w:rFonts w:ascii="Times New Roman" w:hAnsi="Times New Roman" w:cs="Times New Roman"/>
          <w:sz w:val="28"/>
          <w:szCs w:val="28"/>
          <w:lang w:val="en"/>
        </w:rPr>
        <w:t xml:space="preserve">, antibodies, </w:t>
      </w:r>
      <w:r w:rsidRPr="00BE2A4B">
        <w:rPr>
          <w:rFonts w:ascii="Times New Roman" w:hAnsi="Times New Roman" w:cs="Times New Roman"/>
          <w:sz w:val="28"/>
          <w:szCs w:val="28"/>
          <w:lang w:val="en"/>
        </w:rPr>
        <w:t>to it by the body.  If so, this organism is likely the culprit causing the disease.</w:t>
      </w:r>
    </w:p>
    <w:p w14:paraId="5F23E08A"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7E69F442" w14:textId="77777777" w:rsidR="00BE2A4B" w:rsidRPr="00086E36"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086E36">
        <w:rPr>
          <w:rFonts w:ascii="Times New Roman" w:hAnsi="Times New Roman" w:cs="Times New Roman"/>
          <w:b/>
          <w:sz w:val="32"/>
          <w:szCs w:val="32"/>
          <w:lang w:val="en"/>
        </w:rPr>
        <w:t>How can serum samples be obtained?</w:t>
      </w:r>
    </w:p>
    <w:p w14:paraId="2DF15767" w14:textId="77777777" w:rsidR="00086E36" w:rsidRDefault="00086E36" w:rsidP="00BE2A4B">
      <w:pPr>
        <w:autoSpaceDE w:val="0"/>
        <w:autoSpaceDN w:val="0"/>
        <w:adjustRightInd w:val="0"/>
        <w:spacing w:after="0" w:line="240" w:lineRule="auto"/>
        <w:ind w:right="-720"/>
        <w:rPr>
          <w:rFonts w:ascii="Times New Roman" w:hAnsi="Times New Roman" w:cs="Times New Roman"/>
          <w:sz w:val="28"/>
          <w:szCs w:val="28"/>
          <w:lang w:val="en"/>
        </w:rPr>
      </w:pPr>
    </w:p>
    <w:p w14:paraId="41CC77EB" w14:textId="574027C1"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I inquired of a British brain bank administrator </w:t>
      </w:r>
      <w:r w:rsidR="00086E36" w:rsidRPr="00C54EAC">
        <w:rPr>
          <w:rFonts w:ascii="Times New Roman" w:hAnsi="Times New Roman" w:cs="Times New Roman"/>
          <w:sz w:val="28"/>
          <w:szCs w:val="28"/>
          <w:lang w:val="en"/>
        </w:rPr>
        <w:t>whether</w:t>
      </w:r>
      <w:r w:rsidR="00C54EAC">
        <w:rPr>
          <w:rFonts w:ascii="Times New Roman" w:hAnsi="Times New Roman" w:cs="Times New Roman"/>
          <w:sz w:val="28"/>
          <w:szCs w:val="28"/>
          <w:lang w:val="en"/>
        </w:rPr>
        <w:t xml:space="preserve"> </w:t>
      </w:r>
      <w:r w:rsidRPr="00BE2A4B">
        <w:rPr>
          <w:rFonts w:ascii="Times New Roman" w:hAnsi="Times New Roman" w:cs="Times New Roman"/>
          <w:sz w:val="28"/>
          <w:szCs w:val="28"/>
          <w:lang w:val="en"/>
        </w:rPr>
        <w:t>brain banks there collect and save serum samples from AD patients, either serially during life, or at post-mortem examination.  He said they do not.</w:t>
      </w:r>
    </w:p>
    <w:p w14:paraId="5C215A98"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069D6C76" w14:textId="0A586E1C"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In the U</w:t>
      </w:r>
      <w:r w:rsidR="00DA38AB">
        <w:rPr>
          <w:rFonts w:ascii="Times New Roman" w:hAnsi="Times New Roman" w:cs="Times New Roman"/>
          <w:sz w:val="28"/>
          <w:szCs w:val="28"/>
          <w:lang w:val="en"/>
        </w:rPr>
        <w:t>.S., NIH’s National Institute on</w:t>
      </w:r>
      <w:r w:rsidRPr="00BE2A4B">
        <w:rPr>
          <w:rFonts w:ascii="Times New Roman" w:hAnsi="Times New Roman" w:cs="Times New Roman"/>
          <w:sz w:val="28"/>
          <w:szCs w:val="28"/>
          <w:lang w:val="en"/>
        </w:rPr>
        <w:t xml:space="preserve"> Aging funds regional centers to collect br</w:t>
      </w:r>
      <w:r w:rsidR="00C54EAC">
        <w:rPr>
          <w:rFonts w:ascii="Times New Roman" w:hAnsi="Times New Roman" w:cs="Times New Roman"/>
          <w:sz w:val="28"/>
          <w:szCs w:val="28"/>
          <w:lang w:val="en"/>
        </w:rPr>
        <w:t>ain specimens from patients dying of</w:t>
      </w:r>
      <w:r w:rsidRPr="00BE2A4B">
        <w:rPr>
          <w:rFonts w:ascii="Times New Roman" w:hAnsi="Times New Roman" w:cs="Times New Roman"/>
          <w:sz w:val="28"/>
          <w:szCs w:val="28"/>
          <w:lang w:val="en"/>
        </w:rPr>
        <w:t xml:space="preserve"> AD and other neurodegenerative diseases.  Many times, </w:t>
      </w:r>
      <w:r w:rsidR="00DA38AB">
        <w:rPr>
          <w:rFonts w:ascii="Times New Roman" w:hAnsi="Times New Roman" w:cs="Times New Roman"/>
          <w:sz w:val="28"/>
          <w:szCs w:val="28"/>
          <w:lang w:val="en"/>
        </w:rPr>
        <w:t xml:space="preserve">single </w:t>
      </w:r>
      <w:r w:rsidRPr="00BE2A4B">
        <w:rPr>
          <w:rFonts w:ascii="Times New Roman" w:hAnsi="Times New Roman" w:cs="Times New Roman"/>
          <w:sz w:val="28"/>
          <w:szCs w:val="28"/>
          <w:lang w:val="en"/>
        </w:rPr>
        <w:t>serum samples are also obtained at death, or during drug trials.  These can be requested by researchers.</w:t>
      </w:r>
    </w:p>
    <w:p w14:paraId="6056AC47"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781C0F95" w14:textId="3B249BE1"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In a few research centers, serum samples are obtained </w:t>
      </w:r>
      <w:r w:rsidR="00C54EAC">
        <w:rPr>
          <w:rFonts w:ascii="Times New Roman" w:hAnsi="Times New Roman" w:cs="Times New Roman"/>
          <w:sz w:val="28"/>
          <w:szCs w:val="28"/>
          <w:lang w:val="en"/>
        </w:rPr>
        <w:t xml:space="preserve">over time </w:t>
      </w:r>
      <w:r w:rsidRPr="00BE2A4B">
        <w:rPr>
          <w:rFonts w:ascii="Times New Roman" w:hAnsi="Times New Roman" w:cs="Times New Roman"/>
          <w:sz w:val="28"/>
          <w:szCs w:val="28"/>
          <w:lang w:val="en"/>
        </w:rPr>
        <w:t>from living patients</w:t>
      </w:r>
      <w:r w:rsidR="00C54EAC">
        <w:rPr>
          <w:rFonts w:ascii="Times New Roman" w:hAnsi="Times New Roman" w:cs="Times New Roman"/>
          <w:sz w:val="28"/>
          <w:szCs w:val="28"/>
          <w:lang w:val="en"/>
        </w:rPr>
        <w:t xml:space="preserve"> and normal volunteers as</w:t>
      </w:r>
      <w:r w:rsidRPr="00BE2A4B">
        <w:rPr>
          <w:rFonts w:ascii="Times New Roman" w:hAnsi="Times New Roman" w:cs="Times New Roman"/>
          <w:sz w:val="28"/>
          <w:szCs w:val="28"/>
          <w:lang w:val="en"/>
        </w:rPr>
        <w:t xml:space="preserve"> they age.  Other sequential samples are obtained from AD patients being monitored as part of drug trials.</w:t>
      </w:r>
      <w:r w:rsidR="00C54EAC">
        <w:rPr>
          <w:rFonts w:ascii="Times New Roman" w:hAnsi="Times New Roman" w:cs="Times New Roman"/>
          <w:sz w:val="28"/>
          <w:szCs w:val="28"/>
          <w:lang w:val="en"/>
        </w:rPr>
        <w:t xml:space="preserve"> Testing these “longitudinal” collections from individuals will enable researchers to ascertain if</w:t>
      </w:r>
      <w:r w:rsidR="00DA38AB">
        <w:rPr>
          <w:rFonts w:ascii="Times New Roman" w:hAnsi="Times New Roman" w:cs="Times New Roman"/>
          <w:sz w:val="28"/>
          <w:szCs w:val="28"/>
          <w:lang w:val="en"/>
        </w:rPr>
        <w:t xml:space="preserve"> and when</w:t>
      </w:r>
      <w:r w:rsidR="00C54EAC">
        <w:rPr>
          <w:rFonts w:ascii="Times New Roman" w:hAnsi="Times New Roman" w:cs="Times New Roman"/>
          <w:sz w:val="28"/>
          <w:szCs w:val="28"/>
          <w:lang w:val="en"/>
        </w:rPr>
        <w:t xml:space="preserve"> there has been an immu</w:t>
      </w:r>
      <w:r w:rsidR="00DA38AB">
        <w:rPr>
          <w:rFonts w:ascii="Times New Roman" w:hAnsi="Times New Roman" w:cs="Times New Roman"/>
          <w:sz w:val="28"/>
          <w:szCs w:val="28"/>
          <w:lang w:val="en"/>
        </w:rPr>
        <w:t>ne response to the AG.</w:t>
      </w:r>
    </w:p>
    <w:p w14:paraId="678EC7A1"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6B8D591B" w14:textId="45897EB6" w:rsidR="00BE2A4B" w:rsidRPr="00086E36" w:rsidRDefault="003478D2" w:rsidP="00BE2A4B">
      <w:pPr>
        <w:autoSpaceDE w:val="0"/>
        <w:autoSpaceDN w:val="0"/>
        <w:adjustRightInd w:val="0"/>
        <w:spacing w:after="0" w:line="240" w:lineRule="auto"/>
        <w:ind w:right="-720"/>
        <w:rPr>
          <w:rFonts w:ascii="Times New Roman" w:hAnsi="Times New Roman" w:cs="Times New Roman"/>
          <w:b/>
          <w:sz w:val="32"/>
          <w:szCs w:val="32"/>
          <w:lang w:val="en"/>
        </w:rPr>
      </w:pPr>
      <w:r>
        <w:rPr>
          <w:rFonts w:ascii="Times New Roman" w:hAnsi="Times New Roman" w:cs="Times New Roman"/>
          <w:b/>
          <w:sz w:val="32"/>
          <w:szCs w:val="32"/>
          <w:lang w:val="en"/>
        </w:rPr>
        <w:t>B</w:t>
      </w:r>
      <w:r w:rsidR="00BE2A4B" w:rsidRPr="00086E36">
        <w:rPr>
          <w:rFonts w:ascii="Times New Roman" w:hAnsi="Times New Roman" w:cs="Times New Roman"/>
          <w:b/>
          <w:sz w:val="32"/>
          <w:szCs w:val="32"/>
          <w:lang w:val="en"/>
        </w:rPr>
        <w:t>iggest serum bank not yet tapped for Alzheimer’s research</w:t>
      </w:r>
    </w:p>
    <w:p w14:paraId="636D63D2" w14:textId="77777777" w:rsidR="00086E36" w:rsidRDefault="00086E36" w:rsidP="00BE2A4B">
      <w:pPr>
        <w:autoSpaceDE w:val="0"/>
        <w:autoSpaceDN w:val="0"/>
        <w:adjustRightInd w:val="0"/>
        <w:spacing w:after="0" w:line="240" w:lineRule="auto"/>
        <w:ind w:right="-720"/>
        <w:rPr>
          <w:rFonts w:ascii="Times New Roman" w:hAnsi="Times New Roman" w:cs="Times New Roman"/>
          <w:sz w:val="28"/>
          <w:szCs w:val="28"/>
          <w:lang w:val="en"/>
        </w:rPr>
      </w:pPr>
    </w:p>
    <w:p w14:paraId="28A0570C" w14:textId="7C566060" w:rsidR="00BE2A4B" w:rsidRPr="00C54EAC"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The world’s largest serum bank contains 55 million specimens from 10 million individuals.  The first samples were collected 28 years ago, but the collection grew considerably in recent decades. Apparently, it hasn’t yet been used to any extent for Alzheimer’s research</w:t>
      </w:r>
      <w:r w:rsidRPr="00C54EAC">
        <w:rPr>
          <w:rFonts w:ascii="Times New Roman" w:hAnsi="Times New Roman" w:cs="Times New Roman"/>
          <w:sz w:val="28"/>
          <w:szCs w:val="28"/>
          <w:lang w:val="en"/>
        </w:rPr>
        <w:t>.</w:t>
      </w:r>
      <w:r w:rsidR="00086E36" w:rsidRPr="00C54EAC">
        <w:rPr>
          <w:rFonts w:ascii="Times New Roman" w:hAnsi="Times New Roman" w:cs="Times New Roman"/>
          <w:sz w:val="28"/>
          <w:szCs w:val="28"/>
          <w:lang w:val="en"/>
        </w:rPr>
        <w:t xml:space="preserve"> It’s the U.S. Department of Defense Serum Repository, commonly abbreviated as </w:t>
      </w:r>
      <w:hyperlink r:id="rId12" w:history="1">
        <w:r w:rsidR="00086E36" w:rsidRPr="00527DAD">
          <w:rPr>
            <w:rStyle w:val="Hyperlink"/>
            <w:rFonts w:ascii="Times New Roman" w:hAnsi="Times New Roman" w:cs="Times New Roman"/>
            <w:sz w:val="28"/>
            <w:szCs w:val="28"/>
            <w:lang w:val="en"/>
          </w:rPr>
          <w:t>DoDSR.</w:t>
        </w:r>
      </w:hyperlink>
    </w:p>
    <w:p w14:paraId="2A38331D" w14:textId="77777777" w:rsidR="00BE2A4B" w:rsidRPr="00C54EAC"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490DAB83" w14:textId="77777777" w:rsidR="00BE2A4B" w:rsidRPr="00C54EAC"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C54EAC">
        <w:rPr>
          <w:rFonts w:ascii="Times New Roman" w:hAnsi="Times New Roman" w:cs="Times New Roman"/>
          <w:sz w:val="28"/>
          <w:szCs w:val="28"/>
          <w:lang w:val="en"/>
        </w:rPr>
        <w:t>Never heard of it?  Don’t feel bad; most researchers don’t know this valuable resource exists, though it’s never been classified as secret.</w:t>
      </w:r>
    </w:p>
    <w:p w14:paraId="2C79A179" w14:textId="77777777" w:rsidR="00BE2A4B" w:rsidRPr="00C54EAC"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5134737A" w14:textId="5D3AB8E7" w:rsidR="00BE2A4B" w:rsidRPr="00BE2A4B" w:rsidRDefault="00086E36" w:rsidP="00BE2A4B">
      <w:pPr>
        <w:autoSpaceDE w:val="0"/>
        <w:autoSpaceDN w:val="0"/>
        <w:adjustRightInd w:val="0"/>
        <w:spacing w:after="0" w:line="240" w:lineRule="auto"/>
        <w:ind w:right="-720"/>
        <w:rPr>
          <w:rFonts w:ascii="Times New Roman" w:hAnsi="Times New Roman" w:cs="Times New Roman"/>
          <w:sz w:val="28"/>
          <w:szCs w:val="28"/>
          <w:lang w:val="en"/>
        </w:rPr>
      </w:pPr>
      <w:r w:rsidRPr="00C54EAC">
        <w:rPr>
          <w:rFonts w:ascii="Times New Roman" w:hAnsi="Times New Roman" w:cs="Times New Roman"/>
          <w:sz w:val="28"/>
          <w:szCs w:val="28"/>
          <w:lang w:val="en"/>
        </w:rPr>
        <w:t>The DoDSR</w:t>
      </w:r>
      <w:r w:rsidR="00BE2A4B" w:rsidRPr="00C54EAC">
        <w:rPr>
          <w:rFonts w:ascii="Times New Roman" w:hAnsi="Times New Roman" w:cs="Times New Roman"/>
          <w:sz w:val="28"/>
          <w:szCs w:val="28"/>
          <w:lang w:val="en"/>
        </w:rPr>
        <w:t xml:space="preserve"> contains large numbers of samples from active military personnel and veterans. Even some from</w:t>
      </w:r>
      <w:r w:rsidR="00BE2A4B" w:rsidRPr="00BE2A4B">
        <w:rPr>
          <w:rFonts w:ascii="Times New Roman" w:hAnsi="Times New Roman" w:cs="Times New Roman"/>
          <w:sz w:val="28"/>
          <w:szCs w:val="28"/>
          <w:lang w:val="en"/>
        </w:rPr>
        <w:t xml:space="preserve"> military families and a few civilians.  In many instances, the same individual gave samples over time.</w:t>
      </w:r>
    </w:p>
    <w:p w14:paraId="643EE4F6"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5BE2A2CF" w14:textId="12F4AF6E"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One of the main “mental” research interests of the military is post-traumatic stress disorder, better known as PTSD.  However, the </w:t>
      </w:r>
      <w:r w:rsidR="00C54EAC">
        <w:rPr>
          <w:rFonts w:ascii="Times New Roman" w:hAnsi="Times New Roman" w:cs="Times New Roman"/>
          <w:sz w:val="28"/>
          <w:szCs w:val="28"/>
          <w:lang w:val="en"/>
        </w:rPr>
        <w:t xml:space="preserve">repository’s </w:t>
      </w:r>
      <w:r w:rsidRPr="00BE2A4B">
        <w:rPr>
          <w:rFonts w:ascii="Times New Roman" w:hAnsi="Times New Roman" w:cs="Times New Roman"/>
          <w:sz w:val="28"/>
          <w:szCs w:val="28"/>
          <w:lang w:val="en"/>
        </w:rPr>
        <w:t>holdings are cooperatively available for most any worthwhile project.  Without doubt, the growing burden of AD is of great concern to military medicine officials and the Veterans Administration.</w:t>
      </w:r>
    </w:p>
    <w:p w14:paraId="208CB931"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51A9460C"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As military staff and veterans age, and some unfortunately develop AD, samples of their serum, sequentially collected over the years and held frozen in this collection, could prove invaluable for tracing the immune response to invasion by the AG, and the body’s attempts to defend against it.</w:t>
      </w:r>
    </w:p>
    <w:p w14:paraId="65F10B81"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6B534933" w14:textId="77777777" w:rsidR="00BE2A4B" w:rsidRPr="00086E36"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086E36">
        <w:rPr>
          <w:rFonts w:ascii="Times New Roman" w:hAnsi="Times New Roman" w:cs="Times New Roman"/>
          <w:b/>
          <w:sz w:val="32"/>
          <w:szCs w:val="32"/>
          <w:lang w:val="en"/>
        </w:rPr>
        <w:t>Be ready for surprise revelations about Alzheimer’s.</w:t>
      </w:r>
    </w:p>
    <w:p w14:paraId="5940DEF0" w14:textId="77777777" w:rsidR="00086E36" w:rsidRDefault="00086E36" w:rsidP="00BE2A4B">
      <w:pPr>
        <w:autoSpaceDE w:val="0"/>
        <w:autoSpaceDN w:val="0"/>
        <w:adjustRightInd w:val="0"/>
        <w:spacing w:after="0" w:line="240" w:lineRule="auto"/>
        <w:ind w:right="-720"/>
        <w:rPr>
          <w:rFonts w:ascii="Times New Roman" w:hAnsi="Times New Roman" w:cs="Times New Roman"/>
          <w:sz w:val="28"/>
          <w:szCs w:val="28"/>
          <w:lang w:val="en"/>
        </w:rPr>
      </w:pPr>
    </w:p>
    <w:p w14:paraId="752C1499" w14:textId="01245279"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Quite often in infectious disease, when a way is found to visu</w:t>
      </w:r>
      <w:r w:rsidR="00C54EAC">
        <w:rPr>
          <w:rFonts w:ascii="Times New Roman" w:hAnsi="Times New Roman" w:cs="Times New Roman"/>
          <w:sz w:val="28"/>
          <w:szCs w:val="28"/>
          <w:lang w:val="en"/>
        </w:rPr>
        <w:t xml:space="preserve">alize or grow a new germ, </w:t>
      </w:r>
      <w:r w:rsidRPr="00BE2A4B">
        <w:rPr>
          <w:rFonts w:ascii="Times New Roman" w:hAnsi="Times New Roman" w:cs="Times New Roman"/>
          <w:sz w:val="28"/>
          <w:szCs w:val="28"/>
          <w:lang w:val="en"/>
        </w:rPr>
        <w:t>detect its antigenic fragments</w:t>
      </w:r>
      <w:r w:rsidR="00560708">
        <w:rPr>
          <w:rFonts w:ascii="Times New Roman" w:hAnsi="Times New Roman" w:cs="Times New Roman"/>
          <w:sz w:val="28"/>
          <w:szCs w:val="28"/>
          <w:lang w:val="en"/>
        </w:rPr>
        <w:t xml:space="preserve"> or nucleic acid</w:t>
      </w:r>
      <w:r w:rsidR="00C54EAC">
        <w:rPr>
          <w:rFonts w:ascii="Times New Roman" w:hAnsi="Times New Roman" w:cs="Times New Roman"/>
          <w:sz w:val="28"/>
          <w:szCs w:val="28"/>
          <w:lang w:val="en"/>
        </w:rPr>
        <w:t xml:space="preserve">, </w:t>
      </w:r>
      <w:r w:rsidRPr="00BE2A4B">
        <w:rPr>
          <w:rFonts w:ascii="Times New Roman" w:hAnsi="Times New Roman" w:cs="Times New Roman"/>
          <w:sz w:val="28"/>
          <w:szCs w:val="28"/>
          <w:lang w:val="en"/>
        </w:rPr>
        <w:t>or the body’s antibody reaction to it, the understanding of the organism and the spectrum of its invasiveness changes greatly.</w:t>
      </w:r>
    </w:p>
    <w:p w14:paraId="371F2127"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40479A7A" w14:textId="30935C9A" w:rsidR="00BE2A4B" w:rsidRPr="00086E36" w:rsidRDefault="00BE2A4B" w:rsidP="00BE2A4B">
      <w:pPr>
        <w:autoSpaceDE w:val="0"/>
        <w:autoSpaceDN w:val="0"/>
        <w:adjustRightInd w:val="0"/>
        <w:spacing w:after="0" w:line="240" w:lineRule="auto"/>
        <w:ind w:right="-720"/>
        <w:rPr>
          <w:rFonts w:ascii="Times New Roman" w:hAnsi="Times New Roman" w:cs="Times New Roman"/>
          <w:i/>
          <w:sz w:val="28"/>
          <w:szCs w:val="28"/>
          <w:lang w:val="en"/>
        </w:rPr>
      </w:pPr>
      <w:r w:rsidRPr="00086E36">
        <w:rPr>
          <w:rFonts w:ascii="Times New Roman" w:hAnsi="Times New Roman" w:cs="Times New Roman"/>
          <w:i/>
          <w:sz w:val="28"/>
          <w:szCs w:val="28"/>
          <w:lang w:val="en"/>
        </w:rPr>
        <w:t xml:space="preserve">Terminology detour: </w:t>
      </w:r>
      <w:r w:rsidR="00086E36" w:rsidRPr="00086E36">
        <w:rPr>
          <w:rFonts w:ascii="Times New Roman" w:hAnsi="Times New Roman" w:cs="Times New Roman"/>
          <w:i/>
          <w:sz w:val="28"/>
          <w:szCs w:val="28"/>
          <w:lang w:val="en"/>
        </w:rPr>
        <w:t>W</w:t>
      </w:r>
      <w:r w:rsidRPr="00086E36">
        <w:rPr>
          <w:rFonts w:ascii="Times New Roman" w:hAnsi="Times New Roman" w:cs="Times New Roman"/>
          <w:i/>
          <w:sz w:val="28"/>
          <w:szCs w:val="28"/>
          <w:lang w:val="en"/>
        </w:rPr>
        <w:t>hen a germ invades and causes obvious disease, both laypeople and physicians say that person is “infected”.  But if that germ enters the body and is destroyed by its defenses without a visible fuss, or survives but is held in check, laypeople see nothing amiss and usually classify that person as “normal” or “uninfected</w:t>
      </w:r>
      <w:r w:rsidR="00086E36">
        <w:rPr>
          <w:rFonts w:ascii="Times New Roman" w:hAnsi="Times New Roman" w:cs="Times New Roman"/>
          <w:i/>
          <w:sz w:val="28"/>
          <w:szCs w:val="28"/>
          <w:lang w:val="en"/>
        </w:rPr>
        <w:t>.</w:t>
      </w:r>
      <w:r w:rsidRPr="00086E36">
        <w:rPr>
          <w:rFonts w:ascii="Times New Roman" w:hAnsi="Times New Roman" w:cs="Times New Roman"/>
          <w:i/>
          <w:sz w:val="28"/>
          <w:szCs w:val="28"/>
          <w:lang w:val="en"/>
        </w:rPr>
        <w:t xml:space="preserve">” </w:t>
      </w:r>
    </w:p>
    <w:p w14:paraId="15FE14D6"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4F721967" w14:textId="77777777" w:rsidR="00BE2A4B" w:rsidRPr="00C54EAC" w:rsidRDefault="00BE2A4B" w:rsidP="00BE2A4B">
      <w:pPr>
        <w:autoSpaceDE w:val="0"/>
        <w:autoSpaceDN w:val="0"/>
        <w:adjustRightInd w:val="0"/>
        <w:spacing w:after="0" w:line="240" w:lineRule="auto"/>
        <w:ind w:right="-720"/>
        <w:rPr>
          <w:rFonts w:ascii="Times New Roman" w:hAnsi="Times New Roman" w:cs="Times New Roman"/>
          <w:i/>
          <w:sz w:val="28"/>
          <w:szCs w:val="28"/>
          <w:lang w:val="en"/>
        </w:rPr>
      </w:pPr>
      <w:r w:rsidRPr="00C54EAC">
        <w:rPr>
          <w:rFonts w:ascii="Times New Roman" w:hAnsi="Times New Roman" w:cs="Times New Roman"/>
          <w:i/>
          <w:sz w:val="28"/>
          <w:szCs w:val="28"/>
          <w:lang w:val="en"/>
        </w:rPr>
        <w:t xml:space="preserve">However, physicians who find that certain “normal-looking” people have a positive blood test or skin test as immunological evidence that the germ is, or was, within them classify these individuals as also “infected”. Thus, laymen can be confused when they find doctors are including some outwardly normal people among the “infected” group. </w:t>
      </w:r>
    </w:p>
    <w:p w14:paraId="67455F14"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6B5D7A39" w14:textId="77777777" w:rsidR="00BE2A4B" w:rsidRPr="00086E36"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086E36">
        <w:rPr>
          <w:rFonts w:ascii="Times New Roman" w:hAnsi="Times New Roman" w:cs="Times New Roman"/>
          <w:b/>
          <w:sz w:val="32"/>
          <w:szCs w:val="32"/>
          <w:lang w:val="en"/>
        </w:rPr>
        <w:t>Sub-clinical infections</w:t>
      </w:r>
    </w:p>
    <w:p w14:paraId="724A5AE7" w14:textId="77777777" w:rsidR="00086E36" w:rsidRDefault="00086E36" w:rsidP="00BE2A4B">
      <w:pPr>
        <w:autoSpaceDE w:val="0"/>
        <w:autoSpaceDN w:val="0"/>
        <w:adjustRightInd w:val="0"/>
        <w:spacing w:after="0" w:line="240" w:lineRule="auto"/>
        <w:ind w:right="-720"/>
        <w:rPr>
          <w:rFonts w:ascii="Times New Roman" w:hAnsi="Times New Roman" w:cs="Times New Roman"/>
          <w:sz w:val="28"/>
          <w:szCs w:val="28"/>
          <w:lang w:val="en"/>
        </w:rPr>
      </w:pPr>
    </w:p>
    <w:p w14:paraId="7C26D57D" w14:textId="73981BA0"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A common discovery is that some apparently normal people can yield a positive blood test or skin test, </w:t>
      </w:r>
      <w:r w:rsidRPr="00C54EAC">
        <w:rPr>
          <w:rFonts w:ascii="Times New Roman" w:hAnsi="Times New Roman" w:cs="Times New Roman"/>
          <w:sz w:val="28"/>
          <w:szCs w:val="28"/>
          <w:lang w:val="en"/>
        </w:rPr>
        <w:t>showing th</w:t>
      </w:r>
      <w:r w:rsidR="00086E36" w:rsidRPr="00C54EAC">
        <w:rPr>
          <w:rFonts w:ascii="Times New Roman" w:hAnsi="Times New Roman" w:cs="Times New Roman"/>
          <w:sz w:val="28"/>
          <w:szCs w:val="28"/>
          <w:lang w:val="en"/>
        </w:rPr>
        <w:t>at a given</w:t>
      </w:r>
      <w:r w:rsidRPr="00BE2A4B">
        <w:rPr>
          <w:rFonts w:ascii="Times New Roman" w:hAnsi="Times New Roman" w:cs="Times New Roman"/>
          <w:sz w:val="28"/>
          <w:szCs w:val="28"/>
          <w:lang w:val="en"/>
        </w:rPr>
        <w:t xml:space="preserve"> germ was, or even is still, inside them.    Examples are hepatitis C, TB, latent syphilis, HIV before AIDS develops, leprosy, typhoid, meningococci, streptococci, chlamydia, Epstein-Barr virus, human papilloma virus, and human polyomaviruses.</w:t>
      </w:r>
    </w:p>
    <w:p w14:paraId="78D9151E"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3B0C11B7" w14:textId="3D23A9EA"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If the</w:t>
      </w:r>
      <w:r w:rsidR="00345CF0">
        <w:rPr>
          <w:rFonts w:ascii="Times New Roman" w:hAnsi="Times New Roman" w:cs="Times New Roman"/>
          <w:sz w:val="28"/>
          <w:szCs w:val="28"/>
          <w:lang w:val="en"/>
        </w:rPr>
        <w:t xml:space="preserve"> positive</w:t>
      </w:r>
      <w:r w:rsidRPr="00BE2A4B">
        <w:rPr>
          <w:rFonts w:ascii="Times New Roman" w:hAnsi="Times New Roman" w:cs="Times New Roman"/>
          <w:sz w:val="28"/>
          <w:szCs w:val="28"/>
          <w:lang w:val="en"/>
        </w:rPr>
        <w:t xml:space="preserve"> immunological test is interpreted to mean the silent germ presents a </w:t>
      </w:r>
      <w:r w:rsidR="00527DAD">
        <w:rPr>
          <w:rFonts w:ascii="Times New Roman" w:hAnsi="Times New Roman" w:cs="Times New Roman"/>
          <w:sz w:val="28"/>
          <w:szCs w:val="28"/>
          <w:lang w:val="en"/>
        </w:rPr>
        <w:t xml:space="preserve">current or future </w:t>
      </w:r>
      <w:r w:rsidRPr="00BE2A4B">
        <w:rPr>
          <w:rFonts w:ascii="Times New Roman" w:hAnsi="Times New Roman" w:cs="Times New Roman"/>
          <w:sz w:val="28"/>
          <w:szCs w:val="28"/>
          <w:lang w:val="en"/>
        </w:rPr>
        <w:t>danger to the person, treatment will be administered despite lack of symptoms.</w:t>
      </w:r>
    </w:p>
    <w:p w14:paraId="59107005"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66A66826" w14:textId="77777777" w:rsidR="00BE2A4B" w:rsidRPr="00086E36"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086E36">
        <w:rPr>
          <w:rFonts w:ascii="Times New Roman" w:hAnsi="Times New Roman" w:cs="Times New Roman"/>
          <w:b/>
          <w:sz w:val="32"/>
          <w:szCs w:val="32"/>
          <w:lang w:val="en"/>
        </w:rPr>
        <w:t>Sub-clinical polio</w:t>
      </w:r>
    </w:p>
    <w:p w14:paraId="4C3993A7" w14:textId="77777777" w:rsidR="00086E36" w:rsidRDefault="00086E36" w:rsidP="00BE2A4B">
      <w:pPr>
        <w:autoSpaceDE w:val="0"/>
        <w:autoSpaceDN w:val="0"/>
        <w:adjustRightInd w:val="0"/>
        <w:spacing w:after="0" w:line="240" w:lineRule="auto"/>
        <w:ind w:right="-720"/>
        <w:rPr>
          <w:rFonts w:ascii="Times New Roman" w:hAnsi="Times New Roman" w:cs="Times New Roman"/>
          <w:sz w:val="28"/>
          <w:szCs w:val="28"/>
          <w:lang w:val="en"/>
        </w:rPr>
      </w:pPr>
    </w:p>
    <w:p w14:paraId="18F66F12" w14:textId="37F4FA78"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When early epidemiologists investigated polio outbreaks, they found that, as expected, paralyzed polio patients had antibodies to the polio virus.</w:t>
      </w:r>
    </w:p>
    <w:p w14:paraId="410FC348"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14C36E69" w14:textId="0D3CFBB8"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But to their surprise, so did thousands of apparently normal people who did not recollect having any illness, or maybe just a minor “col</w:t>
      </w:r>
      <w:r w:rsidR="00C54EAC">
        <w:rPr>
          <w:rFonts w:ascii="Times New Roman" w:hAnsi="Times New Roman" w:cs="Times New Roman"/>
          <w:sz w:val="28"/>
          <w:szCs w:val="28"/>
          <w:lang w:val="en"/>
        </w:rPr>
        <w:t xml:space="preserve">d”.  Here’s an important point: </w:t>
      </w:r>
      <w:r w:rsidR="00086E36" w:rsidRPr="00C54EAC">
        <w:rPr>
          <w:rFonts w:ascii="Times New Roman" w:hAnsi="Times New Roman" w:cs="Times New Roman"/>
          <w:sz w:val="28"/>
          <w:szCs w:val="28"/>
          <w:lang w:val="en"/>
        </w:rPr>
        <w:t>L</w:t>
      </w:r>
      <w:r w:rsidRPr="00C54EAC">
        <w:rPr>
          <w:rFonts w:ascii="Times New Roman" w:hAnsi="Times New Roman" w:cs="Times New Roman"/>
          <w:sz w:val="28"/>
          <w:szCs w:val="28"/>
          <w:lang w:val="en"/>
        </w:rPr>
        <w:t>ess</w:t>
      </w:r>
      <w:r w:rsidRPr="00BE2A4B">
        <w:rPr>
          <w:rFonts w:ascii="Times New Roman" w:hAnsi="Times New Roman" w:cs="Times New Roman"/>
          <w:sz w:val="28"/>
          <w:szCs w:val="28"/>
          <w:lang w:val="en"/>
        </w:rPr>
        <w:t xml:space="preserve"> than one-half percent of polio virus infections resulted in visible paralysis. So, judging the presence of a germ only by the obvious disease it produces can greatly undercount the people it has invaded.</w:t>
      </w:r>
    </w:p>
    <w:p w14:paraId="286F7009"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5629E475" w14:textId="77777777" w:rsidR="00BE2A4B" w:rsidRPr="00086E36"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086E36">
        <w:rPr>
          <w:rFonts w:ascii="Times New Roman" w:hAnsi="Times New Roman" w:cs="Times New Roman"/>
          <w:b/>
          <w:sz w:val="32"/>
          <w:szCs w:val="32"/>
          <w:lang w:val="en"/>
        </w:rPr>
        <w:lastRenderedPageBreak/>
        <w:t>Sub-clinical Zika infection stimulates thinking about AD</w:t>
      </w:r>
    </w:p>
    <w:p w14:paraId="7FBCE186" w14:textId="77777777" w:rsidR="00086E36" w:rsidRDefault="00086E36" w:rsidP="00BE2A4B">
      <w:pPr>
        <w:autoSpaceDE w:val="0"/>
        <w:autoSpaceDN w:val="0"/>
        <w:adjustRightInd w:val="0"/>
        <w:spacing w:after="0" w:line="240" w:lineRule="auto"/>
        <w:ind w:right="-720"/>
        <w:rPr>
          <w:rFonts w:ascii="Times New Roman" w:hAnsi="Times New Roman" w:cs="Times New Roman"/>
          <w:sz w:val="28"/>
          <w:szCs w:val="28"/>
          <w:lang w:val="en"/>
        </w:rPr>
      </w:pPr>
    </w:p>
    <w:p w14:paraId="202E3885" w14:textId="295F0654"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Most recently, microcephaly of babies born to Zika-infected pregnant women has been of great concern.  Blood tests for antibodies to the Zika virus revealed that 80-90 percent of infections of adults had produced no symptoms that the patient could recall.  Even some of the mothers giving birth to stricken babies could remember no symptoms. Not all infected babies ha</w:t>
      </w:r>
      <w:r w:rsidR="00086E36">
        <w:rPr>
          <w:rFonts w:ascii="Times New Roman" w:hAnsi="Times New Roman" w:cs="Times New Roman"/>
          <w:sz w:val="28"/>
          <w:szCs w:val="28"/>
          <w:lang w:val="en"/>
        </w:rPr>
        <w:t>ve</w:t>
      </w:r>
      <w:r w:rsidRPr="00BE2A4B">
        <w:rPr>
          <w:rFonts w:ascii="Times New Roman" w:hAnsi="Times New Roman" w:cs="Times New Roman"/>
          <w:sz w:val="28"/>
          <w:szCs w:val="28"/>
          <w:lang w:val="en"/>
        </w:rPr>
        <w:t xml:space="preserve"> skull abnormalities.</w:t>
      </w:r>
    </w:p>
    <w:p w14:paraId="283AFBE4"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79DE2ECB"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Here’s something to ponder.  Researchers are unanimous that Zika virus can enter the fetus’s brain, and survive there.  For how long nobody knows. There is evidence it causes not only a misshapen skull, but also damages the baby’s mental function.</w:t>
      </w:r>
    </w:p>
    <w:p w14:paraId="5BB62133"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04C5619E" w14:textId="77777777" w:rsidR="00345CF0"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Now,</w:t>
      </w:r>
      <w:r w:rsidR="008C4B32">
        <w:rPr>
          <w:rFonts w:ascii="Times New Roman" w:hAnsi="Times New Roman" w:cs="Times New Roman"/>
          <w:sz w:val="28"/>
          <w:szCs w:val="28"/>
          <w:lang w:val="en"/>
        </w:rPr>
        <w:t xml:space="preserve"> suppose that Zika virus infected the pregnant woman and traveled</w:t>
      </w:r>
      <w:r w:rsidRPr="00BE2A4B">
        <w:rPr>
          <w:rFonts w:ascii="Times New Roman" w:hAnsi="Times New Roman" w:cs="Times New Roman"/>
          <w:sz w:val="28"/>
          <w:szCs w:val="28"/>
          <w:lang w:val="en"/>
        </w:rPr>
        <w:t xml:space="preserve"> into her fetus, but caused no noticeable symptoms in either.  Both would look outwardly normal. But let’s say that Zika virus stayed in the child’s brain, slowly causing damage.  </w:t>
      </w:r>
    </w:p>
    <w:p w14:paraId="36BC6F35" w14:textId="77777777" w:rsidR="00345CF0" w:rsidRDefault="00345CF0" w:rsidP="00BE2A4B">
      <w:pPr>
        <w:autoSpaceDE w:val="0"/>
        <w:autoSpaceDN w:val="0"/>
        <w:adjustRightInd w:val="0"/>
        <w:spacing w:after="0" w:line="240" w:lineRule="auto"/>
        <w:ind w:right="-720"/>
        <w:rPr>
          <w:rFonts w:ascii="Times New Roman" w:hAnsi="Times New Roman" w:cs="Times New Roman"/>
          <w:sz w:val="28"/>
          <w:szCs w:val="28"/>
          <w:lang w:val="en"/>
        </w:rPr>
      </w:pPr>
    </w:p>
    <w:p w14:paraId="17D60536" w14:textId="70D72E30"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If 70 years later that infant—now aged—developed dementia due to that persistent Zika, the examining neurologist would have no idea the disastrous process could be due to the long-ago acquisition of Zika virus.  The patient would have no history nor memories of a Zika infection, and the mother, long dead, recognized no prenatal infection.</w:t>
      </w:r>
      <w:r w:rsidR="00345CF0">
        <w:rPr>
          <w:rFonts w:ascii="Times New Roman" w:hAnsi="Times New Roman" w:cs="Times New Roman"/>
          <w:sz w:val="28"/>
          <w:szCs w:val="28"/>
          <w:lang w:val="en"/>
        </w:rPr>
        <w:t xml:space="preserve"> </w:t>
      </w:r>
      <w:r w:rsidR="008C4B32">
        <w:rPr>
          <w:rFonts w:ascii="Times New Roman" w:hAnsi="Times New Roman" w:cs="Times New Roman"/>
          <w:sz w:val="28"/>
          <w:szCs w:val="28"/>
          <w:lang w:val="en"/>
        </w:rPr>
        <w:t xml:space="preserve">Because of such theoretical scenarios, </w:t>
      </w:r>
      <w:r w:rsidRPr="00BE2A4B">
        <w:rPr>
          <w:rFonts w:ascii="Times New Roman" w:hAnsi="Times New Roman" w:cs="Times New Roman"/>
          <w:sz w:val="28"/>
          <w:szCs w:val="28"/>
          <w:lang w:val="en"/>
        </w:rPr>
        <w:t>we must include in our research the possibility that a long-forgotten</w:t>
      </w:r>
      <w:r w:rsidR="00527DAD">
        <w:rPr>
          <w:rFonts w:ascii="Times New Roman" w:hAnsi="Times New Roman" w:cs="Times New Roman"/>
          <w:sz w:val="28"/>
          <w:szCs w:val="28"/>
          <w:lang w:val="en"/>
        </w:rPr>
        <w:t xml:space="preserve"> or unnoticed</w:t>
      </w:r>
      <w:r w:rsidRPr="00BE2A4B">
        <w:rPr>
          <w:rFonts w:ascii="Times New Roman" w:hAnsi="Times New Roman" w:cs="Times New Roman"/>
          <w:sz w:val="28"/>
          <w:szCs w:val="28"/>
          <w:lang w:val="en"/>
        </w:rPr>
        <w:t xml:space="preserve"> infection from childhood—such as Zika– has smoldered on, resulting in AD in later life.</w:t>
      </w:r>
    </w:p>
    <w:p w14:paraId="0892B19A"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7EB41145" w14:textId="77777777" w:rsidR="00BE2A4B" w:rsidRPr="00086E36"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086E36">
        <w:rPr>
          <w:rFonts w:ascii="Times New Roman" w:hAnsi="Times New Roman" w:cs="Times New Roman"/>
          <w:b/>
          <w:sz w:val="32"/>
          <w:szCs w:val="32"/>
          <w:lang w:val="en"/>
        </w:rPr>
        <w:t>Germ carriers may not show illness themselves</w:t>
      </w:r>
    </w:p>
    <w:p w14:paraId="2DF06192" w14:textId="77777777" w:rsidR="00086E36" w:rsidRDefault="00086E36" w:rsidP="00BE2A4B">
      <w:pPr>
        <w:autoSpaceDE w:val="0"/>
        <w:autoSpaceDN w:val="0"/>
        <w:adjustRightInd w:val="0"/>
        <w:spacing w:after="0" w:line="240" w:lineRule="auto"/>
        <w:ind w:right="-720"/>
        <w:rPr>
          <w:rFonts w:ascii="Times New Roman" w:hAnsi="Times New Roman" w:cs="Times New Roman"/>
          <w:sz w:val="28"/>
          <w:szCs w:val="28"/>
          <w:lang w:val="en"/>
        </w:rPr>
      </w:pPr>
    </w:p>
    <w:p w14:paraId="5D078A56" w14:textId="7DFB7171"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Sometimes the germ itself is found sitting on accessible surfaces</w:t>
      </w:r>
      <w:r w:rsidR="00345CF0">
        <w:rPr>
          <w:rFonts w:ascii="Times New Roman" w:hAnsi="Times New Roman" w:cs="Times New Roman"/>
          <w:sz w:val="28"/>
          <w:szCs w:val="28"/>
          <w:lang w:val="en"/>
        </w:rPr>
        <w:t>, or within, a</w:t>
      </w:r>
      <w:r w:rsidRPr="00BE2A4B">
        <w:rPr>
          <w:rFonts w:ascii="Times New Roman" w:hAnsi="Times New Roman" w:cs="Times New Roman"/>
          <w:sz w:val="28"/>
          <w:szCs w:val="28"/>
          <w:lang w:val="en"/>
        </w:rPr>
        <w:t xml:space="preserve"> person, not causing any harm (“carriers”).  But, it can travel from them to a more susceptible individual and cause a deadly infection.  Examples: </w:t>
      </w:r>
      <w:r w:rsidR="00086E36" w:rsidRPr="008C4B32">
        <w:rPr>
          <w:rFonts w:ascii="Times New Roman" w:hAnsi="Times New Roman" w:cs="Times New Roman"/>
          <w:sz w:val="28"/>
          <w:szCs w:val="28"/>
          <w:lang w:val="en"/>
        </w:rPr>
        <w:t>M</w:t>
      </w:r>
      <w:r w:rsidRPr="008C4B32">
        <w:rPr>
          <w:rFonts w:ascii="Times New Roman" w:hAnsi="Times New Roman" w:cs="Times New Roman"/>
          <w:sz w:val="28"/>
          <w:szCs w:val="28"/>
          <w:lang w:val="en"/>
        </w:rPr>
        <w:t>eningococci</w:t>
      </w:r>
      <w:r w:rsidRPr="00BE2A4B">
        <w:rPr>
          <w:rFonts w:ascii="Times New Roman" w:hAnsi="Times New Roman" w:cs="Times New Roman"/>
          <w:sz w:val="28"/>
          <w:szCs w:val="28"/>
          <w:lang w:val="en"/>
        </w:rPr>
        <w:t xml:space="preserve"> resting quietly in your throat can cause meningitis when transmitted to another, and staphylococci residing in your nose can travel to</w:t>
      </w:r>
      <w:r w:rsidR="00BB19EB">
        <w:rPr>
          <w:rFonts w:ascii="Times New Roman" w:hAnsi="Times New Roman" w:cs="Times New Roman"/>
          <w:sz w:val="28"/>
          <w:szCs w:val="28"/>
          <w:lang w:val="en"/>
        </w:rPr>
        <w:t xml:space="preserve"> </w:t>
      </w:r>
      <w:r w:rsidR="00345CF0">
        <w:rPr>
          <w:rFonts w:ascii="Times New Roman" w:hAnsi="Times New Roman" w:cs="Times New Roman"/>
          <w:sz w:val="28"/>
          <w:szCs w:val="28"/>
          <w:lang w:val="en"/>
        </w:rPr>
        <w:t xml:space="preserve">infect </w:t>
      </w:r>
      <w:r w:rsidR="00BB19EB">
        <w:rPr>
          <w:rFonts w:ascii="Times New Roman" w:hAnsi="Times New Roman" w:cs="Times New Roman"/>
          <w:sz w:val="28"/>
          <w:szCs w:val="28"/>
          <w:lang w:val="en"/>
        </w:rPr>
        <w:t>somebody else’s surgical wou</w:t>
      </w:r>
      <w:r w:rsidR="00BF37F3">
        <w:rPr>
          <w:rFonts w:ascii="Times New Roman" w:hAnsi="Times New Roman" w:cs="Times New Roman"/>
          <w:sz w:val="28"/>
          <w:szCs w:val="28"/>
          <w:lang w:val="en"/>
        </w:rPr>
        <w:t>nd</w:t>
      </w:r>
      <w:r w:rsidR="00BB19EB">
        <w:rPr>
          <w:rFonts w:ascii="Times New Roman" w:hAnsi="Times New Roman" w:cs="Times New Roman"/>
          <w:sz w:val="28"/>
          <w:szCs w:val="28"/>
          <w:lang w:val="en"/>
        </w:rPr>
        <w:t xml:space="preserve">.  </w:t>
      </w:r>
      <w:r w:rsidRPr="00BE2A4B">
        <w:rPr>
          <w:rFonts w:ascii="Times New Roman" w:hAnsi="Times New Roman" w:cs="Times New Roman"/>
          <w:sz w:val="28"/>
          <w:szCs w:val="28"/>
          <w:lang w:val="en"/>
        </w:rPr>
        <w:t>Many women carrying the gonococcus have no idea they harbor it, but their germ can cause a symptomatic infection in their male partner.</w:t>
      </w:r>
    </w:p>
    <w:p w14:paraId="0552F244"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5A24D931" w14:textId="77777777" w:rsidR="00BE2A4B" w:rsidRPr="00086E36"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086E36">
        <w:rPr>
          <w:rFonts w:ascii="Times New Roman" w:hAnsi="Times New Roman" w:cs="Times New Roman"/>
          <w:b/>
          <w:sz w:val="32"/>
          <w:szCs w:val="32"/>
          <w:lang w:val="en"/>
        </w:rPr>
        <w:t>Early infections can become dormant and erupt years later</w:t>
      </w:r>
    </w:p>
    <w:p w14:paraId="559F8C89" w14:textId="77777777" w:rsidR="00086E36" w:rsidRDefault="00086E36" w:rsidP="00BE2A4B">
      <w:pPr>
        <w:autoSpaceDE w:val="0"/>
        <w:autoSpaceDN w:val="0"/>
        <w:adjustRightInd w:val="0"/>
        <w:spacing w:after="0" w:line="240" w:lineRule="auto"/>
        <w:ind w:right="-720"/>
        <w:rPr>
          <w:rFonts w:ascii="Times New Roman" w:hAnsi="Times New Roman" w:cs="Times New Roman"/>
          <w:sz w:val="28"/>
          <w:szCs w:val="28"/>
          <w:lang w:val="en"/>
        </w:rPr>
      </w:pPr>
    </w:p>
    <w:p w14:paraId="52AA3F8B" w14:textId="77777777" w:rsidR="00717F26"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A current</w:t>
      </w:r>
      <w:r w:rsidR="003B0F38">
        <w:rPr>
          <w:rFonts w:ascii="Times New Roman" w:hAnsi="Times New Roman" w:cs="Times New Roman"/>
          <w:sz w:val="28"/>
          <w:szCs w:val="28"/>
          <w:lang w:val="en"/>
        </w:rPr>
        <w:t xml:space="preserve"> neurological</w:t>
      </w:r>
      <w:r w:rsidRPr="00BE2A4B">
        <w:rPr>
          <w:rFonts w:ascii="Times New Roman" w:hAnsi="Times New Roman" w:cs="Times New Roman"/>
          <w:sz w:val="28"/>
          <w:szCs w:val="28"/>
          <w:lang w:val="en"/>
        </w:rPr>
        <w:t xml:space="preserve"> disease may turn out to be a late </w:t>
      </w:r>
      <w:r w:rsidR="003B0F38">
        <w:rPr>
          <w:rFonts w:ascii="Times New Roman" w:hAnsi="Times New Roman" w:cs="Times New Roman"/>
          <w:sz w:val="28"/>
          <w:szCs w:val="28"/>
          <w:lang w:val="en"/>
        </w:rPr>
        <w:t>manifestation</w:t>
      </w:r>
      <w:r w:rsidRPr="00BE2A4B">
        <w:rPr>
          <w:rFonts w:ascii="Times New Roman" w:hAnsi="Times New Roman" w:cs="Times New Roman"/>
          <w:sz w:val="28"/>
          <w:szCs w:val="28"/>
          <w:lang w:val="en"/>
        </w:rPr>
        <w:t xml:space="preserve"> of an earlier agent thought long gone from the person.  Example:  shingles breakouts in adults are </w:t>
      </w:r>
      <w:r w:rsidRPr="00BE2A4B">
        <w:rPr>
          <w:rFonts w:ascii="Times New Roman" w:hAnsi="Times New Roman" w:cs="Times New Roman"/>
          <w:sz w:val="28"/>
          <w:szCs w:val="28"/>
          <w:lang w:val="en"/>
        </w:rPr>
        <w:lastRenderedPageBreak/>
        <w:t xml:space="preserve">reactivations of childhood chickenpox that stayed dormant in the patient’s nerves for decades.  </w:t>
      </w:r>
    </w:p>
    <w:p w14:paraId="12521FA5" w14:textId="77777777" w:rsidR="00717F26" w:rsidRDefault="00717F26" w:rsidP="00BE2A4B">
      <w:pPr>
        <w:autoSpaceDE w:val="0"/>
        <w:autoSpaceDN w:val="0"/>
        <w:adjustRightInd w:val="0"/>
        <w:spacing w:after="0" w:line="240" w:lineRule="auto"/>
        <w:ind w:right="-720"/>
        <w:rPr>
          <w:rFonts w:ascii="Times New Roman" w:hAnsi="Times New Roman" w:cs="Times New Roman"/>
          <w:sz w:val="28"/>
          <w:szCs w:val="28"/>
          <w:lang w:val="en"/>
        </w:rPr>
      </w:pPr>
    </w:p>
    <w:p w14:paraId="04E40196" w14:textId="5E9D53AE" w:rsidR="003B0F38"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Syphilis infect</w:t>
      </w:r>
      <w:r w:rsidR="00717F26">
        <w:rPr>
          <w:rFonts w:ascii="Times New Roman" w:hAnsi="Times New Roman" w:cs="Times New Roman"/>
          <w:sz w:val="28"/>
          <w:szCs w:val="28"/>
          <w:lang w:val="en"/>
        </w:rPr>
        <w:t xml:space="preserve">ing </w:t>
      </w:r>
      <w:r w:rsidRPr="00BE2A4B">
        <w:rPr>
          <w:rFonts w:ascii="Times New Roman" w:hAnsi="Times New Roman" w:cs="Times New Roman"/>
          <w:sz w:val="28"/>
          <w:szCs w:val="28"/>
          <w:lang w:val="en"/>
        </w:rPr>
        <w:t>young adults initially creates a small sore</w:t>
      </w:r>
      <w:r w:rsidR="00717F26">
        <w:rPr>
          <w:rFonts w:ascii="Times New Roman" w:hAnsi="Times New Roman" w:cs="Times New Roman"/>
          <w:sz w:val="28"/>
          <w:szCs w:val="28"/>
          <w:lang w:val="en"/>
        </w:rPr>
        <w:t xml:space="preserve"> at the point the germ enters</w:t>
      </w:r>
      <w:r w:rsidRPr="00BE2A4B">
        <w:rPr>
          <w:rFonts w:ascii="Times New Roman" w:hAnsi="Times New Roman" w:cs="Times New Roman"/>
          <w:sz w:val="28"/>
          <w:szCs w:val="28"/>
          <w:lang w:val="en"/>
        </w:rPr>
        <w:t xml:space="preserve">, then a brief rash.  </w:t>
      </w:r>
      <w:r w:rsidR="00717F26">
        <w:rPr>
          <w:rFonts w:ascii="Times New Roman" w:hAnsi="Times New Roman" w:cs="Times New Roman"/>
          <w:sz w:val="28"/>
          <w:szCs w:val="28"/>
          <w:lang w:val="en"/>
        </w:rPr>
        <w:t>T</w:t>
      </w:r>
      <w:r w:rsidRPr="00BE2A4B">
        <w:rPr>
          <w:rFonts w:ascii="Times New Roman" w:hAnsi="Times New Roman" w:cs="Times New Roman"/>
          <w:sz w:val="28"/>
          <w:szCs w:val="28"/>
          <w:lang w:val="en"/>
        </w:rPr>
        <w:t xml:space="preserve">hen it “goes silent”, </w:t>
      </w:r>
      <w:r w:rsidR="00717F26">
        <w:rPr>
          <w:rFonts w:ascii="Times New Roman" w:hAnsi="Times New Roman" w:cs="Times New Roman"/>
          <w:sz w:val="28"/>
          <w:szCs w:val="28"/>
          <w:lang w:val="en"/>
        </w:rPr>
        <w:t>but</w:t>
      </w:r>
      <w:r w:rsidRPr="00BE2A4B">
        <w:rPr>
          <w:rFonts w:ascii="Times New Roman" w:hAnsi="Times New Roman" w:cs="Times New Roman"/>
          <w:sz w:val="28"/>
          <w:szCs w:val="28"/>
          <w:lang w:val="en"/>
        </w:rPr>
        <w:t xml:space="preserve"> </w:t>
      </w:r>
      <w:r w:rsidR="00717F26">
        <w:rPr>
          <w:rFonts w:ascii="Times New Roman" w:hAnsi="Times New Roman" w:cs="Times New Roman"/>
          <w:sz w:val="28"/>
          <w:szCs w:val="28"/>
          <w:lang w:val="en"/>
        </w:rPr>
        <w:t xml:space="preserve">in up to 30 percent of untreated patients </w:t>
      </w:r>
      <w:r w:rsidRPr="00BE2A4B">
        <w:rPr>
          <w:rFonts w:ascii="Times New Roman" w:hAnsi="Times New Roman" w:cs="Times New Roman"/>
          <w:sz w:val="28"/>
          <w:szCs w:val="28"/>
          <w:lang w:val="en"/>
        </w:rPr>
        <w:t>can emerge decades</w:t>
      </w:r>
      <w:r w:rsidR="00717F26">
        <w:rPr>
          <w:rFonts w:ascii="Times New Roman" w:hAnsi="Times New Roman" w:cs="Times New Roman"/>
          <w:sz w:val="28"/>
          <w:szCs w:val="28"/>
          <w:lang w:val="en"/>
        </w:rPr>
        <w:t xml:space="preserve"> later as neurosyphilis, the brain affliction which destroyed Winston Churchill’s father.</w:t>
      </w:r>
    </w:p>
    <w:p w14:paraId="18F08FD3" w14:textId="77777777" w:rsidR="00717F26" w:rsidRDefault="00717F26" w:rsidP="00BE2A4B">
      <w:pPr>
        <w:autoSpaceDE w:val="0"/>
        <w:autoSpaceDN w:val="0"/>
        <w:adjustRightInd w:val="0"/>
        <w:spacing w:after="0" w:line="240" w:lineRule="auto"/>
        <w:ind w:right="-720"/>
        <w:rPr>
          <w:rFonts w:ascii="Times New Roman" w:hAnsi="Times New Roman" w:cs="Times New Roman"/>
          <w:sz w:val="28"/>
          <w:szCs w:val="28"/>
          <w:lang w:val="en"/>
        </w:rPr>
      </w:pPr>
    </w:p>
    <w:p w14:paraId="55B332EB" w14:textId="5AB9B0D6" w:rsidR="00BE2A4B" w:rsidRDefault="003B0F38"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An attack of polio survived in childhood may</w:t>
      </w:r>
      <w:r w:rsidR="00717F26">
        <w:rPr>
          <w:rFonts w:ascii="Times New Roman" w:hAnsi="Times New Roman" w:cs="Times New Roman"/>
          <w:sz w:val="28"/>
          <w:szCs w:val="28"/>
          <w:lang w:val="en"/>
        </w:rPr>
        <w:t>, 30-40 uneventful years later, cause</w:t>
      </w:r>
      <w:r>
        <w:rPr>
          <w:rFonts w:ascii="Times New Roman" w:hAnsi="Times New Roman" w:cs="Times New Roman"/>
          <w:sz w:val="28"/>
          <w:szCs w:val="28"/>
          <w:lang w:val="en"/>
        </w:rPr>
        <w:t xml:space="preserve"> </w:t>
      </w:r>
      <w:r w:rsidR="00717F26">
        <w:rPr>
          <w:rFonts w:ascii="Times New Roman" w:hAnsi="Times New Roman" w:cs="Times New Roman"/>
          <w:sz w:val="28"/>
          <w:szCs w:val="28"/>
          <w:lang w:val="en"/>
        </w:rPr>
        <w:t>p</w:t>
      </w:r>
      <w:r>
        <w:rPr>
          <w:rFonts w:ascii="Times New Roman" w:hAnsi="Times New Roman" w:cs="Times New Roman"/>
          <w:sz w:val="28"/>
          <w:szCs w:val="28"/>
          <w:lang w:val="en"/>
        </w:rPr>
        <w:t xml:space="preserve">ost-polio </w:t>
      </w:r>
      <w:r w:rsidR="00291B8F">
        <w:rPr>
          <w:rFonts w:ascii="Times New Roman" w:hAnsi="Times New Roman" w:cs="Times New Roman"/>
          <w:sz w:val="28"/>
          <w:szCs w:val="28"/>
          <w:lang w:val="en"/>
        </w:rPr>
        <w:t>syndrome in a percentage of cases,</w:t>
      </w:r>
      <w:r>
        <w:rPr>
          <w:rFonts w:ascii="Times New Roman" w:hAnsi="Times New Roman" w:cs="Times New Roman"/>
          <w:sz w:val="28"/>
          <w:szCs w:val="28"/>
          <w:lang w:val="en"/>
        </w:rPr>
        <w:t xml:space="preserve"> with loss of nerve function</w:t>
      </w:r>
      <w:r w:rsidR="00717F26">
        <w:rPr>
          <w:rFonts w:ascii="Times New Roman" w:hAnsi="Times New Roman" w:cs="Times New Roman"/>
          <w:sz w:val="28"/>
          <w:szCs w:val="28"/>
          <w:lang w:val="en"/>
        </w:rPr>
        <w:t xml:space="preserve"> leading to disability.</w:t>
      </w:r>
    </w:p>
    <w:p w14:paraId="33FD60E5" w14:textId="77777777" w:rsidR="00717F26" w:rsidRPr="00BE2A4B" w:rsidRDefault="00717F26" w:rsidP="00BE2A4B">
      <w:pPr>
        <w:autoSpaceDE w:val="0"/>
        <w:autoSpaceDN w:val="0"/>
        <w:adjustRightInd w:val="0"/>
        <w:spacing w:after="0" w:line="240" w:lineRule="auto"/>
        <w:ind w:right="-720"/>
        <w:rPr>
          <w:rFonts w:ascii="Times New Roman" w:hAnsi="Times New Roman" w:cs="Times New Roman"/>
          <w:sz w:val="28"/>
          <w:szCs w:val="28"/>
          <w:lang w:val="en"/>
        </w:rPr>
      </w:pPr>
    </w:p>
    <w:p w14:paraId="56B5404E" w14:textId="39F436E1"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Thus, the AG may turn out to “infect” many people early in life, but in most of those it could </w:t>
      </w:r>
      <w:r w:rsidR="00717F26">
        <w:rPr>
          <w:rFonts w:ascii="Times New Roman" w:hAnsi="Times New Roman" w:cs="Times New Roman"/>
          <w:sz w:val="28"/>
          <w:szCs w:val="28"/>
          <w:lang w:val="en"/>
        </w:rPr>
        <w:t>remain</w:t>
      </w:r>
      <w:r w:rsidRPr="00BE2A4B">
        <w:rPr>
          <w:rFonts w:ascii="Times New Roman" w:hAnsi="Times New Roman" w:cs="Times New Roman"/>
          <w:sz w:val="28"/>
          <w:szCs w:val="28"/>
          <w:lang w:val="en"/>
        </w:rPr>
        <w:t xml:space="preserve"> silent</w:t>
      </w:r>
      <w:r w:rsidR="00291B8F">
        <w:rPr>
          <w:rFonts w:ascii="Times New Roman" w:hAnsi="Times New Roman" w:cs="Times New Roman"/>
          <w:sz w:val="28"/>
          <w:szCs w:val="28"/>
          <w:lang w:val="en"/>
        </w:rPr>
        <w:t>, and cause no problem in later life.  In only a fraction of cases will it progress, as infected people age, to what we see as AD.</w:t>
      </w:r>
    </w:p>
    <w:p w14:paraId="0270CF80"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3CD508D6" w14:textId="77777777" w:rsidR="00BE2A4B" w:rsidRPr="00086E36"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086E36">
        <w:rPr>
          <w:rFonts w:ascii="Times New Roman" w:hAnsi="Times New Roman" w:cs="Times New Roman"/>
          <w:b/>
          <w:sz w:val="32"/>
          <w:szCs w:val="32"/>
          <w:lang w:val="en"/>
        </w:rPr>
        <w:t>What if many “normal people” have antibodies to the Alzheimer’s germ?</w:t>
      </w:r>
    </w:p>
    <w:p w14:paraId="54344A5B" w14:textId="77777777" w:rsidR="00086E36" w:rsidRDefault="00086E36" w:rsidP="00BE2A4B">
      <w:pPr>
        <w:autoSpaceDE w:val="0"/>
        <w:autoSpaceDN w:val="0"/>
        <w:adjustRightInd w:val="0"/>
        <w:spacing w:after="0" w:line="240" w:lineRule="auto"/>
        <w:ind w:right="-720"/>
        <w:rPr>
          <w:rFonts w:ascii="Times New Roman" w:hAnsi="Times New Roman" w:cs="Times New Roman"/>
          <w:sz w:val="28"/>
          <w:szCs w:val="28"/>
          <w:lang w:val="en"/>
        </w:rPr>
      </w:pPr>
    </w:p>
    <w:p w14:paraId="53C0E172" w14:textId="22C755D3"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Be prepared for some surprises when a new blood test is evaluated for detecting a person’s immunological response to infection by the AG.</w:t>
      </w:r>
    </w:p>
    <w:p w14:paraId="2995ABE1"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6DEFABEE"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Yes, it should be positive in 80 to 90 percent of patients having advanced disease and residing in Alzheimer care facilities. (I do not say 100 percent, because some serious dementias diagnosed as Alzheimer’s may actually be caused by some other process that produces similar symptoms.  The blood test will help clarify that).</w:t>
      </w:r>
    </w:p>
    <w:p w14:paraId="1EA3B775"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6B4FE1EB" w14:textId="7833F29C" w:rsid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But, what if positive results, indicating previous or current germ presence, are also found in blood samples from thousands of normal-appearing siblings, relatives, friends, caregivers, and in some members of the general population?</w:t>
      </w:r>
    </w:p>
    <w:p w14:paraId="7BEF42EE" w14:textId="77777777" w:rsidR="00560A97" w:rsidRPr="00BE2A4B" w:rsidRDefault="00560A97" w:rsidP="00BE2A4B">
      <w:pPr>
        <w:autoSpaceDE w:val="0"/>
        <w:autoSpaceDN w:val="0"/>
        <w:adjustRightInd w:val="0"/>
        <w:spacing w:after="0" w:line="240" w:lineRule="auto"/>
        <w:ind w:right="-720"/>
        <w:rPr>
          <w:rFonts w:ascii="Times New Roman" w:hAnsi="Times New Roman" w:cs="Times New Roman"/>
          <w:sz w:val="28"/>
          <w:szCs w:val="28"/>
          <w:lang w:val="en"/>
        </w:rPr>
      </w:pPr>
    </w:p>
    <w:p w14:paraId="39C2E9E6" w14:textId="58E29001" w:rsidR="00BE2A4B" w:rsidRPr="00BE2A4B" w:rsidRDefault="00560A97" w:rsidP="00BE2A4B">
      <w:pPr>
        <w:autoSpaceDE w:val="0"/>
        <w:autoSpaceDN w:val="0"/>
        <w:adjustRightInd w:val="0"/>
        <w:spacing w:after="0" w:line="240" w:lineRule="auto"/>
        <w:ind w:right="-720"/>
        <w:rPr>
          <w:rFonts w:ascii="Times New Roman" w:hAnsi="Times New Roman" w:cs="Times New Roman"/>
          <w:sz w:val="28"/>
          <w:szCs w:val="28"/>
          <w:lang w:val="en"/>
        </w:rPr>
      </w:pPr>
      <w:r w:rsidRPr="00560A97">
        <w:rPr>
          <w:rFonts w:ascii="Times New Roman" w:hAnsi="Times New Roman" w:cs="Times New Roman"/>
          <w:sz w:val="28"/>
          <w:szCs w:val="28"/>
          <w:lang w:val="en"/>
        </w:rPr>
        <w:t xml:space="preserve">Science progress may reshape our understanding of AD.  </w:t>
      </w:r>
      <w:r>
        <w:rPr>
          <w:rFonts w:ascii="Times New Roman" w:hAnsi="Times New Roman" w:cs="Times New Roman"/>
          <w:sz w:val="28"/>
          <w:szCs w:val="28"/>
          <w:lang w:val="en"/>
        </w:rPr>
        <w:t>It could turn out that the AG invades</w:t>
      </w:r>
      <w:r w:rsidRPr="00BE2A4B">
        <w:rPr>
          <w:rFonts w:ascii="Times New Roman" w:hAnsi="Times New Roman" w:cs="Times New Roman"/>
          <w:sz w:val="28"/>
          <w:szCs w:val="28"/>
          <w:lang w:val="en"/>
        </w:rPr>
        <w:t xml:space="preserve"> many, but </w:t>
      </w:r>
      <w:r>
        <w:rPr>
          <w:rFonts w:ascii="Times New Roman" w:hAnsi="Times New Roman" w:cs="Times New Roman"/>
          <w:sz w:val="28"/>
          <w:szCs w:val="28"/>
          <w:lang w:val="en"/>
        </w:rPr>
        <w:t>only a few develop</w:t>
      </w:r>
      <w:r w:rsidR="004A0F17">
        <w:rPr>
          <w:rFonts w:ascii="Times New Roman" w:hAnsi="Times New Roman" w:cs="Times New Roman"/>
          <w:sz w:val="28"/>
          <w:szCs w:val="28"/>
          <w:lang w:val="en"/>
        </w:rPr>
        <w:t xml:space="preserve"> the characteristic </w:t>
      </w:r>
      <w:r>
        <w:rPr>
          <w:rFonts w:ascii="Times New Roman" w:hAnsi="Times New Roman" w:cs="Times New Roman"/>
          <w:sz w:val="28"/>
          <w:szCs w:val="28"/>
          <w:lang w:val="en"/>
        </w:rPr>
        <w:t>brain damage</w:t>
      </w:r>
      <w:r w:rsidR="004A0F17">
        <w:rPr>
          <w:rFonts w:ascii="Times New Roman" w:hAnsi="Times New Roman" w:cs="Times New Roman"/>
          <w:sz w:val="28"/>
          <w:szCs w:val="28"/>
          <w:lang w:val="en"/>
        </w:rPr>
        <w:t xml:space="preserve">.  </w:t>
      </w:r>
      <w:r w:rsidR="00BF72EB" w:rsidRPr="004A0F17">
        <w:rPr>
          <w:rFonts w:ascii="Times New Roman" w:hAnsi="Times New Roman" w:cs="Times New Roman"/>
          <w:sz w:val="28"/>
          <w:szCs w:val="28"/>
          <w:lang w:val="en"/>
        </w:rPr>
        <w:t>Remember that most peo</w:t>
      </w:r>
      <w:r w:rsidR="004A0F17">
        <w:rPr>
          <w:rFonts w:ascii="Times New Roman" w:hAnsi="Times New Roman" w:cs="Times New Roman"/>
          <w:sz w:val="28"/>
          <w:szCs w:val="28"/>
          <w:lang w:val="en"/>
        </w:rPr>
        <w:t>ple infected with the polio virus—as determined by blood tests--</w:t>
      </w:r>
      <w:r w:rsidR="00BF72EB" w:rsidRPr="004A0F17">
        <w:rPr>
          <w:rFonts w:ascii="Times New Roman" w:hAnsi="Times New Roman" w:cs="Times New Roman"/>
          <w:sz w:val="28"/>
          <w:szCs w:val="28"/>
          <w:lang w:val="en"/>
        </w:rPr>
        <w:t xml:space="preserve"> do not exhibit paralysis</w:t>
      </w:r>
      <w:r w:rsidR="004A0F17">
        <w:rPr>
          <w:rFonts w:ascii="Times New Roman" w:hAnsi="Times New Roman" w:cs="Times New Roman"/>
          <w:sz w:val="28"/>
          <w:szCs w:val="28"/>
          <w:lang w:val="en"/>
        </w:rPr>
        <w:t>.  Similar “silent” infections, revealed only by immunological tests, are found with Zika and tuberculosis.</w:t>
      </w:r>
    </w:p>
    <w:p w14:paraId="294CC422" w14:textId="146DF1D1"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010D0F0B" w14:textId="3371AD3D"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Whether a positive blood test, as a person’s only sign of infection by the AG, will ever lead to loss of brain function will have to be determined by longitudinal studies.  If the findings with many other microorganisms prove applicable, the answer is no</w:t>
      </w:r>
      <w:r w:rsidR="00577D57">
        <w:rPr>
          <w:rFonts w:ascii="Times New Roman" w:hAnsi="Times New Roman" w:cs="Times New Roman"/>
          <w:sz w:val="28"/>
          <w:szCs w:val="28"/>
          <w:lang w:val="en"/>
        </w:rPr>
        <w:t>thing further will happen to many</w:t>
      </w:r>
      <w:r w:rsidRPr="00BE2A4B">
        <w:rPr>
          <w:rFonts w:ascii="Times New Roman" w:hAnsi="Times New Roman" w:cs="Times New Roman"/>
          <w:sz w:val="28"/>
          <w:szCs w:val="28"/>
          <w:lang w:val="en"/>
        </w:rPr>
        <w:t xml:space="preserve"> individuals whose blood test is reactive.</w:t>
      </w:r>
    </w:p>
    <w:p w14:paraId="6D06BF6F"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36EAE622" w14:textId="009B8644" w:rsid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lastRenderedPageBreak/>
        <w:t>So, if many people, or even most, are infected by the theorized AG, why do only some develop what we now label as “Alzheimer’s disease”, with concomitant disastrous loss of mental function? A key factor will be variations in human susceptibility to the AG germ.</w:t>
      </w:r>
    </w:p>
    <w:p w14:paraId="697A8FB4" w14:textId="317F7F69" w:rsidR="00544559" w:rsidRDefault="00544559" w:rsidP="00BE2A4B">
      <w:pPr>
        <w:autoSpaceDE w:val="0"/>
        <w:autoSpaceDN w:val="0"/>
        <w:adjustRightInd w:val="0"/>
        <w:spacing w:after="0" w:line="240" w:lineRule="auto"/>
        <w:ind w:right="-720"/>
        <w:rPr>
          <w:rFonts w:ascii="Times New Roman" w:hAnsi="Times New Roman" w:cs="Times New Roman"/>
          <w:sz w:val="28"/>
          <w:szCs w:val="28"/>
          <w:lang w:val="en"/>
        </w:rPr>
      </w:pPr>
    </w:p>
    <w:p w14:paraId="77CEADBA" w14:textId="08749C2B" w:rsidR="00544559" w:rsidRPr="00C9349B" w:rsidRDefault="00544559" w:rsidP="00544559">
      <w:pPr>
        <w:autoSpaceDE w:val="0"/>
        <w:autoSpaceDN w:val="0"/>
        <w:adjustRightInd w:val="0"/>
        <w:spacing w:after="0" w:line="240" w:lineRule="auto"/>
        <w:ind w:right="-720"/>
        <w:rPr>
          <w:rFonts w:ascii="Times New Roman" w:hAnsi="Times New Roman" w:cs="Times New Roman"/>
          <w:b/>
          <w:sz w:val="32"/>
          <w:szCs w:val="32"/>
          <w:lang w:val="en"/>
        </w:rPr>
      </w:pPr>
      <w:r w:rsidRPr="00C9349B">
        <w:rPr>
          <w:rFonts w:ascii="Times New Roman" w:hAnsi="Times New Roman" w:cs="Times New Roman"/>
          <w:b/>
          <w:sz w:val="32"/>
          <w:szCs w:val="32"/>
          <w:lang w:val="en"/>
        </w:rPr>
        <w:t>Alzheimer</w:t>
      </w:r>
      <w:r>
        <w:rPr>
          <w:rFonts w:ascii="Times New Roman" w:hAnsi="Times New Roman" w:cs="Times New Roman"/>
          <w:b/>
          <w:sz w:val="32"/>
          <w:szCs w:val="32"/>
          <w:lang w:val="en"/>
        </w:rPr>
        <w:t>’s</w:t>
      </w:r>
      <w:r w:rsidRPr="00C9349B">
        <w:rPr>
          <w:rFonts w:ascii="Times New Roman" w:hAnsi="Times New Roman" w:cs="Times New Roman"/>
          <w:b/>
          <w:sz w:val="32"/>
          <w:szCs w:val="32"/>
          <w:lang w:val="en"/>
        </w:rPr>
        <w:t xml:space="preserve"> </w:t>
      </w:r>
      <w:r>
        <w:rPr>
          <w:rFonts w:ascii="Times New Roman" w:hAnsi="Times New Roman" w:cs="Times New Roman"/>
          <w:b/>
          <w:sz w:val="32"/>
          <w:szCs w:val="32"/>
          <w:lang w:val="en"/>
        </w:rPr>
        <w:t>gene research reveal</w:t>
      </w:r>
      <w:r w:rsidR="00291B8F">
        <w:rPr>
          <w:rFonts w:ascii="Times New Roman" w:hAnsi="Times New Roman" w:cs="Times New Roman"/>
          <w:b/>
          <w:sz w:val="32"/>
          <w:szCs w:val="32"/>
          <w:lang w:val="en"/>
        </w:rPr>
        <w:t>ing</w:t>
      </w:r>
      <w:r w:rsidRPr="00C9349B">
        <w:rPr>
          <w:rFonts w:ascii="Times New Roman" w:hAnsi="Times New Roman" w:cs="Times New Roman"/>
          <w:b/>
          <w:sz w:val="32"/>
          <w:szCs w:val="32"/>
          <w:lang w:val="en"/>
        </w:rPr>
        <w:t xml:space="preserve"> susceptibility, not cause</w:t>
      </w:r>
      <w:r w:rsidR="00291B8F">
        <w:rPr>
          <w:rFonts w:ascii="Times New Roman" w:hAnsi="Times New Roman" w:cs="Times New Roman"/>
          <w:b/>
          <w:sz w:val="32"/>
          <w:szCs w:val="32"/>
          <w:lang w:val="en"/>
        </w:rPr>
        <w:t>?</w:t>
      </w:r>
    </w:p>
    <w:p w14:paraId="4EEBA67D" w14:textId="77777777" w:rsidR="00544559" w:rsidRDefault="00544559" w:rsidP="00544559">
      <w:pPr>
        <w:autoSpaceDE w:val="0"/>
        <w:autoSpaceDN w:val="0"/>
        <w:adjustRightInd w:val="0"/>
        <w:spacing w:after="0" w:line="240" w:lineRule="auto"/>
        <w:ind w:right="-720"/>
        <w:rPr>
          <w:rFonts w:ascii="Times New Roman" w:hAnsi="Times New Roman" w:cs="Times New Roman"/>
          <w:sz w:val="28"/>
          <w:szCs w:val="28"/>
          <w:lang w:val="en"/>
        </w:rPr>
      </w:pPr>
    </w:p>
    <w:p w14:paraId="415EF53B" w14:textId="77777777" w:rsidR="00544559" w:rsidRPr="00BE2A4B" w:rsidRDefault="00544559" w:rsidP="00544559">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Many AD research projects are directed at genetics in one way or another.  Virtually all these hope to shed light on, or even pin down, precisely how certain genes contribute to a theorized “cause” of AD, such as amyloid plaques or protein tangles.</w:t>
      </w:r>
    </w:p>
    <w:p w14:paraId="72F2C0E1" w14:textId="77777777" w:rsidR="00544559" w:rsidRPr="00BE2A4B" w:rsidRDefault="00544559" w:rsidP="00544559">
      <w:pPr>
        <w:autoSpaceDE w:val="0"/>
        <w:autoSpaceDN w:val="0"/>
        <w:adjustRightInd w:val="0"/>
        <w:spacing w:after="0" w:line="240" w:lineRule="auto"/>
        <w:ind w:right="-720"/>
        <w:rPr>
          <w:rFonts w:ascii="Times New Roman" w:hAnsi="Times New Roman" w:cs="Times New Roman"/>
          <w:sz w:val="28"/>
          <w:szCs w:val="28"/>
          <w:lang w:val="en"/>
        </w:rPr>
      </w:pPr>
    </w:p>
    <w:p w14:paraId="65DE7FE2" w14:textId="77777777" w:rsidR="00544559" w:rsidRPr="00BE2A4B" w:rsidRDefault="00544559" w:rsidP="00544559">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The weakness in ascribing Alzheimer’s completely to genetics was demonstrated in the largest study of identical twins, 12,000 pairs.  In the cases of male twins where one or both developed AD, 55 percent of the time one of the pair had </w:t>
      </w:r>
      <w:r w:rsidRPr="00A34AD2">
        <w:rPr>
          <w:rFonts w:ascii="Times New Roman" w:hAnsi="Times New Roman" w:cs="Times New Roman"/>
          <w:i/>
          <w:sz w:val="28"/>
          <w:szCs w:val="28"/>
          <w:lang w:val="en"/>
        </w:rPr>
        <w:t>not</w:t>
      </w:r>
      <w:r w:rsidRPr="00BE2A4B">
        <w:rPr>
          <w:rFonts w:ascii="Times New Roman" w:hAnsi="Times New Roman" w:cs="Times New Roman"/>
          <w:sz w:val="28"/>
          <w:szCs w:val="28"/>
          <w:lang w:val="en"/>
        </w:rPr>
        <w:t xml:space="preserve"> developed it—despite sharing identical genes with the sibling</w:t>
      </w:r>
      <w:r>
        <w:rPr>
          <w:rFonts w:ascii="Times New Roman" w:hAnsi="Times New Roman" w:cs="Times New Roman"/>
          <w:sz w:val="28"/>
          <w:szCs w:val="28"/>
          <w:lang w:val="en"/>
        </w:rPr>
        <w:t>.</w:t>
      </w:r>
    </w:p>
    <w:p w14:paraId="23DCDC97" w14:textId="77777777" w:rsidR="00544559" w:rsidRPr="00BE2A4B" w:rsidRDefault="00544559" w:rsidP="00544559">
      <w:pPr>
        <w:autoSpaceDE w:val="0"/>
        <w:autoSpaceDN w:val="0"/>
        <w:adjustRightInd w:val="0"/>
        <w:spacing w:after="0" w:line="240" w:lineRule="auto"/>
        <w:ind w:right="-720"/>
        <w:rPr>
          <w:rFonts w:ascii="Times New Roman" w:hAnsi="Times New Roman" w:cs="Times New Roman"/>
          <w:sz w:val="28"/>
          <w:szCs w:val="28"/>
          <w:lang w:val="en"/>
        </w:rPr>
      </w:pPr>
    </w:p>
    <w:p w14:paraId="6B075E60" w14:textId="55D3AB95" w:rsidR="00544559" w:rsidRPr="00BE2A4B" w:rsidRDefault="00544559" w:rsidP="00544559">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However, in this “new germ” theory of AD, the genetic findings take on a completely different meaning.  They are not illuminating any “cause” of Alzheimer’s; instead, they are revealing which genetic patterns and mutations increase </w:t>
      </w:r>
      <w:r w:rsidR="00527DAD">
        <w:rPr>
          <w:rFonts w:ascii="Times New Roman" w:hAnsi="Times New Roman" w:cs="Times New Roman"/>
          <w:sz w:val="28"/>
          <w:szCs w:val="28"/>
          <w:lang w:val="en"/>
        </w:rPr>
        <w:t xml:space="preserve">a person’s </w:t>
      </w:r>
      <w:r w:rsidRPr="00527DAD">
        <w:rPr>
          <w:rFonts w:ascii="Times New Roman" w:hAnsi="Times New Roman" w:cs="Times New Roman"/>
          <w:i/>
          <w:sz w:val="28"/>
          <w:szCs w:val="28"/>
          <w:lang w:val="en"/>
        </w:rPr>
        <w:t>susceptibility</w:t>
      </w:r>
      <w:r w:rsidRPr="00BE2A4B">
        <w:rPr>
          <w:rFonts w:ascii="Times New Roman" w:hAnsi="Times New Roman" w:cs="Times New Roman"/>
          <w:sz w:val="28"/>
          <w:szCs w:val="28"/>
          <w:lang w:val="en"/>
        </w:rPr>
        <w:t xml:space="preserve"> to the AG.  This hypothesized germ, in susceptible people, takes hold and proceeds to cause brain damage and byproducts, such as amyloid tangles, and inflammation.</w:t>
      </w:r>
    </w:p>
    <w:p w14:paraId="14BC7AB2" w14:textId="77777777" w:rsidR="00544559" w:rsidRPr="00BE2A4B" w:rsidRDefault="00544559" w:rsidP="00544559">
      <w:pPr>
        <w:autoSpaceDE w:val="0"/>
        <w:autoSpaceDN w:val="0"/>
        <w:adjustRightInd w:val="0"/>
        <w:spacing w:after="0" w:line="240" w:lineRule="auto"/>
        <w:ind w:right="-720"/>
        <w:rPr>
          <w:rFonts w:ascii="Times New Roman" w:hAnsi="Times New Roman" w:cs="Times New Roman"/>
          <w:sz w:val="28"/>
          <w:szCs w:val="28"/>
          <w:lang w:val="en"/>
        </w:rPr>
      </w:pPr>
    </w:p>
    <w:p w14:paraId="442F6671" w14:textId="75DBB9C9" w:rsidR="00544559" w:rsidRDefault="00544559" w:rsidP="00544559">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Conversely, when humans infected with the AG do not develop Alzheimer’s disease, which I believe is most people whom the germ enters, we may assume their genetics enables them to control AGs which enter their bodies, and thus they resist progression to brain damage.  </w:t>
      </w:r>
    </w:p>
    <w:p w14:paraId="01D6D074" w14:textId="77777777" w:rsidR="00544559" w:rsidRDefault="00544559" w:rsidP="00544559">
      <w:pPr>
        <w:autoSpaceDE w:val="0"/>
        <w:autoSpaceDN w:val="0"/>
        <w:adjustRightInd w:val="0"/>
        <w:spacing w:after="0" w:line="240" w:lineRule="auto"/>
        <w:ind w:right="-720"/>
        <w:rPr>
          <w:rFonts w:ascii="Times New Roman" w:hAnsi="Times New Roman" w:cs="Times New Roman"/>
          <w:sz w:val="28"/>
          <w:szCs w:val="28"/>
          <w:lang w:val="en"/>
        </w:rPr>
      </w:pPr>
    </w:p>
    <w:p w14:paraId="2907B281" w14:textId="77777777" w:rsidR="00544559" w:rsidRPr="00C9349B" w:rsidRDefault="00544559" w:rsidP="00544559">
      <w:pPr>
        <w:autoSpaceDE w:val="0"/>
        <w:autoSpaceDN w:val="0"/>
        <w:adjustRightInd w:val="0"/>
        <w:spacing w:after="0" w:line="240" w:lineRule="auto"/>
        <w:ind w:right="-720"/>
        <w:rPr>
          <w:rFonts w:ascii="Times New Roman" w:hAnsi="Times New Roman" w:cs="Times New Roman"/>
          <w:b/>
          <w:sz w:val="32"/>
          <w:szCs w:val="32"/>
          <w:lang w:val="en"/>
        </w:rPr>
      </w:pPr>
      <w:r w:rsidRPr="00C9349B">
        <w:rPr>
          <w:rFonts w:ascii="Times New Roman" w:hAnsi="Times New Roman" w:cs="Times New Roman"/>
          <w:b/>
          <w:sz w:val="32"/>
          <w:szCs w:val="32"/>
          <w:lang w:val="en"/>
        </w:rPr>
        <w:t xml:space="preserve">Genes can influence susceptibility to </w:t>
      </w:r>
      <w:r>
        <w:rPr>
          <w:rFonts w:ascii="Times New Roman" w:hAnsi="Times New Roman" w:cs="Times New Roman"/>
          <w:b/>
          <w:sz w:val="32"/>
          <w:szCs w:val="32"/>
          <w:lang w:val="en"/>
        </w:rPr>
        <w:t xml:space="preserve">other </w:t>
      </w:r>
      <w:r w:rsidRPr="00C9349B">
        <w:rPr>
          <w:rFonts w:ascii="Times New Roman" w:hAnsi="Times New Roman" w:cs="Times New Roman"/>
          <w:b/>
          <w:sz w:val="32"/>
          <w:szCs w:val="32"/>
          <w:lang w:val="en"/>
        </w:rPr>
        <w:t>infection</w:t>
      </w:r>
      <w:r>
        <w:rPr>
          <w:rFonts w:ascii="Times New Roman" w:hAnsi="Times New Roman" w:cs="Times New Roman"/>
          <w:b/>
          <w:sz w:val="32"/>
          <w:szCs w:val="32"/>
          <w:lang w:val="en"/>
        </w:rPr>
        <w:t>s</w:t>
      </w:r>
    </w:p>
    <w:p w14:paraId="2757D9D5" w14:textId="77777777" w:rsidR="00544559" w:rsidRDefault="00544559" w:rsidP="00544559">
      <w:pPr>
        <w:autoSpaceDE w:val="0"/>
        <w:autoSpaceDN w:val="0"/>
        <w:adjustRightInd w:val="0"/>
        <w:spacing w:after="0" w:line="240" w:lineRule="auto"/>
        <w:ind w:right="-720"/>
        <w:rPr>
          <w:rFonts w:ascii="Times New Roman" w:hAnsi="Times New Roman" w:cs="Times New Roman"/>
          <w:sz w:val="28"/>
          <w:szCs w:val="28"/>
          <w:lang w:val="en"/>
        </w:rPr>
      </w:pPr>
    </w:p>
    <w:p w14:paraId="704C781F" w14:textId="34DF0469" w:rsidR="00544559" w:rsidRPr="00BE2A4B" w:rsidRDefault="00544559" w:rsidP="00544559">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The role of genetics in susceptibility to germs and development of damage has been made quite clear by research on other diseases.  For example, of all people exposed to the </w:t>
      </w:r>
      <w:r w:rsidR="002E0EFC" w:rsidRPr="00BE2A4B">
        <w:rPr>
          <w:rFonts w:ascii="Times New Roman" w:hAnsi="Times New Roman" w:cs="Times New Roman"/>
          <w:sz w:val="28"/>
          <w:szCs w:val="28"/>
          <w:lang w:val="en"/>
        </w:rPr>
        <w:t>tubercle</w:t>
      </w:r>
      <w:r w:rsidR="002E0EFC">
        <w:rPr>
          <w:rFonts w:ascii="Times New Roman" w:hAnsi="Times New Roman" w:cs="Times New Roman"/>
          <w:sz w:val="28"/>
          <w:szCs w:val="28"/>
          <w:lang w:val="en"/>
        </w:rPr>
        <w:t xml:space="preserve"> bacillus</w:t>
      </w:r>
      <w:r w:rsidRPr="00BE2A4B">
        <w:rPr>
          <w:rFonts w:ascii="Times New Roman" w:hAnsi="Times New Roman" w:cs="Times New Roman"/>
          <w:sz w:val="28"/>
          <w:szCs w:val="28"/>
          <w:lang w:val="en"/>
        </w:rPr>
        <w:t xml:space="preserve"> only a </w:t>
      </w:r>
      <w:r w:rsidR="002E0EFC">
        <w:rPr>
          <w:rFonts w:ascii="Times New Roman" w:hAnsi="Times New Roman" w:cs="Times New Roman"/>
          <w:sz w:val="28"/>
          <w:szCs w:val="28"/>
          <w:lang w:val="en"/>
        </w:rPr>
        <w:t xml:space="preserve">few </w:t>
      </w:r>
      <w:r w:rsidRPr="00BE2A4B">
        <w:rPr>
          <w:rFonts w:ascii="Times New Roman" w:hAnsi="Times New Roman" w:cs="Times New Roman"/>
          <w:sz w:val="28"/>
          <w:szCs w:val="28"/>
          <w:lang w:val="en"/>
        </w:rPr>
        <w:t>develop clinical tuberculosis. Several genes have been spotlighted as responsible for this resistance.</w:t>
      </w:r>
    </w:p>
    <w:p w14:paraId="40A942DC" w14:textId="77777777" w:rsidR="00544559" w:rsidRPr="00BE2A4B" w:rsidRDefault="00544559" w:rsidP="00544559">
      <w:pPr>
        <w:autoSpaceDE w:val="0"/>
        <w:autoSpaceDN w:val="0"/>
        <w:adjustRightInd w:val="0"/>
        <w:spacing w:after="0" w:line="240" w:lineRule="auto"/>
        <w:ind w:right="-720"/>
        <w:rPr>
          <w:rFonts w:ascii="Times New Roman" w:hAnsi="Times New Roman" w:cs="Times New Roman"/>
          <w:sz w:val="28"/>
          <w:szCs w:val="28"/>
          <w:lang w:val="en"/>
        </w:rPr>
      </w:pPr>
    </w:p>
    <w:p w14:paraId="3876C6AB" w14:textId="77777777" w:rsidR="00544559" w:rsidRPr="00BE2A4B" w:rsidRDefault="00544559" w:rsidP="00544559">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Gene influence on susceptibility has also been flagged in leprosy, fungal infections, Lyme disease, leishmaniasis, syphilis, HIV, malaria, influenza, and other infections. Even kuru, a paralyzing prion infection– as some believe AD to also be –has been reported to be blocked by a particular gene mutation.</w:t>
      </w:r>
    </w:p>
    <w:p w14:paraId="3FB0524E" w14:textId="77777777" w:rsidR="00544559" w:rsidRPr="00BE2A4B" w:rsidRDefault="00544559" w:rsidP="00544559">
      <w:pPr>
        <w:autoSpaceDE w:val="0"/>
        <w:autoSpaceDN w:val="0"/>
        <w:adjustRightInd w:val="0"/>
        <w:spacing w:after="0" w:line="240" w:lineRule="auto"/>
        <w:ind w:right="-720"/>
        <w:rPr>
          <w:rFonts w:ascii="Times New Roman" w:hAnsi="Times New Roman" w:cs="Times New Roman"/>
          <w:sz w:val="28"/>
          <w:szCs w:val="28"/>
          <w:lang w:val="en"/>
        </w:rPr>
      </w:pPr>
    </w:p>
    <w:p w14:paraId="0347AA87" w14:textId="097350A1" w:rsidR="00544559" w:rsidRDefault="00544559"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lastRenderedPageBreak/>
        <w:t>Thus, for genetic and other reasons, most people infected by many other germs keep those under control and do not develop clinically-evident damage.</w:t>
      </w:r>
      <w:r>
        <w:rPr>
          <w:rFonts w:ascii="Times New Roman" w:hAnsi="Times New Roman" w:cs="Times New Roman"/>
          <w:sz w:val="28"/>
          <w:szCs w:val="28"/>
          <w:lang w:val="en"/>
        </w:rPr>
        <w:t xml:space="preserve"> It is therefore likely the same phenomenon is occurring with the AG; the unfortunate patients who develop dementia   are only a fraction of the humans the AG has entered.</w:t>
      </w:r>
    </w:p>
    <w:p w14:paraId="27E8E6AA" w14:textId="2CE5C7C0" w:rsidR="00291B8F" w:rsidRDefault="00291B8F" w:rsidP="00BE2A4B">
      <w:pPr>
        <w:autoSpaceDE w:val="0"/>
        <w:autoSpaceDN w:val="0"/>
        <w:adjustRightInd w:val="0"/>
        <w:spacing w:after="0" w:line="240" w:lineRule="auto"/>
        <w:ind w:right="-720"/>
        <w:rPr>
          <w:rFonts w:ascii="Times New Roman" w:hAnsi="Times New Roman" w:cs="Times New Roman"/>
          <w:sz w:val="28"/>
          <w:szCs w:val="28"/>
          <w:lang w:val="en"/>
        </w:rPr>
      </w:pPr>
    </w:p>
    <w:p w14:paraId="2EA3CD61" w14:textId="77777777" w:rsidR="00291B8F" w:rsidRPr="00C9349B" w:rsidRDefault="00291B8F" w:rsidP="00291B8F">
      <w:pPr>
        <w:autoSpaceDE w:val="0"/>
        <w:autoSpaceDN w:val="0"/>
        <w:adjustRightInd w:val="0"/>
        <w:spacing w:after="0" w:line="240" w:lineRule="auto"/>
        <w:ind w:right="-720"/>
        <w:rPr>
          <w:rFonts w:ascii="Times New Roman" w:hAnsi="Times New Roman" w:cs="Times New Roman"/>
          <w:b/>
          <w:sz w:val="32"/>
          <w:szCs w:val="32"/>
          <w:lang w:val="en"/>
        </w:rPr>
      </w:pPr>
      <w:r w:rsidRPr="00C9349B">
        <w:rPr>
          <w:rFonts w:ascii="Times New Roman" w:hAnsi="Times New Roman" w:cs="Times New Roman"/>
          <w:b/>
          <w:sz w:val="32"/>
          <w:szCs w:val="32"/>
          <w:lang w:val="en"/>
        </w:rPr>
        <w:t xml:space="preserve">Could </w:t>
      </w:r>
      <w:r>
        <w:rPr>
          <w:rFonts w:ascii="Times New Roman" w:hAnsi="Times New Roman" w:cs="Times New Roman"/>
          <w:b/>
          <w:sz w:val="32"/>
          <w:szCs w:val="32"/>
          <w:lang w:val="en"/>
        </w:rPr>
        <w:t xml:space="preserve">AD </w:t>
      </w:r>
      <w:r w:rsidRPr="00C9349B">
        <w:rPr>
          <w:rFonts w:ascii="Times New Roman" w:hAnsi="Times New Roman" w:cs="Times New Roman"/>
          <w:b/>
          <w:sz w:val="32"/>
          <w:szCs w:val="32"/>
          <w:lang w:val="en"/>
        </w:rPr>
        <w:t>germs transmit</w:t>
      </w:r>
      <w:r>
        <w:rPr>
          <w:rFonts w:ascii="Times New Roman" w:hAnsi="Times New Roman" w:cs="Times New Roman"/>
          <w:b/>
          <w:sz w:val="32"/>
          <w:szCs w:val="32"/>
          <w:lang w:val="en"/>
        </w:rPr>
        <w:t>ted through semen mimic genetics</w:t>
      </w:r>
      <w:r w:rsidRPr="00C9349B">
        <w:rPr>
          <w:rFonts w:ascii="Times New Roman" w:hAnsi="Times New Roman" w:cs="Times New Roman"/>
          <w:b/>
          <w:sz w:val="32"/>
          <w:szCs w:val="32"/>
          <w:lang w:val="en"/>
        </w:rPr>
        <w:t>?</w:t>
      </w:r>
    </w:p>
    <w:p w14:paraId="5D0AE0DF" w14:textId="77777777" w:rsidR="00291B8F" w:rsidRDefault="00291B8F" w:rsidP="00291B8F">
      <w:pPr>
        <w:autoSpaceDE w:val="0"/>
        <w:autoSpaceDN w:val="0"/>
        <w:adjustRightInd w:val="0"/>
        <w:spacing w:after="0" w:line="240" w:lineRule="auto"/>
        <w:ind w:right="-720"/>
        <w:rPr>
          <w:rFonts w:ascii="Times New Roman" w:hAnsi="Times New Roman" w:cs="Times New Roman"/>
          <w:sz w:val="28"/>
          <w:szCs w:val="28"/>
          <w:lang w:val="en"/>
        </w:rPr>
      </w:pPr>
    </w:p>
    <w:p w14:paraId="062CC8E0" w14:textId="224BEFFC" w:rsidR="00291B8F" w:rsidRPr="00BE2A4B" w:rsidRDefault="00291B8F"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M</w:t>
      </w:r>
      <w:r w:rsidRPr="00BE2A4B">
        <w:rPr>
          <w:rFonts w:ascii="Times New Roman" w:hAnsi="Times New Roman" w:cs="Times New Roman"/>
          <w:sz w:val="28"/>
          <w:szCs w:val="28"/>
          <w:lang w:val="en"/>
        </w:rPr>
        <w:t>en infected with Zika or HIV can transmit those viruses</w:t>
      </w:r>
      <w:r>
        <w:rPr>
          <w:rFonts w:ascii="Times New Roman" w:hAnsi="Times New Roman" w:cs="Times New Roman"/>
          <w:sz w:val="28"/>
          <w:szCs w:val="28"/>
          <w:lang w:val="en"/>
        </w:rPr>
        <w:t xml:space="preserve"> via semen or sperm</w:t>
      </w:r>
      <w:r w:rsidRPr="00BE2A4B">
        <w:rPr>
          <w:rFonts w:ascii="Times New Roman" w:hAnsi="Times New Roman" w:cs="Times New Roman"/>
          <w:sz w:val="28"/>
          <w:szCs w:val="28"/>
          <w:lang w:val="en"/>
        </w:rPr>
        <w:t xml:space="preserve"> to female partner</w:t>
      </w:r>
      <w:r>
        <w:rPr>
          <w:rFonts w:ascii="Times New Roman" w:hAnsi="Times New Roman" w:cs="Times New Roman"/>
          <w:sz w:val="28"/>
          <w:szCs w:val="28"/>
          <w:lang w:val="en"/>
        </w:rPr>
        <w:t>s</w:t>
      </w:r>
      <w:r w:rsidR="00B131FC">
        <w:rPr>
          <w:rFonts w:ascii="Times New Roman" w:hAnsi="Times New Roman" w:cs="Times New Roman"/>
          <w:sz w:val="28"/>
          <w:szCs w:val="28"/>
          <w:lang w:val="en"/>
        </w:rPr>
        <w:t xml:space="preserve">.   </w:t>
      </w:r>
      <w:r>
        <w:rPr>
          <w:rFonts w:ascii="Times New Roman" w:hAnsi="Times New Roman" w:cs="Times New Roman"/>
          <w:sz w:val="28"/>
          <w:szCs w:val="28"/>
          <w:lang w:val="en"/>
        </w:rPr>
        <w:t>If th</w:t>
      </w:r>
      <w:r w:rsidR="00B131FC">
        <w:rPr>
          <w:rFonts w:ascii="Times New Roman" w:hAnsi="Times New Roman" w:cs="Times New Roman"/>
          <w:sz w:val="28"/>
          <w:szCs w:val="28"/>
          <w:lang w:val="en"/>
        </w:rPr>
        <w:t xml:space="preserve">e resultant </w:t>
      </w:r>
      <w:r>
        <w:rPr>
          <w:rFonts w:ascii="Times New Roman" w:hAnsi="Times New Roman" w:cs="Times New Roman"/>
          <w:sz w:val="28"/>
          <w:szCs w:val="28"/>
          <w:lang w:val="en"/>
        </w:rPr>
        <w:t>infection</w:t>
      </w:r>
      <w:r w:rsidR="00B131FC">
        <w:rPr>
          <w:rFonts w:ascii="Times New Roman" w:hAnsi="Times New Roman" w:cs="Times New Roman"/>
          <w:sz w:val="28"/>
          <w:szCs w:val="28"/>
          <w:lang w:val="en"/>
        </w:rPr>
        <w:t xml:space="preserve"> of the fetus</w:t>
      </w:r>
      <w:r>
        <w:rPr>
          <w:rFonts w:ascii="Times New Roman" w:hAnsi="Times New Roman" w:cs="Times New Roman"/>
          <w:sz w:val="28"/>
          <w:szCs w:val="28"/>
          <w:lang w:val="en"/>
        </w:rPr>
        <w:t xml:space="preserve"> is silent</w:t>
      </w:r>
      <w:r w:rsidR="00C814EB">
        <w:rPr>
          <w:rFonts w:ascii="Times New Roman" w:hAnsi="Times New Roman" w:cs="Times New Roman"/>
          <w:sz w:val="28"/>
          <w:szCs w:val="28"/>
          <w:lang w:val="en"/>
        </w:rPr>
        <w:t xml:space="preserve"> for years</w:t>
      </w:r>
      <w:r>
        <w:rPr>
          <w:rFonts w:ascii="Times New Roman" w:hAnsi="Times New Roman" w:cs="Times New Roman"/>
          <w:sz w:val="28"/>
          <w:szCs w:val="28"/>
          <w:lang w:val="en"/>
        </w:rPr>
        <w:t xml:space="preserve">, its </w:t>
      </w:r>
      <w:r w:rsidR="00B131FC">
        <w:rPr>
          <w:rFonts w:ascii="Times New Roman" w:hAnsi="Times New Roman" w:cs="Times New Roman"/>
          <w:sz w:val="28"/>
          <w:szCs w:val="28"/>
          <w:lang w:val="en"/>
        </w:rPr>
        <w:t xml:space="preserve">harmful effects on the child’s brain during </w:t>
      </w:r>
      <w:r>
        <w:rPr>
          <w:rFonts w:ascii="Times New Roman" w:hAnsi="Times New Roman" w:cs="Times New Roman"/>
          <w:sz w:val="28"/>
          <w:szCs w:val="28"/>
          <w:lang w:val="en"/>
        </w:rPr>
        <w:t xml:space="preserve">adult life can produce disease which will be wrongly attributed to genetic factors. In like fashion, the AG could be transmitted through semen or sperm, </w:t>
      </w:r>
      <w:r w:rsidR="00C814EB">
        <w:rPr>
          <w:rFonts w:ascii="Times New Roman" w:hAnsi="Times New Roman" w:cs="Times New Roman"/>
          <w:sz w:val="28"/>
          <w:szCs w:val="28"/>
          <w:lang w:val="en"/>
        </w:rPr>
        <w:t xml:space="preserve">create effects years later, and </w:t>
      </w:r>
      <w:r>
        <w:rPr>
          <w:rFonts w:ascii="Times New Roman" w:hAnsi="Times New Roman" w:cs="Times New Roman"/>
          <w:sz w:val="28"/>
          <w:szCs w:val="28"/>
          <w:lang w:val="en"/>
        </w:rPr>
        <w:t xml:space="preserve"> thus create the appearance of genetic factors at work.</w:t>
      </w:r>
      <w:r w:rsidR="00053039">
        <w:rPr>
          <w:rFonts w:ascii="Times New Roman" w:hAnsi="Times New Roman" w:cs="Times New Roman"/>
          <w:sz w:val="28"/>
          <w:szCs w:val="28"/>
          <w:lang w:val="en"/>
        </w:rPr>
        <w:t>N</w:t>
      </w:r>
    </w:p>
    <w:p w14:paraId="6C8B7F70"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71ED2F2A" w14:textId="7AEB4B8B" w:rsidR="00FB3E49" w:rsidRDefault="00FB3E49" w:rsidP="00BE2A4B">
      <w:pPr>
        <w:autoSpaceDE w:val="0"/>
        <w:autoSpaceDN w:val="0"/>
        <w:adjustRightInd w:val="0"/>
        <w:spacing w:after="0" w:line="240" w:lineRule="auto"/>
        <w:ind w:right="-720"/>
        <w:rPr>
          <w:rFonts w:ascii="Times New Roman" w:hAnsi="Times New Roman" w:cs="Times New Roman"/>
          <w:b/>
          <w:sz w:val="32"/>
          <w:szCs w:val="32"/>
          <w:lang w:val="en"/>
        </w:rPr>
      </w:pPr>
      <w:r>
        <w:rPr>
          <w:rFonts w:ascii="Times New Roman" w:hAnsi="Times New Roman" w:cs="Times New Roman"/>
          <w:b/>
          <w:sz w:val="32"/>
          <w:szCs w:val="32"/>
          <w:lang w:val="en"/>
        </w:rPr>
        <w:t>How to</w:t>
      </w:r>
      <w:r w:rsidR="00744756">
        <w:rPr>
          <w:rFonts w:ascii="Times New Roman" w:hAnsi="Times New Roman" w:cs="Times New Roman"/>
          <w:b/>
          <w:sz w:val="32"/>
          <w:szCs w:val="32"/>
          <w:lang w:val="en"/>
        </w:rPr>
        <w:t xml:space="preserve"> increase funding for </w:t>
      </w:r>
      <w:r>
        <w:rPr>
          <w:rFonts w:ascii="Times New Roman" w:hAnsi="Times New Roman" w:cs="Times New Roman"/>
          <w:b/>
          <w:sz w:val="32"/>
          <w:szCs w:val="32"/>
          <w:lang w:val="en"/>
        </w:rPr>
        <w:t xml:space="preserve">Alzheimer’s germ </w:t>
      </w:r>
      <w:r w:rsidR="00744756">
        <w:rPr>
          <w:rFonts w:ascii="Times New Roman" w:hAnsi="Times New Roman" w:cs="Times New Roman"/>
          <w:b/>
          <w:sz w:val="32"/>
          <w:szCs w:val="32"/>
          <w:lang w:val="en"/>
        </w:rPr>
        <w:t>research</w:t>
      </w:r>
    </w:p>
    <w:p w14:paraId="2FBE0636" w14:textId="77777777" w:rsidR="00813400" w:rsidRDefault="00813400" w:rsidP="00BE2A4B">
      <w:pPr>
        <w:autoSpaceDE w:val="0"/>
        <w:autoSpaceDN w:val="0"/>
        <w:adjustRightInd w:val="0"/>
        <w:spacing w:after="0" w:line="240" w:lineRule="auto"/>
        <w:ind w:right="-720"/>
        <w:rPr>
          <w:rFonts w:ascii="Times New Roman" w:hAnsi="Times New Roman" w:cs="Times New Roman"/>
          <w:b/>
          <w:sz w:val="32"/>
          <w:szCs w:val="32"/>
          <w:lang w:val="en"/>
        </w:rPr>
      </w:pPr>
    </w:p>
    <w:p w14:paraId="57C1E1FA" w14:textId="267F40F2" w:rsidR="003605A1" w:rsidRDefault="004A0F17" w:rsidP="00BE2A4B">
      <w:pPr>
        <w:autoSpaceDE w:val="0"/>
        <w:autoSpaceDN w:val="0"/>
        <w:adjustRightInd w:val="0"/>
        <w:spacing w:after="0" w:line="240" w:lineRule="auto"/>
        <w:ind w:right="-720"/>
        <w:rPr>
          <w:rFonts w:ascii="Times New Roman" w:hAnsi="Times New Roman" w:cs="Times New Roman"/>
          <w:sz w:val="28"/>
          <w:szCs w:val="28"/>
          <w:lang w:val="en"/>
        </w:rPr>
      </w:pPr>
      <w:r w:rsidRPr="003605A1">
        <w:rPr>
          <w:rFonts w:ascii="Times New Roman" w:hAnsi="Times New Roman" w:cs="Times New Roman"/>
          <w:sz w:val="28"/>
          <w:szCs w:val="28"/>
          <w:lang w:val="en"/>
        </w:rPr>
        <w:t>Basically, ther</w:t>
      </w:r>
      <w:r w:rsidR="003605A1" w:rsidRPr="003605A1">
        <w:rPr>
          <w:rFonts w:ascii="Times New Roman" w:hAnsi="Times New Roman" w:cs="Times New Roman"/>
          <w:sz w:val="28"/>
          <w:szCs w:val="28"/>
          <w:lang w:val="en"/>
        </w:rPr>
        <w:t>e</w:t>
      </w:r>
      <w:r w:rsidRPr="003605A1">
        <w:rPr>
          <w:rFonts w:ascii="Times New Roman" w:hAnsi="Times New Roman" w:cs="Times New Roman"/>
          <w:sz w:val="28"/>
          <w:szCs w:val="28"/>
          <w:lang w:val="en"/>
        </w:rPr>
        <w:t xml:space="preserve"> are </w:t>
      </w:r>
      <w:r w:rsidR="003605A1" w:rsidRPr="003605A1">
        <w:rPr>
          <w:rFonts w:ascii="Times New Roman" w:hAnsi="Times New Roman" w:cs="Times New Roman"/>
          <w:sz w:val="28"/>
          <w:szCs w:val="28"/>
          <w:lang w:val="en"/>
        </w:rPr>
        <w:t xml:space="preserve">only </w:t>
      </w:r>
      <w:r w:rsidRPr="003605A1">
        <w:rPr>
          <w:rFonts w:ascii="Times New Roman" w:hAnsi="Times New Roman" w:cs="Times New Roman"/>
          <w:sz w:val="28"/>
          <w:szCs w:val="28"/>
          <w:lang w:val="en"/>
        </w:rPr>
        <w:t>two ways to fund a m</w:t>
      </w:r>
      <w:r w:rsidR="003605A1" w:rsidRPr="003605A1">
        <w:rPr>
          <w:rFonts w:ascii="Times New Roman" w:hAnsi="Times New Roman" w:cs="Times New Roman"/>
          <w:sz w:val="28"/>
          <w:szCs w:val="28"/>
          <w:lang w:val="en"/>
        </w:rPr>
        <w:t>ore intense search for the AG: I</w:t>
      </w:r>
      <w:r w:rsidRPr="003605A1">
        <w:rPr>
          <w:rFonts w:ascii="Times New Roman" w:hAnsi="Times New Roman" w:cs="Times New Roman"/>
          <w:sz w:val="28"/>
          <w:szCs w:val="28"/>
          <w:lang w:val="en"/>
        </w:rPr>
        <w:t xml:space="preserve">ncrease </w:t>
      </w:r>
      <w:r w:rsidR="003605A1" w:rsidRPr="003605A1">
        <w:rPr>
          <w:rFonts w:ascii="Times New Roman" w:hAnsi="Times New Roman" w:cs="Times New Roman"/>
          <w:sz w:val="28"/>
          <w:szCs w:val="28"/>
          <w:lang w:val="en"/>
        </w:rPr>
        <w:t xml:space="preserve">the overall </w:t>
      </w:r>
      <w:r w:rsidR="00CA57FE">
        <w:rPr>
          <w:rFonts w:ascii="Times New Roman" w:hAnsi="Times New Roman" w:cs="Times New Roman"/>
          <w:sz w:val="28"/>
          <w:szCs w:val="28"/>
          <w:lang w:val="en"/>
        </w:rPr>
        <w:t>Alzheimer’s</w:t>
      </w:r>
      <w:r w:rsidR="00C60E74">
        <w:rPr>
          <w:rFonts w:ascii="Times New Roman" w:hAnsi="Times New Roman" w:cs="Times New Roman"/>
          <w:sz w:val="28"/>
          <w:szCs w:val="28"/>
          <w:lang w:val="en"/>
        </w:rPr>
        <w:t xml:space="preserve"> </w:t>
      </w:r>
      <w:r w:rsidR="003605A1" w:rsidRPr="003605A1">
        <w:rPr>
          <w:rFonts w:ascii="Times New Roman" w:hAnsi="Times New Roman" w:cs="Times New Roman"/>
          <w:sz w:val="28"/>
          <w:szCs w:val="28"/>
          <w:lang w:val="en"/>
        </w:rPr>
        <w:t>research budget,</w:t>
      </w:r>
      <w:r w:rsidRPr="003605A1">
        <w:rPr>
          <w:rFonts w:ascii="Times New Roman" w:hAnsi="Times New Roman" w:cs="Times New Roman"/>
          <w:sz w:val="28"/>
          <w:szCs w:val="28"/>
          <w:lang w:val="en"/>
        </w:rPr>
        <w:t xml:space="preserve"> or re-prio</w:t>
      </w:r>
      <w:r w:rsidR="003605A1" w:rsidRPr="003605A1">
        <w:rPr>
          <w:rFonts w:ascii="Times New Roman" w:hAnsi="Times New Roman" w:cs="Times New Roman"/>
          <w:sz w:val="28"/>
          <w:szCs w:val="28"/>
          <w:lang w:val="en"/>
        </w:rPr>
        <w:t>ri</w:t>
      </w:r>
      <w:r w:rsidRPr="003605A1">
        <w:rPr>
          <w:rFonts w:ascii="Times New Roman" w:hAnsi="Times New Roman" w:cs="Times New Roman"/>
          <w:sz w:val="28"/>
          <w:szCs w:val="28"/>
          <w:lang w:val="en"/>
        </w:rPr>
        <w:t xml:space="preserve">tize </w:t>
      </w:r>
      <w:r w:rsidR="003605A1" w:rsidRPr="003605A1">
        <w:rPr>
          <w:rFonts w:ascii="Times New Roman" w:hAnsi="Times New Roman" w:cs="Times New Roman"/>
          <w:sz w:val="28"/>
          <w:szCs w:val="28"/>
          <w:lang w:val="en"/>
        </w:rPr>
        <w:t>some portion of currently planned allotments.</w:t>
      </w:r>
    </w:p>
    <w:p w14:paraId="3E79E4F3" w14:textId="65510469" w:rsidR="003605A1" w:rsidRDefault="003605A1" w:rsidP="00BE2A4B">
      <w:pPr>
        <w:autoSpaceDE w:val="0"/>
        <w:autoSpaceDN w:val="0"/>
        <w:adjustRightInd w:val="0"/>
        <w:spacing w:after="0" w:line="240" w:lineRule="auto"/>
        <w:ind w:right="-720"/>
        <w:rPr>
          <w:rFonts w:ascii="Times New Roman" w:hAnsi="Times New Roman" w:cs="Times New Roman"/>
          <w:sz w:val="28"/>
          <w:szCs w:val="28"/>
          <w:lang w:val="en"/>
        </w:rPr>
      </w:pPr>
    </w:p>
    <w:p w14:paraId="70230A95" w14:textId="1417421A" w:rsidR="003605A1" w:rsidRDefault="003605A1"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 xml:space="preserve">The solution most palatable to the research community would be increasing </w:t>
      </w:r>
      <w:r w:rsidR="000A01F8">
        <w:rPr>
          <w:rFonts w:ascii="Times New Roman" w:hAnsi="Times New Roman" w:cs="Times New Roman"/>
          <w:sz w:val="28"/>
          <w:szCs w:val="28"/>
          <w:lang w:val="en"/>
        </w:rPr>
        <w:t>overall funding</w:t>
      </w:r>
      <w:r>
        <w:rPr>
          <w:rFonts w:ascii="Times New Roman" w:hAnsi="Times New Roman" w:cs="Times New Roman"/>
          <w:sz w:val="28"/>
          <w:szCs w:val="28"/>
          <w:lang w:val="en"/>
        </w:rPr>
        <w:t xml:space="preserve"> even further.  However, most governments, the </w:t>
      </w:r>
      <w:r w:rsidR="000A01F8">
        <w:rPr>
          <w:rFonts w:ascii="Times New Roman" w:hAnsi="Times New Roman" w:cs="Times New Roman"/>
          <w:sz w:val="28"/>
          <w:szCs w:val="28"/>
          <w:lang w:val="en"/>
        </w:rPr>
        <w:t>major</w:t>
      </w:r>
      <w:r>
        <w:rPr>
          <w:rFonts w:ascii="Times New Roman" w:hAnsi="Times New Roman" w:cs="Times New Roman"/>
          <w:sz w:val="28"/>
          <w:szCs w:val="28"/>
          <w:lang w:val="en"/>
        </w:rPr>
        <w:t xml:space="preserve"> </w:t>
      </w:r>
      <w:r w:rsidR="000A01F8">
        <w:rPr>
          <w:rFonts w:ascii="Times New Roman" w:hAnsi="Times New Roman" w:cs="Times New Roman"/>
          <w:sz w:val="28"/>
          <w:szCs w:val="28"/>
          <w:lang w:val="en"/>
        </w:rPr>
        <w:t>source of</w:t>
      </w:r>
      <w:r>
        <w:rPr>
          <w:rFonts w:ascii="Times New Roman" w:hAnsi="Times New Roman" w:cs="Times New Roman"/>
          <w:sz w:val="28"/>
          <w:szCs w:val="28"/>
          <w:lang w:val="en"/>
        </w:rPr>
        <w:t xml:space="preserve"> research monies, are coping with </w:t>
      </w:r>
      <w:r w:rsidR="000A01F8">
        <w:rPr>
          <w:rFonts w:ascii="Times New Roman" w:hAnsi="Times New Roman" w:cs="Times New Roman"/>
          <w:sz w:val="28"/>
          <w:szCs w:val="28"/>
          <w:lang w:val="en"/>
        </w:rPr>
        <w:t>tight budget scenarios.  Moreover, in the U.S. there have recently been significant additional funds targeted to AD research; by some calculations the current total is in excess of $1 billion--a record amount. There are already those who say more money alone is not the answer.</w:t>
      </w:r>
    </w:p>
    <w:p w14:paraId="5B4F9BC3" w14:textId="43381853" w:rsidR="00FB3E49" w:rsidRDefault="00FB3E49" w:rsidP="00BE2A4B">
      <w:pPr>
        <w:autoSpaceDE w:val="0"/>
        <w:autoSpaceDN w:val="0"/>
        <w:adjustRightInd w:val="0"/>
        <w:spacing w:after="0" w:line="240" w:lineRule="auto"/>
        <w:ind w:right="-720"/>
        <w:rPr>
          <w:rFonts w:ascii="Times New Roman" w:hAnsi="Times New Roman" w:cs="Times New Roman"/>
          <w:sz w:val="28"/>
          <w:szCs w:val="28"/>
          <w:lang w:val="en"/>
        </w:rPr>
      </w:pPr>
    </w:p>
    <w:p w14:paraId="390852E5" w14:textId="6AB8F873" w:rsidR="00744756" w:rsidRDefault="00FB3E49"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 xml:space="preserve">Recently, private </w:t>
      </w:r>
      <w:r w:rsidR="007C4DE2">
        <w:rPr>
          <w:rFonts w:ascii="Times New Roman" w:hAnsi="Times New Roman" w:cs="Times New Roman"/>
          <w:sz w:val="28"/>
          <w:szCs w:val="28"/>
          <w:lang w:val="en"/>
        </w:rPr>
        <w:t>philanthropy</w:t>
      </w:r>
      <w:r>
        <w:rPr>
          <w:rFonts w:ascii="Times New Roman" w:hAnsi="Times New Roman" w:cs="Times New Roman"/>
          <w:sz w:val="28"/>
          <w:szCs w:val="28"/>
          <w:lang w:val="en"/>
        </w:rPr>
        <w:t xml:space="preserve"> </w:t>
      </w:r>
      <w:r w:rsidR="007C4DE2">
        <w:rPr>
          <w:rFonts w:ascii="Times New Roman" w:hAnsi="Times New Roman" w:cs="Times New Roman"/>
          <w:sz w:val="28"/>
          <w:szCs w:val="28"/>
          <w:lang w:val="en"/>
        </w:rPr>
        <w:t xml:space="preserve">has increased its role.  </w:t>
      </w:r>
      <w:r w:rsidR="00F51364">
        <w:rPr>
          <w:rFonts w:ascii="Times New Roman" w:hAnsi="Times New Roman" w:cs="Times New Roman"/>
          <w:sz w:val="28"/>
          <w:szCs w:val="28"/>
          <w:lang w:val="en"/>
        </w:rPr>
        <w:t xml:space="preserve">As noted previously, </w:t>
      </w:r>
      <w:r w:rsidR="007C4DE2">
        <w:rPr>
          <w:rFonts w:ascii="Times New Roman" w:hAnsi="Times New Roman" w:cs="Times New Roman"/>
          <w:sz w:val="28"/>
          <w:szCs w:val="28"/>
          <w:lang w:val="en"/>
        </w:rPr>
        <w:t xml:space="preserve">Bill Gates has promised $50 million for research, and $50 million for venture philanthropy.  An Alzheimer’s “X Prize” </w:t>
      </w:r>
      <w:r w:rsidR="00744756">
        <w:rPr>
          <w:rFonts w:ascii="Times New Roman" w:hAnsi="Times New Roman" w:cs="Times New Roman"/>
          <w:sz w:val="28"/>
          <w:szCs w:val="28"/>
          <w:lang w:val="en"/>
        </w:rPr>
        <w:t>quest team ha</w:t>
      </w:r>
      <w:r w:rsidR="00015616">
        <w:rPr>
          <w:rFonts w:ascii="Times New Roman" w:hAnsi="Times New Roman" w:cs="Times New Roman"/>
          <w:sz w:val="28"/>
          <w:szCs w:val="28"/>
          <w:lang w:val="en"/>
        </w:rPr>
        <w:t>s been announced by the optimistically</w:t>
      </w:r>
      <w:r w:rsidR="00744756">
        <w:rPr>
          <w:rFonts w:ascii="Times New Roman" w:hAnsi="Times New Roman" w:cs="Times New Roman"/>
          <w:sz w:val="28"/>
          <w:szCs w:val="28"/>
          <w:lang w:val="en"/>
        </w:rPr>
        <w:t xml:space="preserve"> named Alzheimer’s Brain Trust.  The</w:t>
      </w:r>
      <w:r w:rsidR="00015616">
        <w:rPr>
          <w:rFonts w:ascii="Times New Roman" w:hAnsi="Times New Roman" w:cs="Times New Roman"/>
          <w:sz w:val="28"/>
          <w:szCs w:val="28"/>
          <w:lang w:val="en"/>
        </w:rPr>
        <w:t xml:space="preserve"> state their</w:t>
      </w:r>
      <w:r w:rsidR="00744756">
        <w:rPr>
          <w:rFonts w:ascii="Times New Roman" w:hAnsi="Times New Roman" w:cs="Times New Roman"/>
          <w:sz w:val="28"/>
          <w:szCs w:val="28"/>
          <w:lang w:val="en"/>
        </w:rPr>
        <w:t xml:space="preserve"> proposal is being drawn up by “100 leading neuroscientists, advocates, and technology experts.” For it, an initial donation of $25 million has been promised by the Edelman family.</w:t>
      </w:r>
    </w:p>
    <w:p w14:paraId="5520387B" w14:textId="77777777" w:rsidR="002E0EFC" w:rsidRDefault="002E0EFC" w:rsidP="00BE2A4B">
      <w:pPr>
        <w:autoSpaceDE w:val="0"/>
        <w:autoSpaceDN w:val="0"/>
        <w:adjustRightInd w:val="0"/>
        <w:spacing w:after="0" w:line="240" w:lineRule="auto"/>
        <w:ind w:right="-720"/>
        <w:rPr>
          <w:rFonts w:ascii="Times New Roman" w:hAnsi="Times New Roman" w:cs="Times New Roman"/>
          <w:sz w:val="28"/>
          <w:szCs w:val="28"/>
          <w:lang w:val="en"/>
        </w:rPr>
      </w:pPr>
    </w:p>
    <w:p w14:paraId="50467719" w14:textId="2B1DCDE9" w:rsidR="003605A1" w:rsidRDefault="000A01F8"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 xml:space="preserve">Alternatively, </w:t>
      </w:r>
      <w:r w:rsidR="00BE280C">
        <w:rPr>
          <w:rFonts w:ascii="Times New Roman" w:hAnsi="Times New Roman" w:cs="Times New Roman"/>
          <w:sz w:val="28"/>
          <w:szCs w:val="28"/>
          <w:lang w:val="en"/>
        </w:rPr>
        <w:t>could</w:t>
      </w:r>
      <w:r w:rsidR="00744756">
        <w:rPr>
          <w:rFonts w:ascii="Times New Roman" w:hAnsi="Times New Roman" w:cs="Times New Roman"/>
          <w:sz w:val="28"/>
          <w:szCs w:val="28"/>
          <w:lang w:val="en"/>
        </w:rPr>
        <w:t>n’t</w:t>
      </w:r>
      <w:r>
        <w:rPr>
          <w:rFonts w:ascii="Times New Roman" w:hAnsi="Times New Roman" w:cs="Times New Roman"/>
          <w:sz w:val="28"/>
          <w:szCs w:val="28"/>
          <w:lang w:val="en"/>
        </w:rPr>
        <w:t xml:space="preserve"> some of </w:t>
      </w:r>
      <w:r w:rsidR="00BE280C">
        <w:rPr>
          <w:rFonts w:ascii="Times New Roman" w:hAnsi="Times New Roman" w:cs="Times New Roman"/>
          <w:sz w:val="28"/>
          <w:szCs w:val="28"/>
          <w:lang w:val="en"/>
        </w:rPr>
        <w:t>the presently</w:t>
      </w:r>
      <w:r>
        <w:rPr>
          <w:rFonts w:ascii="Times New Roman" w:hAnsi="Times New Roman" w:cs="Times New Roman"/>
          <w:sz w:val="28"/>
          <w:szCs w:val="28"/>
          <w:lang w:val="en"/>
        </w:rPr>
        <w:t xml:space="preserve"> conte</w:t>
      </w:r>
      <w:r w:rsidR="00BE280C">
        <w:rPr>
          <w:rFonts w:ascii="Times New Roman" w:hAnsi="Times New Roman" w:cs="Times New Roman"/>
          <w:sz w:val="28"/>
          <w:szCs w:val="28"/>
          <w:lang w:val="en"/>
        </w:rPr>
        <w:t>mplated monies be re-prioritized</w:t>
      </w:r>
      <w:r>
        <w:rPr>
          <w:rFonts w:ascii="Times New Roman" w:hAnsi="Times New Roman" w:cs="Times New Roman"/>
          <w:sz w:val="28"/>
          <w:szCs w:val="28"/>
          <w:lang w:val="en"/>
        </w:rPr>
        <w:t>, so as to</w:t>
      </w:r>
      <w:r w:rsidR="00BE280C">
        <w:rPr>
          <w:rFonts w:ascii="Times New Roman" w:hAnsi="Times New Roman" w:cs="Times New Roman"/>
          <w:sz w:val="28"/>
          <w:szCs w:val="28"/>
          <w:lang w:val="en"/>
        </w:rPr>
        <w:t xml:space="preserve"> immediately fund studies to find and elucidate the AG?  Problem</w:t>
      </w:r>
      <w:r w:rsidR="00CA57FE">
        <w:rPr>
          <w:rFonts w:ascii="Times New Roman" w:hAnsi="Times New Roman" w:cs="Times New Roman"/>
          <w:sz w:val="28"/>
          <w:szCs w:val="28"/>
          <w:lang w:val="en"/>
        </w:rPr>
        <w:t>:</w:t>
      </w:r>
      <w:r w:rsidR="00BE280C">
        <w:rPr>
          <w:rFonts w:ascii="Times New Roman" w:hAnsi="Times New Roman" w:cs="Times New Roman"/>
          <w:sz w:val="28"/>
          <w:szCs w:val="28"/>
          <w:lang w:val="en"/>
        </w:rPr>
        <w:t xml:space="preserve">  No scientist will admit his or her project is of lower priority than someone else’s.  </w:t>
      </w:r>
    </w:p>
    <w:p w14:paraId="6A7793FA" w14:textId="77777777" w:rsidR="00CA57FE" w:rsidRPr="003605A1" w:rsidRDefault="00CA57FE" w:rsidP="00BE2A4B">
      <w:pPr>
        <w:autoSpaceDE w:val="0"/>
        <w:autoSpaceDN w:val="0"/>
        <w:adjustRightInd w:val="0"/>
        <w:spacing w:after="0" w:line="240" w:lineRule="auto"/>
        <w:ind w:right="-720"/>
        <w:rPr>
          <w:rFonts w:ascii="Times New Roman" w:hAnsi="Times New Roman" w:cs="Times New Roman"/>
          <w:sz w:val="28"/>
          <w:szCs w:val="28"/>
          <w:lang w:val="en"/>
        </w:rPr>
      </w:pPr>
    </w:p>
    <w:p w14:paraId="53234403" w14:textId="01E26925" w:rsidR="00BE2A4B" w:rsidRDefault="00CA57FE"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Even</w:t>
      </w:r>
      <w:r w:rsidR="00BE2A4B" w:rsidRPr="00BE2A4B">
        <w:rPr>
          <w:rFonts w:ascii="Times New Roman" w:hAnsi="Times New Roman" w:cs="Times New Roman"/>
          <w:sz w:val="28"/>
          <w:szCs w:val="28"/>
          <w:lang w:val="en"/>
        </w:rPr>
        <w:t xml:space="preserve"> the existing peer review committees that rank</w:t>
      </w:r>
      <w:r>
        <w:rPr>
          <w:rFonts w:ascii="Times New Roman" w:hAnsi="Times New Roman" w:cs="Times New Roman"/>
          <w:sz w:val="28"/>
          <w:szCs w:val="28"/>
          <w:lang w:val="en"/>
        </w:rPr>
        <w:t xml:space="preserve"> Alzheimer’s </w:t>
      </w:r>
      <w:r w:rsidR="00BE2A4B" w:rsidRPr="00BE2A4B">
        <w:rPr>
          <w:rFonts w:ascii="Times New Roman" w:hAnsi="Times New Roman" w:cs="Times New Roman"/>
          <w:sz w:val="28"/>
          <w:szCs w:val="28"/>
          <w:lang w:val="en"/>
        </w:rPr>
        <w:t>research</w:t>
      </w:r>
      <w:r>
        <w:rPr>
          <w:rFonts w:ascii="Times New Roman" w:hAnsi="Times New Roman" w:cs="Times New Roman"/>
          <w:sz w:val="28"/>
          <w:szCs w:val="28"/>
          <w:lang w:val="en"/>
        </w:rPr>
        <w:t xml:space="preserve"> grant</w:t>
      </w:r>
      <w:r w:rsidR="00BE2A4B" w:rsidRPr="00BE2A4B">
        <w:rPr>
          <w:rFonts w:ascii="Times New Roman" w:hAnsi="Times New Roman" w:cs="Times New Roman"/>
          <w:sz w:val="28"/>
          <w:szCs w:val="28"/>
          <w:lang w:val="en"/>
        </w:rPr>
        <w:t xml:space="preserve"> proposals may not be the be</w:t>
      </w:r>
      <w:r>
        <w:rPr>
          <w:rFonts w:ascii="Times New Roman" w:hAnsi="Times New Roman" w:cs="Times New Roman"/>
          <w:sz w:val="28"/>
          <w:szCs w:val="28"/>
          <w:lang w:val="en"/>
        </w:rPr>
        <w:t>st arbiters for the readjustments</w:t>
      </w:r>
      <w:r w:rsidR="00BE2A4B" w:rsidRPr="00BE2A4B">
        <w:rPr>
          <w:rFonts w:ascii="Times New Roman" w:hAnsi="Times New Roman" w:cs="Times New Roman"/>
          <w:sz w:val="28"/>
          <w:szCs w:val="28"/>
          <w:lang w:val="en"/>
        </w:rPr>
        <w:t xml:space="preserve"> required.  After all, most of these </w:t>
      </w:r>
      <w:r w:rsidR="00BE2A4B" w:rsidRPr="00BE2A4B">
        <w:rPr>
          <w:rFonts w:ascii="Times New Roman" w:hAnsi="Times New Roman" w:cs="Times New Roman"/>
          <w:sz w:val="28"/>
          <w:szCs w:val="28"/>
          <w:lang w:val="en"/>
        </w:rPr>
        <w:lastRenderedPageBreak/>
        <w:t xml:space="preserve">scientists are already heavily invested in what has drawn </w:t>
      </w:r>
      <w:r w:rsidR="00BE2A4B" w:rsidRPr="00CA57FE">
        <w:rPr>
          <w:rFonts w:ascii="Times New Roman" w:hAnsi="Times New Roman" w:cs="Times New Roman"/>
          <w:sz w:val="28"/>
          <w:szCs w:val="28"/>
          <w:lang w:val="en"/>
        </w:rPr>
        <w:t xml:space="preserve">the </w:t>
      </w:r>
      <w:r w:rsidR="00BF72EB" w:rsidRPr="00CA57FE">
        <w:rPr>
          <w:rFonts w:ascii="Times New Roman" w:hAnsi="Times New Roman" w:cs="Times New Roman"/>
          <w:sz w:val="28"/>
          <w:szCs w:val="28"/>
          <w:lang w:val="en"/>
        </w:rPr>
        <w:t>major fun</w:t>
      </w:r>
      <w:r w:rsidRPr="00CA57FE">
        <w:rPr>
          <w:rFonts w:ascii="Times New Roman" w:hAnsi="Times New Roman" w:cs="Times New Roman"/>
          <w:sz w:val="28"/>
          <w:szCs w:val="28"/>
          <w:lang w:val="en"/>
        </w:rPr>
        <w:t xml:space="preserve">ding </w:t>
      </w:r>
      <w:r w:rsidR="00BE2A4B" w:rsidRPr="00CA57FE">
        <w:rPr>
          <w:rFonts w:ascii="Times New Roman" w:hAnsi="Times New Roman" w:cs="Times New Roman"/>
          <w:sz w:val="28"/>
          <w:szCs w:val="28"/>
          <w:lang w:val="en"/>
        </w:rPr>
        <w:t>so</w:t>
      </w:r>
      <w:r w:rsidR="00BE2A4B" w:rsidRPr="00BE2A4B">
        <w:rPr>
          <w:rFonts w:ascii="Times New Roman" w:hAnsi="Times New Roman" w:cs="Times New Roman"/>
          <w:sz w:val="28"/>
          <w:szCs w:val="28"/>
          <w:lang w:val="en"/>
        </w:rPr>
        <w:t xml:space="preserve"> </w:t>
      </w:r>
      <w:r w:rsidR="00744756" w:rsidRPr="00BE2A4B">
        <w:rPr>
          <w:rFonts w:ascii="Times New Roman" w:hAnsi="Times New Roman" w:cs="Times New Roman"/>
          <w:sz w:val="28"/>
          <w:szCs w:val="28"/>
          <w:lang w:val="en"/>
        </w:rPr>
        <w:t>far,</w:t>
      </w:r>
      <w:r w:rsidR="00744756">
        <w:rPr>
          <w:rFonts w:ascii="Times New Roman" w:hAnsi="Times New Roman" w:cs="Times New Roman"/>
          <w:sz w:val="28"/>
          <w:szCs w:val="28"/>
          <w:lang w:val="en"/>
        </w:rPr>
        <w:t xml:space="preserve"> which </w:t>
      </w:r>
      <w:r w:rsidR="00142356">
        <w:rPr>
          <w:rFonts w:ascii="Times New Roman" w:hAnsi="Times New Roman" w:cs="Times New Roman"/>
          <w:sz w:val="28"/>
          <w:szCs w:val="28"/>
          <w:lang w:val="en"/>
        </w:rPr>
        <w:t>can now</w:t>
      </w:r>
      <w:r w:rsidR="00744756">
        <w:rPr>
          <w:rFonts w:ascii="Times New Roman" w:hAnsi="Times New Roman" w:cs="Times New Roman"/>
          <w:sz w:val="28"/>
          <w:szCs w:val="28"/>
          <w:lang w:val="en"/>
        </w:rPr>
        <w:t xml:space="preserve"> be dubbed the </w:t>
      </w:r>
      <w:r w:rsidR="00015616">
        <w:rPr>
          <w:rFonts w:ascii="Times New Roman" w:hAnsi="Times New Roman" w:cs="Times New Roman"/>
          <w:sz w:val="28"/>
          <w:szCs w:val="28"/>
          <w:lang w:val="en"/>
        </w:rPr>
        <w:t>“</w:t>
      </w:r>
      <w:r w:rsidR="00744756">
        <w:rPr>
          <w:rFonts w:ascii="Times New Roman" w:hAnsi="Times New Roman" w:cs="Times New Roman"/>
          <w:sz w:val="28"/>
          <w:szCs w:val="28"/>
          <w:lang w:val="en"/>
        </w:rPr>
        <w:t xml:space="preserve">Conventional Wisdom”.  </w:t>
      </w:r>
      <w:r w:rsidR="00142356">
        <w:rPr>
          <w:rFonts w:ascii="Times New Roman" w:hAnsi="Times New Roman" w:cs="Times New Roman"/>
          <w:sz w:val="28"/>
          <w:szCs w:val="28"/>
          <w:lang w:val="en"/>
        </w:rPr>
        <w:t>T</w:t>
      </w:r>
      <w:r w:rsidR="00BE2A4B" w:rsidRPr="00BE2A4B">
        <w:rPr>
          <w:rFonts w:ascii="Times New Roman" w:hAnsi="Times New Roman" w:cs="Times New Roman"/>
          <w:sz w:val="28"/>
          <w:szCs w:val="28"/>
          <w:lang w:val="en"/>
        </w:rPr>
        <w:t>he</w:t>
      </w:r>
      <w:r w:rsidR="003E4AAA">
        <w:rPr>
          <w:rFonts w:ascii="Times New Roman" w:hAnsi="Times New Roman" w:cs="Times New Roman"/>
          <w:sz w:val="28"/>
          <w:szCs w:val="28"/>
          <w:lang w:val="en"/>
        </w:rPr>
        <w:t xml:space="preserve">y may be reluctant to trim such studies </w:t>
      </w:r>
      <w:r w:rsidR="00BE2A4B" w:rsidRPr="00BE2A4B">
        <w:rPr>
          <w:rFonts w:ascii="Times New Roman" w:hAnsi="Times New Roman" w:cs="Times New Roman"/>
          <w:sz w:val="28"/>
          <w:szCs w:val="28"/>
          <w:lang w:val="en"/>
        </w:rPr>
        <w:t>to fund an emergency search</w:t>
      </w:r>
      <w:r w:rsidR="003E4AAA">
        <w:rPr>
          <w:rFonts w:ascii="Times New Roman" w:hAnsi="Times New Roman" w:cs="Times New Roman"/>
          <w:sz w:val="28"/>
          <w:szCs w:val="28"/>
          <w:lang w:val="en"/>
        </w:rPr>
        <w:t xml:space="preserve"> for the AG.</w:t>
      </w:r>
      <w:r w:rsidR="00BE2A4B" w:rsidRPr="00BE2A4B">
        <w:rPr>
          <w:rFonts w:ascii="Times New Roman" w:hAnsi="Times New Roman" w:cs="Times New Roman"/>
          <w:sz w:val="28"/>
          <w:szCs w:val="28"/>
          <w:lang w:val="en"/>
        </w:rPr>
        <w:t xml:space="preserve"> </w:t>
      </w:r>
      <w:r w:rsidR="003E4AAA">
        <w:rPr>
          <w:rFonts w:ascii="Times New Roman" w:hAnsi="Times New Roman" w:cs="Times New Roman"/>
          <w:sz w:val="28"/>
          <w:szCs w:val="28"/>
          <w:lang w:val="en"/>
        </w:rPr>
        <w:t>It might take artful negotiation, or a strong czar, to re-prioritize.</w:t>
      </w:r>
    </w:p>
    <w:p w14:paraId="0134B1BA" w14:textId="192258E8" w:rsidR="00142356" w:rsidRDefault="00142356" w:rsidP="00BE2A4B">
      <w:pPr>
        <w:autoSpaceDE w:val="0"/>
        <w:autoSpaceDN w:val="0"/>
        <w:adjustRightInd w:val="0"/>
        <w:spacing w:after="0" w:line="240" w:lineRule="auto"/>
        <w:ind w:right="-720"/>
        <w:rPr>
          <w:rFonts w:ascii="Times New Roman" w:hAnsi="Times New Roman" w:cs="Times New Roman"/>
          <w:sz w:val="28"/>
          <w:szCs w:val="28"/>
          <w:lang w:val="en"/>
        </w:rPr>
      </w:pPr>
    </w:p>
    <w:p w14:paraId="26E4403B" w14:textId="4540AAF2" w:rsidR="00813400" w:rsidRDefault="00142356" w:rsidP="00813400">
      <w:pPr>
        <w:autoSpaceDE w:val="0"/>
        <w:autoSpaceDN w:val="0"/>
        <w:adjustRightInd w:val="0"/>
        <w:spacing w:after="0" w:line="240" w:lineRule="auto"/>
        <w:ind w:right="-720"/>
        <w:rPr>
          <w:rFonts w:ascii="Times New Roman" w:hAnsi="Times New Roman" w:cs="Times New Roman"/>
          <w:b/>
          <w:sz w:val="32"/>
          <w:szCs w:val="32"/>
          <w:lang w:val="en"/>
        </w:rPr>
      </w:pPr>
      <w:r w:rsidRPr="00142356">
        <w:rPr>
          <w:rFonts w:ascii="Times New Roman" w:hAnsi="Times New Roman" w:cs="Times New Roman"/>
          <w:b/>
          <w:sz w:val="32"/>
          <w:szCs w:val="32"/>
          <w:lang w:val="en"/>
        </w:rPr>
        <w:t>Are large funds and staffs always needed?</w:t>
      </w:r>
    </w:p>
    <w:p w14:paraId="5CEAE812" w14:textId="77777777" w:rsidR="00813400" w:rsidRDefault="00813400" w:rsidP="00813400">
      <w:pPr>
        <w:autoSpaceDE w:val="0"/>
        <w:autoSpaceDN w:val="0"/>
        <w:adjustRightInd w:val="0"/>
        <w:spacing w:after="0" w:line="240" w:lineRule="auto"/>
        <w:ind w:right="-720"/>
        <w:rPr>
          <w:rFonts w:ascii="Times New Roman" w:hAnsi="Times New Roman" w:cs="Times New Roman"/>
          <w:b/>
          <w:sz w:val="32"/>
          <w:szCs w:val="32"/>
          <w:lang w:val="en"/>
        </w:rPr>
      </w:pPr>
    </w:p>
    <w:p w14:paraId="0AF5014F" w14:textId="59A3D94B" w:rsidR="00BE2A4B" w:rsidRDefault="00813400"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In the U.S. alone, federal funding this year for AD research will be about $1 billion.</w:t>
      </w:r>
    </w:p>
    <w:p w14:paraId="7DD4033C" w14:textId="77777777" w:rsidR="00813400" w:rsidRPr="00BE2A4B" w:rsidRDefault="00813400" w:rsidP="00BE2A4B">
      <w:pPr>
        <w:autoSpaceDE w:val="0"/>
        <w:autoSpaceDN w:val="0"/>
        <w:adjustRightInd w:val="0"/>
        <w:spacing w:after="0" w:line="240" w:lineRule="auto"/>
        <w:ind w:right="-720"/>
        <w:rPr>
          <w:rFonts w:ascii="Times New Roman" w:hAnsi="Times New Roman" w:cs="Times New Roman"/>
          <w:sz w:val="28"/>
          <w:szCs w:val="28"/>
          <w:lang w:val="en"/>
        </w:rPr>
      </w:pPr>
    </w:p>
    <w:p w14:paraId="41A14C41" w14:textId="331969C5" w:rsidR="00142356" w:rsidRDefault="00813400"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 xml:space="preserve">But note: </w:t>
      </w:r>
      <w:r w:rsidR="00142356">
        <w:rPr>
          <w:rFonts w:ascii="Times New Roman" w:hAnsi="Times New Roman" w:cs="Times New Roman"/>
          <w:sz w:val="28"/>
          <w:szCs w:val="28"/>
          <w:lang w:val="en"/>
        </w:rPr>
        <w:t>Big sums</w:t>
      </w:r>
      <w:r w:rsidR="002E0EFC">
        <w:rPr>
          <w:rFonts w:ascii="Times New Roman" w:hAnsi="Times New Roman" w:cs="Times New Roman"/>
          <w:sz w:val="28"/>
          <w:szCs w:val="28"/>
          <w:lang w:val="en"/>
        </w:rPr>
        <w:t xml:space="preserve"> and </w:t>
      </w:r>
      <w:r w:rsidR="00142356">
        <w:rPr>
          <w:rFonts w:ascii="Times New Roman" w:hAnsi="Times New Roman" w:cs="Times New Roman"/>
          <w:sz w:val="28"/>
          <w:szCs w:val="28"/>
          <w:lang w:val="en"/>
        </w:rPr>
        <w:t xml:space="preserve">lots of </w:t>
      </w:r>
      <w:r w:rsidR="00BB19EB">
        <w:rPr>
          <w:rFonts w:ascii="Times New Roman" w:hAnsi="Times New Roman" w:cs="Times New Roman"/>
          <w:sz w:val="28"/>
          <w:szCs w:val="28"/>
          <w:lang w:val="en"/>
        </w:rPr>
        <w:t>workers were</w:t>
      </w:r>
      <w:r w:rsidR="00142356">
        <w:rPr>
          <w:rFonts w:ascii="Times New Roman" w:hAnsi="Times New Roman" w:cs="Times New Roman"/>
          <w:sz w:val="28"/>
          <w:szCs w:val="28"/>
          <w:lang w:val="en"/>
        </w:rPr>
        <w:t xml:space="preserve"> often not needed to pinpoint</w:t>
      </w:r>
      <w:r w:rsidR="00BE2A4B" w:rsidRPr="00BE2A4B">
        <w:rPr>
          <w:rFonts w:ascii="Times New Roman" w:hAnsi="Times New Roman" w:cs="Times New Roman"/>
          <w:sz w:val="28"/>
          <w:szCs w:val="28"/>
          <w:lang w:val="en"/>
        </w:rPr>
        <w:t xml:space="preserve"> the cause of </w:t>
      </w:r>
      <w:r w:rsidR="00A558DC">
        <w:rPr>
          <w:rFonts w:ascii="Times New Roman" w:hAnsi="Times New Roman" w:cs="Times New Roman"/>
          <w:sz w:val="28"/>
          <w:szCs w:val="28"/>
          <w:lang w:val="en"/>
        </w:rPr>
        <w:t>other</w:t>
      </w:r>
      <w:r w:rsidR="00BE2A4B" w:rsidRPr="00BE2A4B">
        <w:rPr>
          <w:rFonts w:ascii="Times New Roman" w:hAnsi="Times New Roman" w:cs="Times New Roman"/>
          <w:sz w:val="28"/>
          <w:szCs w:val="28"/>
          <w:lang w:val="en"/>
        </w:rPr>
        <w:t xml:space="preserve"> infectious disease</w:t>
      </w:r>
      <w:r w:rsidR="00A558DC">
        <w:rPr>
          <w:rFonts w:ascii="Times New Roman" w:hAnsi="Times New Roman" w:cs="Times New Roman"/>
          <w:sz w:val="28"/>
          <w:szCs w:val="28"/>
          <w:lang w:val="en"/>
        </w:rPr>
        <w:t>s</w:t>
      </w:r>
      <w:r w:rsidR="00BE2A4B" w:rsidRPr="00BE2A4B">
        <w:rPr>
          <w:rFonts w:ascii="Times New Roman" w:hAnsi="Times New Roman" w:cs="Times New Roman"/>
          <w:sz w:val="28"/>
          <w:szCs w:val="28"/>
          <w:lang w:val="en"/>
        </w:rPr>
        <w:t xml:space="preserve"> of great public health importance</w:t>
      </w:r>
      <w:r w:rsidR="003478D2">
        <w:rPr>
          <w:rFonts w:ascii="Times New Roman" w:hAnsi="Times New Roman" w:cs="Times New Roman"/>
          <w:sz w:val="28"/>
          <w:szCs w:val="28"/>
          <w:lang w:val="en"/>
        </w:rPr>
        <w:t>.</w:t>
      </w:r>
      <w:r w:rsidR="00BE2A4B" w:rsidRPr="00BE2A4B">
        <w:rPr>
          <w:rFonts w:ascii="Times New Roman" w:hAnsi="Times New Roman" w:cs="Times New Roman"/>
          <w:sz w:val="28"/>
          <w:szCs w:val="28"/>
          <w:lang w:val="en"/>
        </w:rPr>
        <w:t xml:space="preserve"> </w:t>
      </w:r>
      <w:r w:rsidR="00015616">
        <w:rPr>
          <w:rFonts w:ascii="Times New Roman" w:hAnsi="Times New Roman" w:cs="Times New Roman"/>
          <w:sz w:val="28"/>
          <w:szCs w:val="28"/>
          <w:lang w:val="en"/>
        </w:rPr>
        <w:t>Usually the discovery was</w:t>
      </w:r>
      <w:r w:rsidR="00142356">
        <w:rPr>
          <w:rFonts w:ascii="Times New Roman" w:hAnsi="Times New Roman" w:cs="Times New Roman"/>
          <w:sz w:val="28"/>
          <w:szCs w:val="28"/>
          <w:lang w:val="en"/>
        </w:rPr>
        <w:t xml:space="preserve"> made by one talented person, </w:t>
      </w:r>
      <w:r w:rsidR="00BB19EB">
        <w:rPr>
          <w:rFonts w:ascii="Times New Roman" w:hAnsi="Times New Roman" w:cs="Times New Roman"/>
          <w:sz w:val="28"/>
          <w:szCs w:val="28"/>
          <w:lang w:val="en"/>
        </w:rPr>
        <w:t xml:space="preserve">or a few, </w:t>
      </w:r>
      <w:r w:rsidR="00142356">
        <w:rPr>
          <w:rFonts w:ascii="Times New Roman" w:hAnsi="Times New Roman" w:cs="Times New Roman"/>
          <w:sz w:val="28"/>
          <w:szCs w:val="28"/>
          <w:lang w:val="en"/>
        </w:rPr>
        <w:t>in their own existing lab, inspired by curiosity or routine duties.</w:t>
      </w:r>
    </w:p>
    <w:p w14:paraId="53FA6723" w14:textId="77777777" w:rsidR="00142356" w:rsidRDefault="00142356" w:rsidP="00BE2A4B">
      <w:pPr>
        <w:autoSpaceDE w:val="0"/>
        <w:autoSpaceDN w:val="0"/>
        <w:adjustRightInd w:val="0"/>
        <w:spacing w:after="0" w:line="240" w:lineRule="auto"/>
        <w:ind w:right="-720"/>
        <w:rPr>
          <w:rFonts w:ascii="Times New Roman" w:hAnsi="Times New Roman" w:cs="Times New Roman"/>
          <w:sz w:val="28"/>
          <w:szCs w:val="28"/>
          <w:lang w:val="en"/>
        </w:rPr>
      </w:pPr>
    </w:p>
    <w:p w14:paraId="743FDB7C" w14:textId="64D1CDBB" w:rsidR="00BE2A4B" w:rsidRDefault="00142356"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In recent decades</w:t>
      </w:r>
      <w:r w:rsidR="00AF3521">
        <w:rPr>
          <w:rFonts w:ascii="Times New Roman" w:hAnsi="Times New Roman" w:cs="Times New Roman"/>
          <w:sz w:val="28"/>
          <w:szCs w:val="28"/>
          <w:lang w:val="en"/>
        </w:rPr>
        <w:t xml:space="preserve">, </w:t>
      </w:r>
      <w:r w:rsidR="00BE2A4B" w:rsidRPr="00BE2A4B">
        <w:rPr>
          <w:rFonts w:ascii="Times New Roman" w:hAnsi="Times New Roman" w:cs="Times New Roman"/>
          <w:sz w:val="28"/>
          <w:szCs w:val="28"/>
          <w:lang w:val="en"/>
        </w:rPr>
        <w:t>Jo</w:t>
      </w:r>
      <w:r w:rsidR="00C57519">
        <w:rPr>
          <w:rFonts w:ascii="Times New Roman" w:hAnsi="Times New Roman" w:cs="Times New Roman"/>
          <w:sz w:val="28"/>
          <w:szCs w:val="28"/>
          <w:lang w:val="en"/>
        </w:rPr>
        <w:t>seph</w:t>
      </w:r>
      <w:r w:rsidR="00BE2A4B" w:rsidRPr="00BE2A4B">
        <w:rPr>
          <w:rFonts w:ascii="Times New Roman" w:hAnsi="Times New Roman" w:cs="Times New Roman"/>
          <w:sz w:val="28"/>
          <w:szCs w:val="28"/>
          <w:lang w:val="en"/>
        </w:rPr>
        <w:t xml:space="preserve"> McDade discovered the bacterium causing Legionnaire’s disease using his already-existing CDC lab. Barry Marshall</w:t>
      </w:r>
      <w:r w:rsidR="00CA57FE">
        <w:rPr>
          <w:rFonts w:ascii="Times New Roman" w:hAnsi="Times New Roman" w:cs="Times New Roman"/>
          <w:sz w:val="28"/>
          <w:szCs w:val="28"/>
          <w:lang w:val="en"/>
        </w:rPr>
        <w:t xml:space="preserve"> and Robin Warren</w:t>
      </w:r>
      <w:r w:rsidR="00BE2A4B" w:rsidRPr="00BE2A4B">
        <w:rPr>
          <w:rFonts w:ascii="Times New Roman" w:hAnsi="Times New Roman" w:cs="Times New Roman"/>
          <w:sz w:val="28"/>
          <w:szCs w:val="28"/>
          <w:lang w:val="en"/>
        </w:rPr>
        <w:t xml:space="preserve"> discovered H. pylori, the cause of gastric ulcers and more, despite</w:t>
      </w:r>
      <w:r w:rsidR="003478D2">
        <w:rPr>
          <w:rFonts w:ascii="Times New Roman" w:hAnsi="Times New Roman" w:cs="Times New Roman"/>
          <w:sz w:val="28"/>
          <w:szCs w:val="28"/>
          <w:lang w:val="en"/>
        </w:rPr>
        <w:t xml:space="preserve"> few resources and </w:t>
      </w:r>
      <w:r w:rsidR="00CA57FE">
        <w:rPr>
          <w:rFonts w:ascii="Times New Roman" w:hAnsi="Times New Roman" w:cs="Times New Roman"/>
          <w:sz w:val="28"/>
          <w:szCs w:val="28"/>
          <w:lang w:val="en"/>
        </w:rPr>
        <w:t xml:space="preserve">little </w:t>
      </w:r>
      <w:r w:rsidR="00BE2A4B" w:rsidRPr="00BE2A4B">
        <w:rPr>
          <w:rFonts w:ascii="Times New Roman" w:hAnsi="Times New Roman" w:cs="Times New Roman"/>
          <w:sz w:val="28"/>
          <w:szCs w:val="28"/>
          <w:lang w:val="en"/>
        </w:rPr>
        <w:t>outside fu</w:t>
      </w:r>
      <w:r w:rsidR="00CA57FE">
        <w:rPr>
          <w:rFonts w:ascii="Times New Roman" w:hAnsi="Times New Roman" w:cs="Times New Roman"/>
          <w:sz w:val="28"/>
          <w:szCs w:val="28"/>
          <w:lang w:val="en"/>
        </w:rPr>
        <w:t xml:space="preserve">nding. </w:t>
      </w:r>
      <w:r w:rsidR="00BE2A4B" w:rsidRPr="00BE2A4B">
        <w:rPr>
          <w:rFonts w:ascii="Times New Roman" w:hAnsi="Times New Roman" w:cs="Times New Roman"/>
          <w:sz w:val="28"/>
          <w:szCs w:val="28"/>
          <w:lang w:val="en"/>
        </w:rPr>
        <w:t xml:space="preserve">  And HIV</w:t>
      </w:r>
      <w:r w:rsidR="0076389E">
        <w:rPr>
          <w:rFonts w:ascii="Times New Roman" w:hAnsi="Times New Roman" w:cs="Times New Roman"/>
          <w:sz w:val="28"/>
          <w:szCs w:val="28"/>
          <w:lang w:val="en"/>
        </w:rPr>
        <w:t>—an infection--</w:t>
      </w:r>
      <w:r w:rsidR="00BE2A4B" w:rsidRPr="00BE2A4B">
        <w:rPr>
          <w:rFonts w:ascii="Times New Roman" w:hAnsi="Times New Roman" w:cs="Times New Roman"/>
          <w:sz w:val="28"/>
          <w:szCs w:val="28"/>
          <w:lang w:val="en"/>
        </w:rPr>
        <w:t xml:space="preserve"> was pinpointed as the cause of the AIDS epidemic by Robert Gallo</w:t>
      </w:r>
      <w:r w:rsidR="00BB19EB">
        <w:rPr>
          <w:rFonts w:ascii="Times New Roman" w:hAnsi="Times New Roman" w:cs="Times New Roman"/>
          <w:sz w:val="28"/>
          <w:szCs w:val="28"/>
          <w:lang w:val="en"/>
        </w:rPr>
        <w:t xml:space="preserve">, in the NIH’s National </w:t>
      </w:r>
      <w:r w:rsidR="00BB19EB" w:rsidRPr="00BB19EB">
        <w:rPr>
          <w:rFonts w:ascii="Times New Roman" w:hAnsi="Times New Roman" w:cs="Times New Roman"/>
          <w:i/>
          <w:sz w:val="28"/>
          <w:szCs w:val="28"/>
          <w:lang w:val="en"/>
        </w:rPr>
        <w:t>Cancer</w:t>
      </w:r>
      <w:r w:rsidR="00BB19EB">
        <w:rPr>
          <w:rFonts w:ascii="Times New Roman" w:hAnsi="Times New Roman" w:cs="Times New Roman"/>
          <w:sz w:val="28"/>
          <w:szCs w:val="28"/>
          <w:lang w:val="en"/>
        </w:rPr>
        <w:t xml:space="preserve"> Institute (not in the National </w:t>
      </w:r>
      <w:r w:rsidR="00FA555A">
        <w:rPr>
          <w:rFonts w:ascii="Times New Roman" w:hAnsi="Times New Roman" w:cs="Times New Roman"/>
          <w:sz w:val="28"/>
          <w:szCs w:val="28"/>
          <w:lang w:val="en"/>
        </w:rPr>
        <w:t>Institute</w:t>
      </w:r>
      <w:r w:rsidR="00BB19EB">
        <w:rPr>
          <w:rFonts w:ascii="Times New Roman" w:hAnsi="Times New Roman" w:cs="Times New Roman"/>
          <w:sz w:val="28"/>
          <w:szCs w:val="28"/>
          <w:lang w:val="en"/>
        </w:rPr>
        <w:t xml:space="preserve"> of Allergy and </w:t>
      </w:r>
      <w:r w:rsidR="00BB19EB" w:rsidRPr="00FA555A">
        <w:rPr>
          <w:rFonts w:ascii="Times New Roman" w:hAnsi="Times New Roman" w:cs="Times New Roman"/>
          <w:i/>
          <w:sz w:val="28"/>
          <w:szCs w:val="28"/>
          <w:lang w:val="en"/>
        </w:rPr>
        <w:t>Infectious Diseases</w:t>
      </w:r>
      <w:r w:rsidR="00BB19EB">
        <w:rPr>
          <w:rFonts w:ascii="Times New Roman" w:hAnsi="Times New Roman" w:cs="Times New Roman"/>
          <w:sz w:val="28"/>
          <w:szCs w:val="28"/>
          <w:lang w:val="en"/>
        </w:rPr>
        <w:t>)</w:t>
      </w:r>
      <w:r w:rsidR="00FA555A">
        <w:rPr>
          <w:rFonts w:ascii="Times New Roman" w:hAnsi="Times New Roman" w:cs="Times New Roman"/>
          <w:sz w:val="28"/>
          <w:szCs w:val="28"/>
          <w:lang w:val="en"/>
        </w:rPr>
        <w:t xml:space="preserve">, using his existing lab staff and </w:t>
      </w:r>
      <w:r w:rsidR="00813400">
        <w:rPr>
          <w:rFonts w:ascii="Times New Roman" w:hAnsi="Times New Roman" w:cs="Times New Roman"/>
          <w:sz w:val="28"/>
          <w:szCs w:val="28"/>
          <w:lang w:val="en"/>
        </w:rPr>
        <w:t>resources.</w:t>
      </w:r>
    </w:p>
    <w:p w14:paraId="2DC852AF" w14:textId="084A9D0E" w:rsidR="00142356" w:rsidRDefault="00142356" w:rsidP="00BE2A4B">
      <w:pPr>
        <w:autoSpaceDE w:val="0"/>
        <w:autoSpaceDN w:val="0"/>
        <w:adjustRightInd w:val="0"/>
        <w:spacing w:after="0" w:line="240" w:lineRule="auto"/>
        <w:ind w:right="-720"/>
        <w:rPr>
          <w:rFonts w:ascii="Times New Roman" w:hAnsi="Times New Roman" w:cs="Times New Roman"/>
          <w:sz w:val="28"/>
          <w:szCs w:val="28"/>
          <w:lang w:val="en"/>
        </w:rPr>
      </w:pPr>
    </w:p>
    <w:p w14:paraId="290928FB" w14:textId="165F1209" w:rsidR="00E2641A" w:rsidRPr="00BE2A4B" w:rsidRDefault="00142356"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 xml:space="preserve">Wikipedia lists 217 “infectious diseases.”  Most were discovered by </w:t>
      </w:r>
      <w:r w:rsidR="00AF3521">
        <w:rPr>
          <w:rFonts w:ascii="Times New Roman" w:hAnsi="Times New Roman" w:cs="Times New Roman"/>
          <w:sz w:val="28"/>
          <w:szCs w:val="28"/>
          <w:lang w:val="en"/>
        </w:rPr>
        <w:t>one</w:t>
      </w:r>
      <w:r>
        <w:rPr>
          <w:rFonts w:ascii="Times New Roman" w:hAnsi="Times New Roman" w:cs="Times New Roman"/>
          <w:sz w:val="28"/>
          <w:szCs w:val="28"/>
          <w:lang w:val="en"/>
        </w:rPr>
        <w:t xml:space="preserve"> person</w:t>
      </w:r>
      <w:r w:rsidR="00AF3521">
        <w:rPr>
          <w:rFonts w:ascii="Times New Roman" w:hAnsi="Times New Roman" w:cs="Times New Roman"/>
          <w:sz w:val="28"/>
          <w:szCs w:val="28"/>
          <w:lang w:val="en"/>
        </w:rPr>
        <w:t xml:space="preserve">, in modest settings, with little additional funding.  </w:t>
      </w:r>
      <w:r w:rsidR="00BB19EB">
        <w:rPr>
          <w:rFonts w:ascii="Times New Roman" w:hAnsi="Times New Roman" w:cs="Times New Roman"/>
          <w:sz w:val="28"/>
          <w:szCs w:val="28"/>
          <w:lang w:val="en"/>
        </w:rPr>
        <w:t>Some</w:t>
      </w:r>
      <w:r w:rsidR="0076389E">
        <w:rPr>
          <w:rFonts w:ascii="Times New Roman" w:hAnsi="Times New Roman" w:cs="Times New Roman"/>
          <w:sz w:val="28"/>
          <w:szCs w:val="28"/>
          <w:lang w:val="en"/>
        </w:rPr>
        <w:t xml:space="preserve"> of these successes</w:t>
      </w:r>
      <w:r w:rsidR="00BB19EB">
        <w:rPr>
          <w:rFonts w:ascii="Times New Roman" w:hAnsi="Times New Roman" w:cs="Times New Roman"/>
          <w:sz w:val="28"/>
          <w:szCs w:val="28"/>
          <w:lang w:val="en"/>
        </w:rPr>
        <w:t xml:space="preserve"> follow</w:t>
      </w:r>
      <w:r w:rsidR="0076389E">
        <w:rPr>
          <w:rFonts w:ascii="Times New Roman" w:hAnsi="Times New Roman" w:cs="Times New Roman"/>
          <w:sz w:val="28"/>
          <w:szCs w:val="28"/>
          <w:lang w:val="en"/>
        </w:rPr>
        <w:t>ed</w:t>
      </w:r>
      <w:r w:rsidR="00BB19EB">
        <w:rPr>
          <w:rFonts w:ascii="Times New Roman" w:hAnsi="Times New Roman" w:cs="Times New Roman"/>
          <w:sz w:val="28"/>
          <w:szCs w:val="28"/>
          <w:lang w:val="en"/>
        </w:rPr>
        <w:t xml:space="preserve"> a dedicated, exhausting search, and some</w:t>
      </w:r>
      <w:r w:rsidR="0076389E">
        <w:rPr>
          <w:rFonts w:ascii="Times New Roman" w:hAnsi="Times New Roman" w:cs="Times New Roman"/>
          <w:sz w:val="28"/>
          <w:szCs w:val="28"/>
          <w:lang w:val="en"/>
        </w:rPr>
        <w:t xml:space="preserve"> cam</w:t>
      </w:r>
      <w:r w:rsidR="00015DD9">
        <w:rPr>
          <w:rFonts w:ascii="Times New Roman" w:hAnsi="Times New Roman" w:cs="Times New Roman"/>
          <w:sz w:val="28"/>
          <w:szCs w:val="28"/>
          <w:lang w:val="en"/>
        </w:rPr>
        <w:t>e</w:t>
      </w:r>
      <w:r w:rsidR="0076389E">
        <w:rPr>
          <w:rFonts w:ascii="Times New Roman" w:hAnsi="Times New Roman" w:cs="Times New Roman"/>
          <w:sz w:val="28"/>
          <w:szCs w:val="28"/>
          <w:lang w:val="en"/>
        </w:rPr>
        <w:t xml:space="preserve"> through</w:t>
      </w:r>
      <w:r w:rsidR="00FA555A">
        <w:rPr>
          <w:rFonts w:ascii="Times New Roman" w:hAnsi="Times New Roman" w:cs="Times New Roman"/>
          <w:sz w:val="28"/>
          <w:szCs w:val="28"/>
          <w:lang w:val="en"/>
        </w:rPr>
        <w:t xml:space="preserve"> luck or accident. So</w:t>
      </w:r>
      <w:r w:rsidR="00BB19EB">
        <w:rPr>
          <w:rFonts w:ascii="Times New Roman" w:hAnsi="Times New Roman" w:cs="Times New Roman"/>
          <w:sz w:val="28"/>
          <w:szCs w:val="28"/>
          <w:lang w:val="en"/>
        </w:rPr>
        <w:t>,</w:t>
      </w:r>
      <w:r w:rsidR="00AF3521">
        <w:rPr>
          <w:rFonts w:ascii="Times New Roman" w:hAnsi="Times New Roman" w:cs="Times New Roman"/>
          <w:sz w:val="28"/>
          <w:szCs w:val="28"/>
          <w:lang w:val="en"/>
        </w:rPr>
        <w:t xml:space="preserve"> the AG might be found on the cheap, </w:t>
      </w:r>
      <w:r w:rsidR="0076395E">
        <w:rPr>
          <w:rFonts w:ascii="Times New Roman" w:hAnsi="Times New Roman" w:cs="Times New Roman"/>
          <w:sz w:val="28"/>
          <w:szCs w:val="28"/>
          <w:lang w:val="en"/>
        </w:rPr>
        <w:t>by one curious, committed scientist</w:t>
      </w:r>
      <w:r w:rsidR="00BB19EB">
        <w:rPr>
          <w:rFonts w:ascii="Times New Roman" w:hAnsi="Times New Roman" w:cs="Times New Roman"/>
          <w:sz w:val="28"/>
          <w:szCs w:val="28"/>
          <w:lang w:val="en"/>
        </w:rPr>
        <w:t xml:space="preserve">, working in his or her existing laboratory, with little or no extra </w:t>
      </w:r>
      <w:r w:rsidR="00813400">
        <w:rPr>
          <w:rFonts w:ascii="Times New Roman" w:hAnsi="Times New Roman" w:cs="Times New Roman"/>
          <w:sz w:val="28"/>
          <w:szCs w:val="28"/>
          <w:lang w:val="en"/>
        </w:rPr>
        <w:t>funding.</w:t>
      </w:r>
    </w:p>
    <w:p w14:paraId="50D40F32"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7257C169" w14:textId="0A005DA1"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Certainly, there will be times when lengthy, expensive research</w:t>
      </w:r>
      <w:r w:rsidR="00E2641A">
        <w:rPr>
          <w:rFonts w:ascii="Times New Roman" w:hAnsi="Times New Roman" w:cs="Times New Roman"/>
          <w:sz w:val="28"/>
          <w:szCs w:val="28"/>
          <w:lang w:val="en"/>
        </w:rPr>
        <w:t xml:space="preserve">, by teams of </w:t>
      </w:r>
      <w:r w:rsidR="00AF3521">
        <w:rPr>
          <w:rFonts w:ascii="Times New Roman" w:hAnsi="Times New Roman" w:cs="Times New Roman"/>
          <w:sz w:val="28"/>
          <w:szCs w:val="28"/>
          <w:lang w:val="en"/>
        </w:rPr>
        <w:t xml:space="preserve">scientists, </w:t>
      </w:r>
      <w:r w:rsidR="00AF3521" w:rsidRPr="00BE2A4B">
        <w:rPr>
          <w:rFonts w:ascii="Times New Roman" w:hAnsi="Times New Roman" w:cs="Times New Roman"/>
          <w:sz w:val="28"/>
          <w:szCs w:val="28"/>
          <w:lang w:val="en"/>
        </w:rPr>
        <w:t>is</w:t>
      </w:r>
      <w:r w:rsidRPr="00BE2A4B">
        <w:rPr>
          <w:rFonts w:ascii="Times New Roman" w:hAnsi="Times New Roman" w:cs="Times New Roman"/>
          <w:sz w:val="28"/>
          <w:szCs w:val="28"/>
          <w:lang w:val="en"/>
        </w:rPr>
        <w:t xml:space="preserve"> the only way a medical mystery can be solved.  But </w:t>
      </w:r>
      <w:r w:rsidR="00813400">
        <w:rPr>
          <w:rFonts w:ascii="Times New Roman" w:hAnsi="Times New Roman" w:cs="Times New Roman"/>
          <w:sz w:val="28"/>
          <w:szCs w:val="28"/>
          <w:lang w:val="en"/>
        </w:rPr>
        <w:t>this</w:t>
      </w:r>
      <w:r w:rsidRPr="00BE2A4B">
        <w:rPr>
          <w:rFonts w:ascii="Times New Roman" w:hAnsi="Times New Roman" w:cs="Times New Roman"/>
          <w:sz w:val="28"/>
          <w:szCs w:val="28"/>
          <w:lang w:val="en"/>
        </w:rPr>
        <w:t xml:space="preserve"> is </w:t>
      </w:r>
      <w:r w:rsidR="00813400">
        <w:rPr>
          <w:rFonts w:ascii="Times New Roman" w:hAnsi="Times New Roman" w:cs="Times New Roman"/>
          <w:sz w:val="28"/>
          <w:szCs w:val="28"/>
          <w:lang w:val="en"/>
        </w:rPr>
        <w:t xml:space="preserve">often the not the case </w:t>
      </w:r>
      <w:r w:rsidR="003E4AAA">
        <w:rPr>
          <w:rFonts w:ascii="Times New Roman" w:hAnsi="Times New Roman" w:cs="Times New Roman"/>
          <w:sz w:val="28"/>
          <w:szCs w:val="28"/>
          <w:lang w:val="en"/>
        </w:rPr>
        <w:t>when it</w:t>
      </w:r>
      <w:r w:rsidR="00CA57FE">
        <w:rPr>
          <w:rFonts w:ascii="Times New Roman" w:hAnsi="Times New Roman" w:cs="Times New Roman"/>
          <w:sz w:val="28"/>
          <w:szCs w:val="28"/>
          <w:lang w:val="en"/>
        </w:rPr>
        <w:t xml:space="preserve"> comes to finding</w:t>
      </w:r>
      <w:r w:rsidR="003E4AAA">
        <w:rPr>
          <w:rFonts w:ascii="Times New Roman" w:hAnsi="Times New Roman" w:cs="Times New Roman"/>
          <w:sz w:val="28"/>
          <w:szCs w:val="28"/>
          <w:lang w:val="en"/>
        </w:rPr>
        <w:t xml:space="preserve"> </w:t>
      </w:r>
      <w:r w:rsidR="00FD2DBA">
        <w:rPr>
          <w:rFonts w:ascii="Times New Roman" w:hAnsi="Times New Roman" w:cs="Times New Roman"/>
          <w:sz w:val="28"/>
          <w:szCs w:val="28"/>
          <w:lang w:val="en"/>
        </w:rPr>
        <w:t xml:space="preserve">important </w:t>
      </w:r>
      <w:r w:rsidR="003E4AAA">
        <w:rPr>
          <w:rFonts w:ascii="Times New Roman" w:hAnsi="Times New Roman" w:cs="Times New Roman"/>
          <w:sz w:val="28"/>
          <w:szCs w:val="28"/>
          <w:lang w:val="en"/>
        </w:rPr>
        <w:t>new</w:t>
      </w:r>
      <w:r w:rsidR="00CA57FE">
        <w:rPr>
          <w:rFonts w:ascii="Times New Roman" w:hAnsi="Times New Roman" w:cs="Times New Roman"/>
          <w:sz w:val="28"/>
          <w:szCs w:val="28"/>
          <w:lang w:val="en"/>
        </w:rPr>
        <w:t xml:space="preserve"> germs.  </w:t>
      </w:r>
    </w:p>
    <w:p w14:paraId="2BA3C797"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240A879A" w14:textId="4039BB0B" w:rsidR="003478D2" w:rsidRDefault="0076395E"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 xml:space="preserve">To </w:t>
      </w:r>
      <w:r w:rsidR="00BE2A4B" w:rsidRPr="00BE2A4B">
        <w:rPr>
          <w:rFonts w:ascii="Times New Roman" w:hAnsi="Times New Roman" w:cs="Times New Roman"/>
          <w:sz w:val="28"/>
          <w:szCs w:val="28"/>
          <w:lang w:val="en"/>
        </w:rPr>
        <w:t xml:space="preserve">get </w:t>
      </w:r>
      <w:r>
        <w:rPr>
          <w:rFonts w:ascii="Times New Roman" w:hAnsi="Times New Roman" w:cs="Times New Roman"/>
          <w:sz w:val="28"/>
          <w:szCs w:val="28"/>
          <w:lang w:val="en"/>
        </w:rPr>
        <w:t xml:space="preserve">more </w:t>
      </w:r>
      <w:r w:rsidR="00BE2A4B" w:rsidRPr="00BE2A4B">
        <w:rPr>
          <w:rFonts w:ascii="Times New Roman" w:hAnsi="Times New Roman" w:cs="Times New Roman"/>
          <w:sz w:val="28"/>
          <w:szCs w:val="28"/>
          <w:lang w:val="en"/>
        </w:rPr>
        <w:t>AG investigative efforts moving, we have recently announced the</w:t>
      </w:r>
      <w:r w:rsidR="00015616">
        <w:rPr>
          <w:rFonts w:ascii="Times New Roman" w:hAnsi="Times New Roman" w:cs="Times New Roman"/>
          <w:sz w:val="28"/>
          <w:szCs w:val="28"/>
          <w:lang w:val="en"/>
        </w:rPr>
        <w:t xml:space="preserve"> </w:t>
      </w:r>
      <w:r w:rsidR="002E0EFC">
        <w:rPr>
          <w:rFonts w:ascii="Times New Roman" w:hAnsi="Times New Roman" w:cs="Times New Roman"/>
          <w:sz w:val="28"/>
          <w:szCs w:val="28"/>
          <w:lang w:val="en"/>
        </w:rPr>
        <w:t>three</w:t>
      </w:r>
      <w:r w:rsidR="00015616">
        <w:rPr>
          <w:rFonts w:ascii="Times New Roman" w:hAnsi="Times New Roman" w:cs="Times New Roman"/>
          <w:sz w:val="28"/>
          <w:szCs w:val="28"/>
          <w:lang w:val="en"/>
        </w:rPr>
        <w:t>-year</w:t>
      </w:r>
      <w:r w:rsidR="00BE2A4B" w:rsidRPr="00BE2A4B">
        <w:rPr>
          <w:rFonts w:ascii="Times New Roman" w:hAnsi="Times New Roman" w:cs="Times New Roman"/>
          <w:sz w:val="28"/>
          <w:szCs w:val="28"/>
          <w:lang w:val="en"/>
        </w:rPr>
        <w:t xml:space="preserve"> “Alzheimer Germ </w:t>
      </w:r>
      <w:r>
        <w:rPr>
          <w:rFonts w:ascii="Times New Roman" w:hAnsi="Times New Roman" w:cs="Times New Roman"/>
          <w:sz w:val="28"/>
          <w:szCs w:val="28"/>
          <w:lang w:val="en"/>
        </w:rPr>
        <w:t>Challenge Award” of $1 million (</w:t>
      </w:r>
      <w:hyperlink r:id="rId13" w:history="1">
        <w:r w:rsidRPr="0076395E">
          <w:rPr>
            <w:rStyle w:val="Hyperlink"/>
            <w:rFonts w:ascii="Times New Roman" w:hAnsi="Times New Roman" w:cs="Times New Roman"/>
            <w:sz w:val="28"/>
            <w:szCs w:val="28"/>
            <w:lang w:val="en"/>
          </w:rPr>
          <w:t>ALZgerm.org</w:t>
        </w:r>
      </w:hyperlink>
      <w:r>
        <w:rPr>
          <w:rFonts w:ascii="Times New Roman" w:hAnsi="Times New Roman" w:cs="Times New Roman"/>
          <w:sz w:val="28"/>
          <w:szCs w:val="28"/>
          <w:lang w:val="en"/>
        </w:rPr>
        <w:t>).  This prize is not for future</w:t>
      </w:r>
      <w:r w:rsidR="00AF3521">
        <w:rPr>
          <w:rFonts w:ascii="Times New Roman" w:hAnsi="Times New Roman" w:cs="Times New Roman"/>
          <w:sz w:val="28"/>
          <w:szCs w:val="28"/>
          <w:lang w:val="en"/>
        </w:rPr>
        <w:t xml:space="preserve"> research; it is</w:t>
      </w:r>
      <w:r w:rsidR="00FD2DBA">
        <w:rPr>
          <w:rFonts w:ascii="Times New Roman" w:hAnsi="Times New Roman" w:cs="Times New Roman"/>
          <w:sz w:val="28"/>
          <w:szCs w:val="28"/>
          <w:lang w:val="en"/>
        </w:rPr>
        <w:t xml:space="preserve"> solely</w:t>
      </w:r>
      <w:r w:rsidR="00AF3521">
        <w:rPr>
          <w:rFonts w:ascii="Times New Roman" w:hAnsi="Times New Roman" w:cs="Times New Roman"/>
          <w:sz w:val="28"/>
          <w:szCs w:val="28"/>
          <w:lang w:val="en"/>
        </w:rPr>
        <w:t xml:space="preserve"> for results</w:t>
      </w:r>
      <w:r w:rsidR="002E0EFC">
        <w:rPr>
          <w:rFonts w:ascii="Times New Roman" w:hAnsi="Times New Roman" w:cs="Times New Roman"/>
          <w:sz w:val="28"/>
          <w:szCs w:val="28"/>
          <w:lang w:val="en"/>
        </w:rPr>
        <w:t xml:space="preserve"> already</w:t>
      </w:r>
      <w:r w:rsidR="00FD2DBA">
        <w:rPr>
          <w:rFonts w:ascii="Times New Roman" w:hAnsi="Times New Roman" w:cs="Times New Roman"/>
          <w:sz w:val="28"/>
          <w:szCs w:val="28"/>
          <w:lang w:val="en"/>
        </w:rPr>
        <w:t xml:space="preserve"> </w:t>
      </w:r>
      <w:r>
        <w:rPr>
          <w:rFonts w:ascii="Times New Roman" w:hAnsi="Times New Roman" w:cs="Times New Roman"/>
          <w:sz w:val="28"/>
          <w:szCs w:val="28"/>
          <w:lang w:val="en"/>
        </w:rPr>
        <w:t>achieved</w:t>
      </w:r>
      <w:r w:rsidR="00AF3521">
        <w:rPr>
          <w:rFonts w:ascii="Times New Roman" w:hAnsi="Times New Roman" w:cs="Times New Roman"/>
          <w:sz w:val="28"/>
          <w:szCs w:val="28"/>
          <w:lang w:val="en"/>
        </w:rPr>
        <w:t xml:space="preserve">—persuasive evidence of the causative germ.  </w:t>
      </w:r>
      <w:r w:rsidR="00A558DC">
        <w:rPr>
          <w:rFonts w:ascii="Times New Roman" w:hAnsi="Times New Roman" w:cs="Times New Roman"/>
          <w:sz w:val="28"/>
          <w:szCs w:val="28"/>
          <w:lang w:val="en"/>
        </w:rPr>
        <w:t>Also, t</w:t>
      </w:r>
      <w:r w:rsidR="00AF3521">
        <w:rPr>
          <w:rFonts w:ascii="Times New Roman" w:hAnsi="Times New Roman" w:cs="Times New Roman"/>
          <w:sz w:val="28"/>
          <w:szCs w:val="28"/>
          <w:lang w:val="en"/>
        </w:rPr>
        <w:t>he</w:t>
      </w:r>
      <w:r>
        <w:rPr>
          <w:rFonts w:ascii="Times New Roman" w:hAnsi="Times New Roman" w:cs="Times New Roman"/>
          <w:sz w:val="28"/>
          <w:szCs w:val="28"/>
          <w:lang w:val="en"/>
        </w:rPr>
        <w:t xml:space="preserve"> </w:t>
      </w:r>
      <w:r w:rsidR="00A558DC">
        <w:rPr>
          <w:rFonts w:ascii="Times New Roman" w:hAnsi="Times New Roman" w:cs="Times New Roman"/>
          <w:sz w:val="28"/>
          <w:szCs w:val="28"/>
          <w:lang w:val="en"/>
        </w:rPr>
        <w:t xml:space="preserve">posting of this </w:t>
      </w:r>
      <w:r>
        <w:rPr>
          <w:rFonts w:ascii="Times New Roman" w:hAnsi="Times New Roman" w:cs="Times New Roman"/>
          <w:sz w:val="28"/>
          <w:szCs w:val="28"/>
          <w:lang w:val="en"/>
        </w:rPr>
        <w:t>award</w:t>
      </w:r>
      <w:r w:rsidR="00AF3521">
        <w:rPr>
          <w:rFonts w:ascii="Times New Roman" w:hAnsi="Times New Roman" w:cs="Times New Roman"/>
          <w:sz w:val="28"/>
          <w:szCs w:val="28"/>
          <w:lang w:val="en"/>
        </w:rPr>
        <w:t xml:space="preserve"> </w:t>
      </w:r>
      <w:r>
        <w:rPr>
          <w:rFonts w:ascii="Times New Roman" w:hAnsi="Times New Roman" w:cs="Times New Roman"/>
          <w:sz w:val="28"/>
          <w:szCs w:val="28"/>
          <w:lang w:val="en"/>
        </w:rPr>
        <w:t>will</w:t>
      </w:r>
      <w:r w:rsidR="003E4AAA">
        <w:rPr>
          <w:rFonts w:ascii="Times New Roman" w:hAnsi="Times New Roman" w:cs="Times New Roman"/>
          <w:sz w:val="28"/>
          <w:szCs w:val="28"/>
          <w:lang w:val="en"/>
        </w:rPr>
        <w:t xml:space="preserve"> help </w:t>
      </w:r>
      <w:r w:rsidR="007307F7">
        <w:rPr>
          <w:rFonts w:ascii="Times New Roman" w:hAnsi="Times New Roman" w:cs="Times New Roman"/>
          <w:sz w:val="28"/>
          <w:szCs w:val="28"/>
          <w:lang w:val="en"/>
        </w:rPr>
        <w:t>stimulate</w:t>
      </w:r>
      <w:r w:rsidR="00A558DC">
        <w:rPr>
          <w:rFonts w:ascii="Times New Roman" w:hAnsi="Times New Roman" w:cs="Times New Roman"/>
          <w:sz w:val="28"/>
          <w:szCs w:val="28"/>
          <w:lang w:val="en"/>
        </w:rPr>
        <w:t xml:space="preserve"> the major funders of Alzheimer’s research to intensify and accelerate efforts</w:t>
      </w:r>
      <w:r w:rsidR="00FD2DBA">
        <w:rPr>
          <w:rFonts w:ascii="Times New Roman" w:hAnsi="Times New Roman" w:cs="Times New Roman"/>
          <w:sz w:val="28"/>
          <w:szCs w:val="28"/>
          <w:lang w:val="en"/>
        </w:rPr>
        <w:t xml:space="preserve"> in this </w:t>
      </w:r>
      <w:r w:rsidR="00A558DC">
        <w:rPr>
          <w:rFonts w:ascii="Times New Roman" w:hAnsi="Times New Roman" w:cs="Times New Roman"/>
          <w:sz w:val="28"/>
          <w:szCs w:val="28"/>
          <w:lang w:val="en"/>
        </w:rPr>
        <w:t xml:space="preserve">largely </w:t>
      </w:r>
      <w:r w:rsidR="00FD2DBA">
        <w:rPr>
          <w:rFonts w:ascii="Times New Roman" w:hAnsi="Times New Roman" w:cs="Times New Roman"/>
          <w:sz w:val="28"/>
          <w:szCs w:val="28"/>
          <w:lang w:val="en"/>
        </w:rPr>
        <w:t>neglected area.</w:t>
      </w:r>
    </w:p>
    <w:p w14:paraId="602DA068"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516F9610" w14:textId="3875990B" w:rsidR="00BE2A4B" w:rsidRPr="00BF72EB"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BF72EB">
        <w:rPr>
          <w:rFonts w:ascii="Times New Roman" w:hAnsi="Times New Roman" w:cs="Times New Roman"/>
          <w:b/>
          <w:sz w:val="32"/>
          <w:szCs w:val="32"/>
          <w:lang w:val="en"/>
        </w:rPr>
        <w:t>The opio</w:t>
      </w:r>
      <w:r w:rsidR="00BF72EB">
        <w:rPr>
          <w:rFonts w:ascii="Times New Roman" w:hAnsi="Times New Roman" w:cs="Times New Roman"/>
          <w:b/>
          <w:sz w:val="32"/>
          <w:szCs w:val="32"/>
          <w:lang w:val="en"/>
        </w:rPr>
        <w:t xml:space="preserve">ids of Alzheimer’s research: </w:t>
      </w:r>
      <w:r w:rsidR="00BF72EB" w:rsidRPr="003E4AAA">
        <w:rPr>
          <w:rFonts w:ascii="Times New Roman" w:hAnsi="Times New Roman" w:cs="Times New Roman"/>
          <w:b/>
          <w:sz w:val="32"/>
          <w:szCs w:val="32"/>
          <w:lang w:val="en"/>
        </w:rPr>
        <w:t>L</w:t>
      </w:r>
      <w:r w:rsidRPr="00BF72EB">
        <w:rPr>
          <w:rFonts w:ascii="Times New Roman" w:hAnsi="Times New Roman" w:cs="Times New Roman"/>
          <w:b/>
          <w:sz w:val="32"/>
          <w:szCs w:val="32"/>
          <w:lang w:val="en"/>
        </w:rPr>
        <w:t>ifestyles and risk factors</w:t>
      </w:r>
    </w:p>
    <w:p w14:paraId="611CC3DD" w14:textId="77777777" w:rsidR="00BF72EB" w:rsidRDefault="00BF72EB" w:rsidP="00BE2A4B">
      <w:pPr>
        <w:autoSpaceDE w:val="0"/>
        <w:autoSpaceDN w:val="0"/>
        <w:adjustRightInd w:val="0"/>
        <w:spacing w:after="0" w:line="240" w:lineRule="auto"/>
        <w:ind w:right="-720"/>
        <w:rPr>
          <w:rFonts w:ascii="Times New Roman" w:hAnsi="Times New Roman" w:cs="Times New Roman"/>
          <w:sz w:val="28"/>
          <w:szCs w:val="28"/>
          <w:lang w:val="en"/>
        </w:rPr>
      </w:pPr>
    </w:p>
    <w:p w14:paraId="40DCCD50" w14:textId="186D633D"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lastRenderedPageBreak/>
        <w:t>If one germ is responsible for AD, as I believe, the vast monies being spent researching Alzheimer’s patients’ “lifestyles” and “risk factors” will provide interesting but not crucial information.  No result</w:t>
      </w:r>
      <w:r w:rsidR="00F51DD8">
        <w:rPr>
          <w:rFonts w:ascii="Times New Roman" w:hAnsi="Times New Roman" w:cs="Times New Roman"/>
          <w:sz w:val="28"/>
          <w:szCs w:val="28"/>
          <w:lang w:val="en"/>
        </w:rPr>
        <w:t xml:space="preserve"> of such studies</w:t>
      </w:r>
      <w:r w:rsidRPr="00BE2A4B">
        <w:rPr>
          <w:rFonts w:ascii="Times New Roman" w:hAnsi="Times New Roman" w:cs="Times New Roman"/>
          <w:sz w:val="28"/>
          <w:szCs w:val="28"/>
          <w:lang w:val="en"/>
        </w:rPr>
        <w:t xml:space="preserve"> c</w:t>
      </w:r>
      <w:r w:rsidR="003E4AAA">
        <w:rPr>
          <w:rFonts w:ascii="Times New Roman" w:hAnsi="Times New Roman" w:cs="Times New Roman"/>
          <w:sz w:val="28"/>
          <w:szCs w:val="28"/>
          <w:lang w:val="en"/>
        </w:rPr>
        <w:t xml:space="preserve">an guarantee you will or won’t </w:t>
      </w:r>
      <w:r w:rsidR="005740A3">
        <w:rPr>
          <w:rFonts w:ascii="Times New Roman" w:hAnsi="Times New Roman" w:cs="Times New Roman"/>
          <w:sz w:val="28"/>
          <w:szCs w:val="28"/>
          <w:lang w:val="en"/>
        </w:rPr>
        <w:t xml:space="preserve">get AD. </w:t>
      </w:r>
      <w:r w:rsidRPr="00BE2A4B">
        <w:rPr>
          <w:rFonts w:ascii="Times New Roman" w:hAnsi="Times New Roman" w:cs="Times New Roman"/>
          <w:sz w:val="28"/>
          <w:szCs w:val="28"/>
          <w:lang w:val="en"/>
        </w:rPr>
        <w:t>These studies are, in a sense, opioids to soothe the public demand that “something” be done about AD.</w:t>
      </w:r>
    </w:p>
    <w:p w14:paraId="71BD464F"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053F3326" w14:textId="25C93775"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There is only one crucial</w:t>
      </w:r>
      <w:r w:rsidR="005740A3">
        <w:rPr>
          <w:rFonts w:ascii="Times New Roman" w:hAnsi="Times New Roman" w:cs="Times New Roman"/>
          <w:sz w:val="28"/>
          <w:szCs w:val="28"/>
          <w:lang w:val="en"/>
        </w:rPr>
        <w:t xml:space="preserve"> research</w:t>
      </w:r>
      <w:r w:rsidRPr="00BE2A4B">
        <w:rPr>
          <w:rFonts w:ascii="Times New Roman" w:hAnsi="Times New Roman" w:cs="Times New Roman"/>
          <w:sz w:val="28"/>
          <w:szCs w:val="28"/>
          <w:lang w:val="en"/>
        </w:rPr>
        <w:t xml:space="preserve"> item missing at this time: </w:t>
      </w:r>
      <w:r w:rsidR="00BF72EB" w:rsidRPr="005740A3">
        <w:rPr>
          <w:rFonts w:ascii="Times New Roman" w:hAnsi="Times New Roman" w:cs="Times New Roman"/>
          <w:sz w:val="28"/>
          <w:szCs w:val="28"/>
          <w:lang w:val="en"/>
        </w:rPr>
        <w:t>T</w:t>
      </w:r>
      <w:r w:rsidRPr="005740A3">
        <w:rPr>
          <w:rFonts w:ascii="Times New Roman" w:hAnsi="Times New Roman" w:cs="Times New Roman"/>
          <w:sz w:val="28"/>
          <w:szCs w:val="28"/>
          <w:lang w:val="en"/>
        </w:rPr>
        <w:t>h</w:t>
      </w:r>
      <w:r w:rsidRPr="00BE2A4B">
        <w:rPr>
          <w:rFonts w:ascii="Times New Roman" w:hAnsi="Times New Roman" w:cs="Times New Roman"/>
          <w:sz w:val="28"/>
          <w:szCs w:val="28"/>
          <w:lang w:val="en"/>
        </w:rPr>
        <w:t xml:space="preserve">e </w:t>
      </w:r>
      <w:r w:rsidR="005740A3">
        <w:rPr>
          <w:rFonts w:ascii="Times New Roman" w:hAnsi="Times New Roman" w:cs="Times New Roman"/>
          <w:sz w:val="28"/>
          <w:szCs w:val="28"/>
          <w:lang w:val="en"/>
        </w:rPr>
        <w:t xml:space="preserve">root </w:t>
      </w:r>
      <w:r w:rsidRPr="00BE2A4B">
        <w:rPr>
          <w:rFonts w:ascii="Times New Roman" w:hAnsi="Times New Roman" w:cs="Times New Roman"/>
          <w:sz w:val="28"/>
          <w:szCs w:val="28"/>
          <w:lang w:val="en"/>
        </w:rPr>
        <w:t>cause of AD. By this I mean the initial trigger. Unless it is pulled, nothing will happen.</w:t>
      </w:r>
      <w:r w:rsidR="005740A3">
        <w:rPr>
          <w:rFonts w:ascii="Times New Roman" w:hAnsi="Times New Roman" w:cs="Times New Roman"/>
          <w:sz w:val="28"/>
          <w:szCs w:val="28"/>
          <w:lang w:val="en"/>
        </w:rPr>
        <w:t xml:space="preserve"> If the AG is absent, AD will not develop, no matter what else goes on.</w:t>
      </w:r>
    </w:p>
    <w:p w14:paraId="6499E263"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4B899FD6" w14:textId="224314EC" w:rsid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Tuberculosis provides an analogy.  Malnutrition, inhaling coal dust, weak lungs, crippled immune defenses, and working with untreated TB patients will all increase your chances of getting TB.  But nothing happens</w:t>
      </w:r>
      <w:r w:rsidR="005740A3">
        <w:rPr>
          <w:rFonts w:ascii="Times New Roman" w:hAnsi="Times New Roman" w:cs="Times New Roman"/>
          <w:sz w:val="28"/>
          <w:szCs w:val="28"/>
          <w:lang w:val="en"/>
        </w:rPr>
        <w:t xml:space="preserve">, regardless of risk factors or lifestyle, </w:t>
      </w:r>
      <w:r w:rsidRPr="00BE2A4B">
        <w:rPr>
          <w:rFonts w:ascii="Times New Roman" w:hAnsi="Times New Roman" w:cs="Times New Roman"/>
          <w:sz w:val="28"/>
          <w:szCs w:val="28"/>
          <w:lang w:val="en"/>
        </w:rPr>
        <w:t>unless the tubercle bacillus enters you</w:t>
      </w:r>
      <w:r w:rsidR="005740A3">
        <w:rPr>
          <w:rFonts w:ascii="Times New Roman" w:hAnsi="Times New Roman" w:cs="Times New Roman"/>
          <w:sz w:val="28"/>
          <w:szCs w:val="28"/>
          <w:lang w:val="en"/>
        </w:rPr>
        <w:t>r body and incites tuberculosis.</w:t>
      </w:r>
    </w:p>
    <w:p w14:paraId="02865EA8" w14:textId="77777777" w:rsidR="00544559" w:rsidRPr="00BE2A4B" w:rsidRDefault="00544559" w:rsidP="00BE2A4B">
      <w:pPr>
        <w:autoSpaceDE w:val="0"/>
        <w:autoSpaceDN w:val="0"/>
        <w:adjustRightInd w:val="0"/>
        <w:spacing w:after="0" w:line="240" w:lineRule="auto"/>
        <w:ind w:right="-720"/>
        <w:rPr>
          <w:rFonts w:ascii="Times New Roman" w:hAnsi="Times New Roman" w:cs="Times New Roman"/>
          <w:sz w:val="28"/>
          <w:szCs w:val="28"/>
          <w:lang w:val="en"/>
        </w:rPr>
      </w:pPr>
    </w:p>
    <w:p w14:paraId="5AF778FB" w14:textId="495D5867" w:rsidR="00BF72EB" w:rsidRDefault="00C24541"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b/>
          <w:sz w:val="32"/>
          <w:szCs w:val="32"/>
          <w:lang w:val="en"/>
        </w:rPr>
        <w:t>F</w:t>
      </w:r>
      <w:r w:rsidR="00DD53ED">
        <w:rPr>
          <w:rFonts w:ascii="Times New Roman" w:hAnsi="Times New Roman" w:cs="Times New Roman"/>
          <w:b/>
          <w:sz w:val="32"/>
          <w:szCs w:val="32"/>
          <w:lang w:val="en"/>
        </w:rPr>
        <w:t xml:space="preserve">ew </w:t>
      </w:r>
      <w:r w:rsidR="00EA49B4">
        <w:rPr>
          <w:rFonts w:ascii="Times New Roman" w:hAnsi="Times New Roman" w:cs="Times New Roman"/>
          <w:b/>
          <w:sz w:val="32"/>
          <w:szCs w:val="32"/>
          <w:lang w:val="en"/>
        </w:rPr>
        <w:t>infect</w:t>
      </w:r>
      <w:r>
        <w:rPr>
          <w:rFonts w:ascii="Times New Roman" w:hAnsi="Times New Roman" w:cs="Times New Roman"/>
          <w:b/>
          <w:sz w:val="32"/>
          <w:szCs w:val="32"/>
          <w:lang w:val="en"/>
        </w:rPr>
        <w:t>ious disease specialists investigate Alzheimer’s</w:t>
      </w:r>
    </w:p>
    <w:p w14:paraId="0A55BC05" w14:textId="77777777" w:rsidR="000645F4" w:rsidRDefault="000645F4" w:rsidP="00BE2A4B">
      <w:pPr>
        <w:autoSpaceDE w:val="0"/>
        <w:autoSpaceDN w:val="0"/>
        <w:adjustRightInd w:val="0"/>
        <w:spacing w:after="0" w:line="240" w:lineRule="auto"/>
        <w:ind w:right="-720"/>
        <w:rPr>
          <w:rFonts w:ascii="Times New Roman" w:hAnsi="Times New Roman" w:cs="Times New Roman"/>
          <w:sz w:val="28"/>
          <w:szCs w:val="28"/>
          <w:lang w:val="en"/>
        </w:rPr>
      </w:pPr>
    </w:p>
    <w:p w14:paraId="47FF54C5" w14:textId="37741340" w:rsidR="000C194F" w:rsidRDefault="000C194F"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Illnesses classified as “epidemics” or “outbreaks”</w:t>
      </w:r>
      <w:r w:rsidR="005740A3">
        <w:rPr>
          <w:rFonts w:ascii="Times New Roman" w:hAnsi="Times New Roman" w:cs="Times New Roman"/>
          <w:sz w:val="28"/>
          <w:szCs w:val="28"/>
          <w:lang w:val="en"/>
        </w:rPr>
        <w:t xml:space="preserve"> attract a lot of </w:t>
      </w:r>
      <w:r w:rsidR="000645F4">
        <w:rPr>
          <w:rFonts w:ascii="Times New Roman" w:hAnsi="Times New Roman" w:cs="Times New Roman"/>
          <w:sz w:val="28"/>
          <w:szCs w:val="28"/>
          <w:lang w:val="en"/>
        </w:rPr>
        <w:t xml:space="preserve">research </w:t>
      </w:r>
      <w:r w:rsidR="005740A3">
        <w:rPr>
          <w:rFonts w:ascii="Times New Roman" w:hAnsi="Times New Roman" w:cs="Times New Roman"/>
          <w:sz w:val="28"/>
          <w:szCs w:val="28"/>
          <w:lang w:val="en"/>
        </w:rPr>
        <w:t>professionals</w:t>
      </w:r>
      <w:r w:rsidR="00A93E13">
        <w:rPr>
          <w:rFonts w:ascii="Times New Roman" w:hAnsi="Times New Roman" w:cs="Times New Roman"/>
          <w:sz w:val="28"/>
          <w:szCs w:val="28"/>
          <w:lang w:val="en"/>
        </w:rPr>
        <w:t xml:space="preserve"> in certain specialties. The big three</w:t>
      </w:r>
      <w:r w:rsidR="00405B41">
        <w:rPr>
          <w:rFonts w:ascii="Times New Roman" w:hAnsi="Times New Roman" w:cs="Times New Roman"/>
          <w:sz w:val="28"/>
          <w:szCs w:val="28"/>
          <w:lang w:val="en"/>
        </w:rPr>
        <w:t xml:space="preserve"> of th</w:t>
      </w:r>
      <w:r w:rsidR="007307F7">
        <w:rPr>
          <w:rFonts w:ascii="Times New Roman" w:hAnsi="Times New Roman" w:cs="Times New Roman"/>
          <w:sz w:val="28"/>
          <w:szCs w:val="28"/>
          <w:lang w:val="en"/>
        </w:rPr>
        <w:t>e</w:t>
      </w:r>
      <w:r w:rsidR="00405B41">
        <w:rPr>
          <w:rFonts w:ascii="Times New Roman" w:hAnsi="Times New Roman" w:cs="Times New Roman"/>
          <w:sz w:val="28"/>
          <w:szCs w:val="28"/>
          <w:lang w:val="en"/>
        </w:rPr>
        <w:t>se</w:t>
      </w:r>
      <w:r w:rsidR="00A93E13">
        <w:rPr>
          <w:rFonts w:ascii="Times New Roman" w:hAnsi="Times New Roman" w:cs="Times New Roman"/>
          <w:sz w:val="28"/>
          <w:szCs w:val="28"/>
          <w:lang w:val="en"/>
        </w:rPr>
        <w:t xml:space="preserve"> are </w:t>
      </w:r>
      <w:r w:rsidR="005740A3">
        <w:rPr>
          <w:rFonts w:ascii="Times New Roman" w:hAnsi="Times New Roman" w:cs="Times New Roman"/>
          <w:sz w:val="28"/>
          <w:szCs w:val="28"/>
          <w:lang w:val="en"/>
        </w:rPr>
        <w:t xml:space="preserve">infectious </w:t>
      </w:r>
      <w:r w:rsidR="00A93E13">
        <w:rPr>
          <w:rFonts w:ascii="Times New Roman" w:hAnsi="Times New Roman" w:cs="Times New Roman"/>
          <w:sz w:val="28"/>
          <w:szCs w:val="28"/>
          <w:lang w:val="en"/>
        </w:rPr>
        <w:t xml:space="preserve">diseases, </w:t>
      </w:r>
      <w:r w:rsidR="00CF1088">
        <w:rPr>
          <w:rFonts w:ascii="Times New Roman" w:hAnsi="Times New Roman" w:cs="Times New Roman"/>
          <w:sz w:val="28"/>
          <w:szCs w:val="28"/>
          <w:lang w:val="en"/>
        </w:rPr>
        <w:t>microbiology</w:t>
      </w:r>
      <w:r w:rsidR="005740A3">
        <w:rPr>
          <w:rFonts w:ascii="Times New Roman" w:hAnsi="Times New Roman" w:cs="Times New Roman"/>
          <w:sz w:val="28"/>
          <w:szCs w:val="28"/>
          <w:lang w:val="en"/>
        </w:rPr>
        <w:t xml:space="preserve"> an</w:t>
      </w:r>
      <w:r w:rsidR="00CF1088">
        <w:rPr>
          <w:rFonts w:ascii="Times New Roman" w:hAnsi="Times New Roman" w:cs="Times New Roman"/>
          <w:sz w:val="28"/>
          <w:szCs w:val="28"/>
          <w:lang w:val="en"/>
        </w:rPr>
        <w:t>d epidemiology.</w:t>
      </w:r>
      <w:r w:rsidR="000645F4">
        <w:rPr>
          <w:rFonts w:ascii="Times New Roman" w:hAnsi="Times New Roman" w:cs="Times New Roman"/>
          <w:sz w:val="28"/>
          <w:szCs w:val="28"/>
          <w:lang w:val="en"/>
        </w:rPr>
        <w:t xml:space="preserve"> So, if the root cause of Alzheimer’s is—or even could be-- a germ, why are there so few of these </w:t>
      </w:r>
      <w:r w:rsidR="00C24541">
        <w:rPr>
          <w:rFonts w:ascii="Times New Roman" w:hAnsi="Times New Roman" w:cs="Times New Roman"/>
          <w:sz w:val="28"/>
          <w:szCs w:val="28"/>
          <w:lang w:val="en"/>
        </w:rPr>
        <w:t xml:space="preserve">particular </w:t>
      </w:r>
      <w:r w:rsidR="000645F4">
        <w:rPr>
          <w:rFonts w:ascii="Times New Roman" w:hAnsi="Times New Roman" w:cs="Times New Roman"/>
          <w:sz w:val="28"/>
          <w:szCs w:val="28"/>
          <w:lang w:val="en"/>
        </w:rPr>
        <w:t xml:space="preserve">specialists </w:t>
      </w:r>
      <w:r w:rsidR="00F82537">
        <w:rPr>
          <w:rFonts w:ascii="Times New Roman" w:hAnsi="Times New Roman" w:cs="Times New Roman"/>
          <w:sz w:val="28"/>
          <w:szCs w:val="28"/>
          <w:lang w:val="en"/>
        </w:rPr>
        <w:t xml:space="preserve">involved in </w:t>
      </w:r>
      <w:r w:rsidR="000645F4">
        <w:rPr>
          <w:rFonts w:ascii="Times New Roman" w:hAnsi="Times New Roman" w:cs="Times New Roman"/>
          <w:sz w:val="28"/>
          <w:szCs w:val="28"/>
          <w:lang w:val="en"/>
        </w:rPr>
        <w:t>researching it?</w:t>
      </w:r>
    </w:p>
    <w:p w14:paraId="74580CFD" w14:textId="70F74536" w:rsidR="000645F4" w:rsidRDefault="000645F4" w:rsidP="00BE2A4B">
      <w:pPr>
        <w:autoSpaceDE w:val="0"/>
        <w:autoSpaceDN w:val="0"/>
        <w:adjustRightInd w:val="0"/>
        <w:spacing w:after="0" w:line="240" w:lineRule="auto"/>
        <w:ind w:right="-720"/>
        <w:rPr>
          <w:rFonts w:ascii="Times New Roman" w:hAnsi="Times New Roman" w:cs="Times New Roman"/>
          <w:sz w:val="28"/>
          <w:szCs w:val="28"/>
          <w:lang w:val="en"/>
        </w:rPr>
      </w:pPr>
    </w:p>
    <w:p w14:paraId="6F281F6E" w14:textId="0CF51DDB" w:rsidR="00DD53ED" w:rsidRDefault="000645F4"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Main problem:  AD is classified as only a “chronic disease”.  Less drama, less attention.  The patients sicken and die slowly.  And they are mostly seniors</w:t>
      </w:r>
      <w:r w:rsidR="00C24541">
        <w:rPr>
          <w:rFonts w:ascii="Times New Roman" w:hAnsi="Times New Roman" w:cs="Times New Roman"/>
          <w:sz w:val="28"/>
          <w:szCs w:val="28"/>
          <w:lang w:val="en"/>
        </w:rPr>
        <w:t xml:space="preserve">—a group whose ailments don’t seem to inspire media attention comparable to those of babies (Zika) or young adults (HIV/AIDS).  </w:t>
      </w:r>
      <w:r w:rsidR="00EF1EFF">
        <w:rPr>
          <w:rFonts w:ascii="Times New Roman" w:hAnsi="Times New Roman" w:cs="Times New Roman"/>
          <w:sz w:val="28"/>
          <w:szCs w:val="28"/>
          <w:lang w:val="en"/>
        </w:rPr>
        <w:t>Because there’s been no cause identified,</w:t>
      </w:r>
      <w:r w:rsidR="00F82537">
        <w:rPr>
          <w:rFonts w:ascii="Times New Roman" w:hAnsi="Times New Roman" w:cs="Times New Roman"/>
          <w:sz w:val="28"/>
          <w:szCs w:val="28"/>
          <w:lang w:val="en"/>
        </w:rPr>
        <w:t xml:space="preserve"> or cure, the disease seems</w:t>
      </w:r>
      <w:r w:rsidR="00EF1EFF">
        <w:rPr>
          <w:rFonts w:ascii="Times New Roman" w:hAnsi="Times New Roman" w:cs="Times New Roman"/>
          <w:sz w:val="28"/>
          <w:szCs w:val="28"/>
          <w:lang w:val="en"/>
        </w:rPr>
        <w:t xml:space="preserve"> intractable, and thus</w:t>
      </w:r>
      <w:r w:rsidR="00DD53ED">
        <w:rPr>
          <w:rFonts w:ascii="Times New Roman" w:hAnsi="Times New Roman" w:cs="Times New Roman"/>
          <w:sz w:val="28"/>
          <w:szCs w:val="28"/>
          <w:lang w:val="en"/>
        </w:rPr>
        <w:t xml:space="preserve"> has become</w:t>
      </w:r>
      <w:r w:rsidR="00893ACF">
        <w:rPr>
          <w:rFonts w:ascii="Times New Roman" w:hAnsi="Times New Roman" w:cs="Times New Roman"/>
          <w:sz w:val="28"/>
          <w:szCs w:val="28"/>
          <w:lang w:val="en"/>
        </w:rPr>
        <w:t xml:space="preserve"> largely</w:t>
      </w:r>
      <w:r w:rsidR="00C24541">
        <w:rPr>
          <w:rFonts w:ascii="Times New Roman" w:hAnsi="Times New Roman" w:cs="Times New Roman"/>
          <w:sz w:val="28"/>
          <w:szCs w:val="28"/>
          <w:lang w:val="en"/>
        </w:rPr>
        <w:t xml:space="preserve"> tolerated as</w:t>
      </w:r>
      <w:r w:rsidR="00DD53ED">
        <w:rPr>
          <w:rFonts w:ascii="Times New Roman" w:hAnsi="Times New Roman" w:cs="Times New Roman"/>
          <w:sz w:val="28"/>
          <w:szCs w:val="28"/>
          <w:lang w:val="en"/>
        </w:rPr>
        <w:t xml:space="preserve"> part o</w:t>
      </w:r>
      <w:r w:rsidR="00544559">
        <w:rPr>
          <w:rFonts w:ascii="Times New Roman" w:hAnsi="Times New Roman" w:cs="Times New Roman"/>
          <w:sz w:val="28"/>
          <w:szCs w:val="28"/>
          <w:lang w:val="en"/>
        </w:rPr>
        <w:t>f the “customary</w:t>
      </w:r>
      <w:r w:rsidR="00F82537">
        <w:rPr>
          <w:rFonts w:ascii="Times New Roman" w:hAnsi="Times New Roman" w:cs="Times New Roman"/>
          <w:sz w:val="28"/>
          <w:szCs w:val="28"/>
          <w:lang w:val="en"/>
        </w:rPr>
        <w:t xml:space="preserve">” medical and public health </w:t>
      </w:r>
      <w:r w:rsidR="00C24541">
        <w:rPr>
          <w:rFonts w:ascii="Times New Roman" w:hAnsi="Times New Roman" w:cs="Times New Roman"/>
          <w:sz w:val="28"/>
          <w:szCs w:val="28"/>
          <w:lang w:val="en"/>
        </w:rPr>
        <w:t>background.</w:t>
      </w:r>
      <w:r w:rsidR="00EF1EFF">
        <w:rPr>
          <w:rFonts w:ascii="Times New Roman" w:hAnsi="Times New Roman" w:cs="Times New Roman"/>
          <w:sz w:val="28"/>
          <w:szCs w:val="28"/>
          <w:lang w:val="en"/>
        </w:rPr>
        <w:t xml:space="preserve"> </w:t>
      </w:r>
    </w:p>
    <w:p w14:paraId="55B5762F" w14:textId="2D83D951" w:rsidR="00F82537" w:rsidRDefault="00F82537" w:rsidP="00BE2A4B">
      <w:pPr>
        <w:autoSpaceDE w:val="0"/>
        <w:autoSpaceDN w:val="0"/>
        <w:adjustRightInd w:val="0"/>
        <w:spacing w:after="0" w:line="240" w:lineRule="auto"/>
        <w:ind w:right="-720"/>
        <w:rPr>
          <w:rFonts w:ascii="Times New Roman" w:hAnsi="Times New Roman" w:cs="Times New Roman"/>
          <w:sz w:val="28"/>
          <w:szCs w:val="28"/>
          <w:lang w:val="en"/>
        </w:rPr>
      </w:pPr>
    </w:p>
    <w:p w14:paraId="3634D603" w14:textId="26415B11" w:rsidR="00F82537" w:rsidRDefault="00F82537"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Another challenge:  Alzheimer’s is intertwined with neurology.  And not many</w:t>
      </w:r>
      <w:r w:rsidR="00573E1B">
        <w:rPr>
          <w:rFonts w:ascii="Times New Roman" w:hAnsi="Times New Roman" w:cs="Times New Roman"/>
          <w:sz w:val="28"/>
          <w:szCs w:val="28"/>
          <w:lang w:val="en"/>
        </w:rPr>
        <w:t xml:space="preserve"> </w:t>
      </w:r>
      <w:r w:rsidR="00856C91">
        <w:rPr>
          <w:rFonts w:ascii="Times New Roman" w:hAnsi="Times New Roman" w:cs="Times New Roman"/>
          <w:sz w:val="28"/>
          <w:szCs w:val="28"/>
          <w:lang w:val="en"/>
        </w:rPr>
        <w:t>neurologic</w:t>
      </w:r>
      <w:r>
        <w:rPr>
          <w:rFonts w:ascii="Times New Roman" w:hAnsi="Times New Roman" w:cs="Times New Roman"/>
          <w:sz w:val="28"/>
          <w:szCs w:val="28"/>
          <w:lang w:val="en"/>
        </w:rPr>
        <w:t xml:space="preserve">-focused </w:t>
      </w:r>
      <w:r w:rsidR="00573E1B">
        <w:rPr>
          <w:rFonts w:ascii="Times New Roman" w:hAnsi="Times New Roman" w:cs="Times New Roman"/>
          <w:sz w:val="28"/>
          <w:szCs w:val="28"/>
          <w:lang w:val="en"/>
        </w:rPr>
        <w:t>illnesses</w:t>
      </w:r>
      <w:r w:rsidR="00856C91">
        <w:rPr>
          <w:rFonts w:ascii="Times New Roman" w:hAnsi="Times New Roman" w:cs="Times New Roman"/>
          <w:sz w:val="28"/>
          <w:szCs w:val="28"/>
          <w:lang w:val="en"/>
        </w:rPr>
        <w:t xml:space="preserve"> </w:t>
      </w:r>
      <w:r w:rsidR="00573E1B">
        <w:rPr>
          <w:rFonts w:ascii="Times New Roman" w:hAnsi="Times New Roman" w:cs="Times New Roman"/>
          <w:sz w:val="28"/>
          <w:szCs w:val="28"/>
          <w:lang w:val="en"/>
        </w:rPr>
        <w:t xml:space="preserve">intersect with </w:t>
      </w:r>
      <w:r w:rsidR="00856C91">
        <w:rPr>
          <w:rFonts w:ascii="Times New Roman" w:hAnsi="Times New Roman" w:cs="Times New Roman"/>
          <w:sz w:val="28"/>
          <w:szCs w:val="28"/>
          <w:lang w:val="en"/>
        </w:rPr>
        <w:t xml:space="preserve">infectious disease and </w:t>
      </w:r>
      <w:r w:rsidR="00C24541">
        <w:rPr>
          <w:rFonts w:ascii="Times New Roman" w:hAnsi="Times New Roman" w:cs="Times New Roman"/>
          <w:sz w:val="28"/>
          <w:szCs w:val="28"/>
          <w:lang w:val="en"/>
        </w:rPr>
        <w:t xml:space="preserve">microbiology.  </w:t>
      </w:r>
      <w:r w:rsidR="00395220">
        <w:rPr>
          <w:rFonts w:ascii="Times New Roman" w:hAnsi="Times New Roman" w:cs="Times New Roman"/>
          <w:sz w:val="28"/>
          <w:szCs w:val="28"/>
          <w:lang w:val="en"/>
        </w:rPr>
        <w:t>[</w:t>
      </w:r>
      <w:r w:rsidR="00C24541">
        <w:rPr>
          <w:rFonts w:ascii="Times New Roman" w:hAnsi="Times New Roman" w:cs="Times New Roman"/>
          <w:sz w:val="28"/>
          <w:szCs w:val="28"/>
          <w:lang w:val="en"/>
        </w:rPr>
        <w:t xml:space="preserve">A few which do: </w:t>
      </w:r>
      <w:r>
        <w:rPr>
          <w:rFonts w:ascii="Times New Roman" w:hAnsi="Times New Roman" w:cs="Times New Roman"/>
          <w:sz w:val="28"/>
          <w:szCs w:val="28"/>
          <w:lang w:val="en"/>
        </w:rPr>
        <w:t xml:space="preserve"> </w:t>
      </w:r>
      <w:r w:rsidR="00573E1B">
        <w:rPr>
          <w:rFonts w:ascii="Times New Roman" w:hAnsi="Times New Roman" w:cs="Times New Roman"/>
          <w:sz w:val="28"/>
          <w:szCs w:val="28"/>
          <w:lang w:val="en"/>
        </w:rPr>
        <w:t>Guillian</w:t>
      </w:r>
      <w:r w:rsidR="00C24541">
        <w:rPr>
          <w:rFonts w:ascii="Times New Roman" w:hAnsi="Times New Roman" w:cs="Times New Roman"/>
          <w:sz w:val="28"/>
          <w:szCs w:val="28"/>
          <w:lang w:val="en"/>
        </w:rPr>
        <w:t>-</w:t>
      </w:r>
      <w:r w:rsidR="00573E1B">
        <w:rPr>
          <w:rFonts w:ascii="Times New Roman" w:hAnsi="Times New Roman" w:cs="Times New Roman"/>
          <w:sz w:val="28"/>
          <w:szCs w:val="28"/>
          <w:lang w:val="en"/>
        </w:rPr>
        <w:t>Bar</w:t>
      </w:r>
      <w:r w:rsidR="00C24541">
        <w:rPr>
          <w:rFonts w:ascii="Times New Roman" w:hAnsi="Times New Roman" w:cs="Times New Roman"/>
          <w:sz w:val="28"/>
          <w:szCs w:val="28"/>
          <w:lang w:val="en"/>
        </w:rPr>
        <w:t>r</w:t>
      </w:r>
      <w:r w:rsidR="00573E1B">
        <w:rPr>
          <w:rFonts w:ascii="Times New Roman" w:hAnsi="Times New Roman" w:cs="Times New Roman"/>
          <w:sz w:val="28"/>
          <w:szCs w:val="28"/>
          <w:lang w:val="en"/>
        </w:rPr>
        <w:t>e syndrome</w:t>
      </w:r>
      <w:r w:rsidR="00C24541">
        <w:rPr>
          <w:rFonts w:ascii="Times New Roman" w:hAnsi="Times New Roman" w:cs="Times New Roman"/>
          <w:sz w:val="28"/>
          <w:szCs w:val="28"/>
          <w:lang w:val="en"/>
        </w:rPr>
        <w:t xml:space="preserve"> from vaccines or Zika, </w:t>
      </w:r>
      <w:r w:rsidR="00060031">
        <w:rPr>
          <w:rFonts w:ascii="Times New Roman" w:hAnsi="Times New Roman" w:cs="Times New Roman"/>
          <w:sz w:val="28"/>
          <w:szCs w:val="28"/>
          <w:lang w:val="en"/>
        </w:rPr>
        <w:t>shingles</w:t>
      </w:r>
      <w:r w:rsidR="00573E1B">
        <w:rPr>
          <w:rFonts w:ascii="Times New Roman" w:hAnsi="Times New Roman" w:cs="Times New Roman"/>
          <w:sz w:val="28"/>
          <w:szCs w:val="28"/>
          <w:lang w:val="en"/>
        </w:rPr>
        <w:t xml:space="preserve"> from the </w:t>
      </w:r>
      <w:r w:rsidR="00060031">
        <w:rPr>
          <w:rFonts w:ascii="Times New Roman" w:hAnsi="Times New Roman" w:cs="Times New Roman"/>
          <w:sz w:val="28"/>
          <w:szCs w:val="28"/>
          <w:lang w:val="en"/>
        </w:rPr>
        <w:t>flareup of childhood chickenpox</w:t>
      </w:r>
      <w:r w:rsidR="00544559">
        <w:rPr>
          <w:rFonts w:ascii="Times New Roman" w:hAnsi="Times New Roman" w:cs="Times New Roman"/>
          <w:sz w:val="28"/>
          <w:szCs w:val="28"/>
          <w:lang w:val="en"/>
        </w:rPr>
        <w:t xml:space="preserve"> (herpes zoster) virus dormant in nerves</w:t>
      </w:r>
      <w:r w:rsidR="00060031">
        <w:rPr>
          <w:rFonts w:ascii="Times New Roman" w:hAnsi="Times New Roman" w:cs="Times New Roman"/>
          <w:sz w:val="28"/>
          <w:szCs w:val="28"/>
          <w:lang w:val="en"/>
        </w:rPr>
        <w:t>, and viral or bacterial meningitis.</w:t>
      </w:r>
      <w:r w:rsidR="00395220">
        <w:rPr>
          <w:rFonts w:ascii="Times New Roman" w:hAnsi="Times New Roman" w:cs="Times New Roman"/>
          <w:sz w:val="28"/>
          <w:szCs w:val="28"/>
          <w:lang w:val="en"/>
        </w:rPr>
        <w:t>]</w:t>
      </w:r>
      <w:r w:rsidR="00573E1B">
        <w:rPr>
          <w:rFonts w:ascii="Times New Roman" w:hAnsi="Times New Roman" w:cs="Times New Roman"/>
          <w:sz w:val="28"/>
          <w:szCs w:val="28"/>
          <w:lang w:val="en"/>
        </w:rPr>
        <w:t xml:space="preserve"> </w:t>
      </w:r>
    </w:p>
    <w:p w14:paraId="5B4CA350" w14:textId="77777777" w:rsidR="00DD53ED" w:rsidRDefault="00DD53ED" w:rsidP="00BE2A4B">
      <w:pPr>
        <w:autoSpaceDE w:val="0"/>
        <w:autoSpaceDN w:val="0"/>
        <w:adjustRightInd w:val="0"/>
        <w:spacing w:after="0" w:line="240" w:lineRule="auto"/>
        <w:ind w:right="-720"/>
        <w:rPr>
          <w:rFonts w:ascii="Times New Roman" w:hAnsi="Times New Roman" w:cs="Times New Roman"/>
          <w:sz w:val="28"/>
          <w:szCs w:val="28"/>
          <w:lang w:val="en"/>
        </w:rPr>
      </w:pPr>
    </w:p>
    <w:p w14:paraId="77D001AF" w14:textId="39F79C69" w:rsidR="000C194F" w:rsidRDefault="00F82537"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However, t</w:t>
      </w:r>
      <w:r w:rsidR="000645F4">
        <w:rPr>
          <w:rFonts w:ascii="Times New Roman" w:hAnsi="Times New Roman" w:cs="Times New Roman"/>
          <w:sz w:val="28"/>
          <w:szCs w:val="28"/>
          <w:lang w:val="en"/>
        </w:rPr>
        <w:t xml:space="preserve">he large and rising annual body count </w:t>
      </w:r>
      <w:r w:rsidR="00DD53ED">
        <w:rPr>
          <w:rFonts w:ascii="Times New Roman" w:hAnsi="Times New Roman" w:cs="Times New Roman"/>
          <w:sz w:val="28"/>
          <w:szCs w:val="28"/>
          <w:lang w:val="en"/>
        </w:rPr>
        <w:t xml:space="preserve">of Alzheimer’s victims </w:t>
      </w:r>
      <w:r>
        <w:rPr>
          <w:rFonts w:ascii="Times New Roman" w:hAnsi="Times New Roman" w:cs="Times New Roman"/>
          <w:sz w:val="28"/>
          <w:szCs w:val="28"/>
          <w:lang w:val="en"/>
        </w:rPr>
        <w:t>su</w:t>
      </w:r>
      <w:r w:rsidR="0091561B">
        <w:rPr>
          <w:rFonts w:ascii="Times New Roman" w:hAnsi="Times New Roman" w:cs="Times New Roman"/>
          <w:sz w:val="28"/>
          <w:szCs w:val="28"/>
          <w:lang w:val="en"/>
        </w:rPr>
        <w:t xml:space="preserve">rpasses that of any national </w:t>
      </w:r>
      <w:r w:rsidR="00FA555A">
        <w:rPr>
          <w:rFonts w:ascii="Times New Roman" w:hAnsi="Times New Roman" w:cs="Times New Roman"/>
          <w:sz w:val="28"/>
          <w:szCs w:val="28"/>
          <w:lang w:val="en"/>
        </w:rPr>
        <w:t>epidemic</w:t>
      </w:r>
      <w:r>
        <w:rPr>
          <w:rFonts w:ascii="Times New Roman" w:hAnsi="Times New Roman" w:cs="Times New Roman"/>
          <w:sz w:val="28"/>
          <w:szCs w:val="28"/>
          <w:lang w:val="en"/>
        </w:rPr>
        <w:t xml:space="preserve"> in recent me</w:t>
      </w:r>
      <w:r w:rsidR="00060031">
        <w:rPr>
          <w:rFonts w:ascii="Times New Roman" w:hAnsi="Times New Roman" w:cs="Times New Roman"/>
          <w:sz w:val="28"/>
          <w:szCs w:val="28"/>
          <w:lang w:val="en"/>
        </w:rPr>
        <w:t xml:space="preserve">mory.  </w:t>
      </w:r>
      <w:r w:rsidR="00FA555A">
        <w:rPr>
          <w:rFonts w:ascii="Times New Roman" w:hAnsi="Times New Roman" w:cs="Times New Roman"/>
          <w:sz w:val="28"/>
          <w:szCs w:val="28"/>
          <w:lang w:val="en"/>
        </w:rPr>
        <w:t xml:space="preserve">For example, in 2015 there were </w:t>
      </w:r>
      <w:r w:rsidR="00015616">
        <w:rPr>
          <w:rFonts w:ascii="Times New Roman" w:hAnsi="Times New Roman" w:cs="Times New Roman"/>
          <w:sz w:val="28"/>
          <w:szCs w:val="28"/>
          <w:lang w:val="en"/>
        </w:rPr>
        <w:t>52,404</w:t>
      </w:r>
      <w:r w:rsidR="00FA555A">
        <w:rPr>
          <w:rFonts w:ascii="Times New Roman" w:hAnsi="Times New Roman" w:cs="Times New Roman"/>
          <w:sz w:val="28"/>
          <w:szCs w:val="28"/>
          <w:lang w:val="en"/>
        </w:rPr>
        <w:t xml:space="preserve"> </w:t>
      </w:r>
      <w:r w:rsidR="00395220">
        <w:rPr>
          <w:rFonts w:ascii="Times New Roman" w:hAnsi="Times New Roman" w:cs="Times New Roman"/>
          <w:sz w:val="28"/>
          <w:szCs w:val="28"/>
          <w:lang w:val="en"/>
        </w:rPr>
        <w:t>deaths</w:t>
      </w:r>
      <w:r w:rsidR="00FA555A">
        <w:rPr>
          <w:rFonts w:ascii="Times New Roman" w:hAnsi="Times New Roman" w:cs="Times New Roman"/>
          <w:sz w:val="28"/>
          <w:szCs w:val="28"/>
          <w:lang w:val="en"/>
        </w:rPr>
        <w:t xml:space="preserve"> from the well-publicized “opioid emergency”</w:t>
      </w:r>
      <w:r w:rsidR="007307F7">
        <w:rPr>
          <w:rFonts w:ascii="Times New Roman" w:hAnsi="Times New Roman" w:cs="Times New Roman"/>
          <w:sz w:val="28"/>
          <w:szCs w:val="28"/>
          <w:lang w:val="en"/>
        </w:rPr>
        <w:t xml:space="preserve">, but </w:t>
      </w:r>
      <w:r w:rsidR="00FA555A">
        <w:rPr>
          <w:rFonts w:ascii="Times New Roman" w:hAnsi="Times New Roman" w:cs="Times New Roman"/>
          <w:sz w:val="28"/>
          <w:szCs w:val="28"/>
          <w:lang w:val="en"/>
        </w:rPr>
        <w:t xml:space="preserve">AD caused </w:t>
      </w:r>
      <w:r w:rsidR="007307F7">
        <w:rPr>
          <w:rFonts w:ascii="Times New Roman" w:hAnsi="Times New Roman" w:cs="Times New Roman"/>
          <w:sz w:val="28"/>
          <w:szCs w:val="28"/>
          <w:lang w:val="en"/>
        </w:rPr>
        <w:t xml:space="preserve">more than twice as many, </w:t>
      </w:r>
      <w:r w:rsidR="00015616">
        <w:rPr>
          <w:rFonts w:ascii="Times New Roman" w:hAnsi="Times New Roman" w:cs="Times New Roman"/>
          <w:sz w:val="28"/>
          <w:szCs w:val="28"/>
          <w:lang w:val="en"/>
        </w:rPr>
        <w:t>110,561</w:t>
      </w:r>
      <w:r w:rsidR="003F1482">
        <w:rPr>
          <w:rFonts w:ascii="Times New Roman" w:hAnsi="Times New Roman" w:cs="Times New Roman"/>
          <w:sz w:val="28"/>
          <w:szCs w:val="28"/>
          <w:lang w:val="en"/>
        </w:rPr>
        <w:t>.</w:t>
      </w:r>
      <w:r w:rsidR="00015616">
        <w:rPr>
          <w:rFonts w:ascii="Times New Roman" w:hAnsi="Times New Roman" w:cs="Times New Roman"/>
          <w:sz w:val="28"/>
          <w:szCs w:val="28"/>
          <w:lang w:val="en"/>
        </w:rPr>
        <w:t xml:space="preserve"> </w:t>
      </w:r>
      <w:r w:rsidR="00060031">
        <w:rPr>
          <w:rFonts w:ascii="Times New Roman" w:hAnsi="Times New Roman" w:cs="Times New Roman"/>
          <w:sz w:val="28"/>
          <w:szCs w:val="28"/>
          <w:lang w:val="en"/>
        </w:rPr>
        <w:t xml:space="preserve">So, it </w:t>
      </w:r>
      <w:r w:rsidR="00FA555A">
        <w:rPr>
          <w:rFonts w:ascii="Times New Roman" w:hAnsi="Times New Roman" w:cs="Times New Roman"/>
          <w:sz w:val="28"/>
          <w:szCs w:val="28"/>
          <w:lang w:val="en"/>
        </w:rPr>
        <w:t>is clearly the country’s top unsolved a</w:t>
      </w:r>
      <w:r w:rsidR="00A44EBF">
        <w:rPr>
          <w:rFonts w:ascii="Times New Roman" w:hAnsi="Times New Roman" w:cs="Times New Roman"/>
          <w:sz w:val="28"/>
          <w:szCs w:val="28"/>
          <w:lang w:val="en"/>
        </w:rPr>
        <w:t>n</w:t>
      </w:r>
      <w:r w:rsidR="00FA555A">
        <w:rPr>
          <w:rFonts w:ascii="Times New Roman" w:hAnsi="Times New Roman" w:cs="Times New Roman"/>
          <w:sz w:val="28"/>
          <w:szCs w:val="28"/>
          <w:lang w:val="en"/>
        </w:rPr>
        <w:t xml:space="preserve">d untreatable epidemic.  </w:t>
      </w:r>
    </w:p>
    <w:p w14:paraId="261D3844" w14:textId="7CFCA857" w:rsidR="00001C38" w:rsidRDefault="00001C38" w:rsidP="00BE2A4B">
      <w:pPr>
        <w:autoSpaceDE w:val="0"/>
        <w:autoSpaceDN w:val="0"/>
        <w:adjustRightInd w:val="0"/>
        <w:spacing w:after="0" w:line="240" w:lineRule="auto"/>
        <w:ind w:right="-720"/>
        <w:rPr>
          <w:rFonts w:ascii="Times New Roman" w:hAnsi="Times New Roman" w:cs="Times New Roman"/>
          <w:sz w:val="28"/>
          <w:szCs w:val="28"/>
          <w:lang w:val="en"/>
        </w:rPr>
      </w:pPr>
    </w:p>
    <w:p w14:paraId="03D30141" w14:textId="7E851BD2" w:rsidR="00001C38" w:rsidRPr="00001C38" w:rsidRDefault="00001C38" w:rsidP="00BE2A4B">
      <w:pPr>
        <w:autoSpaceDE w:val="0"/>
        <w:autoSpaceDN w:val="0"/>
        <w:adjustRightInd w:val="0"/>
        <w:spacing w:after="0" w:line="240" w:lineRule="auto"/>
        <w:ind w:right="-720"/>
        <w:rPr>
          <w:rFonts w:ascii="Times New Roman" w:hAnsi="Times New Roman" w:cs="Times New Roman"/>
          <w:b/>
          <w:sz w:val="32"/>
          <w:szCs w:val="32"/>
          <w:lang w:val="en"/>
        </w:rPr>
      </w:pPr>
      <w:r w:rsidRPr="00001C38">
        <w:rPr>
          <w:rFonts w:ascii="Times New Roman" w:hAnsi="Times New Roman" w:cs="Times New Roman"/>
          <w:b/>
          <w:sz w:val="32"/>
          <w:szCs w:val="32"/>
          <w:lang w:val="en"/>
        </w:rPr>
        <w:lastRenderedPageBreak/>
        <w:t>Pleas of Alzheimer’s research experts ignored so far</w:t>
      </w:r>
    </w:p>
    <w:p w14:paraId="047432BE" w14:textId="77777777" w:rsidR="005740A3" w:rsidRDefault="005740A3" w:rsidP="00BE2A4B">
      <w:pPr>
        <w:autoSpaceDE w:val="0"/>
        <w:autoSpaceDN w:val="0"/>
        <w:adjustRightInd w:val="0"/>
        <w:spacing w:after="0" w:line="240" w:lineRule="auto"/>
        <w:ind w:right="-720"/>
        <w:rPr>
          <w:rFonts w:ascii="Times New Roman" w:hAnsi="Times New Roman" w:cs="Times New Roman"/>
          <w:sz w:val="28"/>
          <w:szCs w:val="28"/>
          <w:lang w:val="en"/>
        </w:rPr>
      </w:pPr>
    </w:p>
    <w:p w14:paraId="322300A5" w14:textId="78D0FC83"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Here’s the peculiar situation.  In 2016, 33 of the top Alzheimer’s researchers pleaded—in an editorial—for more research on an infectious cause of the disease. But they themselves are not especially known for their expertise in detection and control of infectious diseases of public health importance, though they have great talents in diverse other areas.</w:t>
      </w:r>
    </w:p>
    <w:p w14:paraId="03DC7DE8"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3CD6D717" w14:textId="22095BE1"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Conversely, the infectious disease and public health communities—which have vast experience searching for dangerous germs of all sorts</w:t>
      </w:r>
      <w:r w:rsidR="006625B9">
        <w:rPr>
          <w:rFonts w:ascii="Times New Roman" w:hAnsi="Times New Roman" w:cs="Times New Roman"/>
          <w:sz w:val="28"/>
          <w:szCs w:val="28"/>
          <w:lang w:val="en"/>
        </w:rPr>
        <w:t>—</w:t>
      </w:r>
      <w:r w:rsidRPr="00BE2A4B">
        <w:rPr>
          <w:rFonts w:ascii="Times New Roman" w:hAnsi="Times New Roman" w:cs="Times New Roman"/>
          <w:sz w:val="28"/>
          <w:szCs w:val="28"/>
          <w:lang w:val="en"/>
        </w:rPr>
        <w:t>are preoccupied with their own favorite subjects, which do not include a non-febrile chronic disease with years-long decline of brain function as the main symptom. Thus, few infectious disease specialists, or public health microbiologists or epidemiologists, have taken an interest in AD so far.</w:t>
      </w:r>
    </w:p>
    <w:p w14:paraId="190674D6"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27BCE34D" w14:textId="77777777" w:rsidR="00BE2A4B" w:rsidRPr="006625B9"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6625B9">
        <w:rPr>
          <w:rFonts w:ascii="Times New Roman" w:hAnsi="Times New Roman" w:cs="Times New Roman"/>
          <w:b/>
          <w:sz w:val="32"/>
          <w:szCs w:val="32"/>
          <w:lang w:val="en"/>
        </w:rPr>
        <w:t>What would trigger action by the infectious disease community?</w:t>
      </w:r>
    </w:p>
    <w:p w14:paraId="04E3F140" w14:textId="77777777" w:rsidR="006625B9" w:rsidRDefault="006625B9" w:rsidP="00BE2A4B">
      <w:pPr>
        <w:autoSpaceDE w:val="0"/>
        <w:autoSpaceDN w:val="0"/>
        <w:adjustRightInd w:val="0"/>
        <w:spacing w:after="0" w:line="240" w:lineRule="auto"/>
        <w:ind w:right="-720"/>
        <w:rPr>
          <w:rFonts w:ascii="Times New Roman" w:hAnsi="Times New Roman" w:cs="Times New Roman"/>
          <w:sz w:val="28"/>
          <w:szCs w:val="28"/>
          <w:lang w:val="en"/>
        </w:rPr>
      </w:pPr>
    </w:p>
    <w:p w14:paraId="1468C53C" w14:textId="0A83FF40"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For germ detectives, the guaranteed hot buttons today are fevers and body counts.  Think Ebola, SARS, AIDS, Zika, swine flu, and superbugs.</w:t>
      </w:r>
    </w:p>
    <w:p w14:paraId="1263547C"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07ACC9AE"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In other words, show the infectious disease professionals a dangerous and fast-acting scourge fitting the classic picture of an infectious disease, and they’re on it full force, no holds barred. Government labs snap to attention, and research grants appear like magic. Usually world-class success is obtained, and the threat is eliminated or contained.</w:t>
      </w:r>
    </w:p>
    <w:p w14:paraId="0AC1C745"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4706583D"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But if a mystery condition is not considered to be typically infectious, few infectious disease clinicians, microbiologists, public health workers, government agencies, or foundations seek an as-yet-undetected causative bacterium, virus, prion, or parasite.</w:t>
      </w:r>
    </w:p>
    <w:p w14:paraId="59740283"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16695B77" w14:textId="540D5058" w:rsidR="00BE2A4B" w:rsidRPr="006625B9" w:rsidRDefault="00BE2A4B" w:rsidP="00F77EF9">
      <w:pPr>
        <w:autoSpaceDE w:val="0"/>
        <w:autoSpaceDN w:val="0"/>
        <w:adjustRightInd w:val="0"/>
        <w:spacing w:after="0" w:line="240" w:lineRule="auto"/>
        <w:ind w:right="-720"/>
        <w:rPr>
          <w:rFonts w:ascii="Times New Roman" w:hAnsi="Times New Roman" w:cs="Times New Roman"/>
          <w:b/>
          <w:sz w:val="32"/>
          <w:szCs w:val="32"/>
          <w:lang w:val="en"/>
        </w:rPr>
      </w:pPr>
      <w:r w:rsidRPr="00BE2A4B">
        <w:rPr>
          <w:rFonts w:ascii="Times New Roman" w:hAnsi="Times New Roman" w:cs="Times New Roman"/>
          <w:sz w:val="28"/>
          <w:szCs w:val="28"/>
          <w:lang w:val="en"/>
        </w:rPr>
        <w:t>How different from the earliest decades of infectious disease, when almost every sickness that could be examined was tested to possibly reveal germs.</w:t>
      </w:r>
      <w:r w:rsidR="00A44EBF">
        <w:rPr>
          <w:rFonts w:ascii="Times New Roman" w:hAnsi="Times New Roman" w:cs="Times New Roman"/>
          <w:sz w:val="28"/>
          <w:szCs w:val="28"/>
          <w:lang w:val="en"/>
        </w:rPr>
        <w:t xml:space="preserve">  </w:t>
      </w:r>
      <w:r w:rsidRPr="00BE2A4B">
        <w:rPr>
          <w:rFonts w:ascii="Times New Roman" w:hAnsi="Times New Roman" w:cs="Times New Roman"/>
          <w:sz w:val="28"/>
          <w:szCs w:val="28"/>
          <w:lang w:val="en"/>
        </w:rPr>
        <w:t xml:space="preserve">Low budget.  And it paid off.  Finding the TB bacillus showed the disease wasn’t caused by inheritance.  Identifying the organisms of cholera and typhoid replaced strange theories about those diseases. Similarly, </w:t>
      </w:r>
      <w:r w:rsidR="00A44EBF">
        <w:rPr>
          <w:rFonts w:ascii="Times New Roman" w:hAnsi="Times New Roman" w:cs="Times New Roman"/>
          <w:sz w:val="28"/>
          <w:szCs w:val="28"/>
          <w:lang w:val="en"/>
        </w:rPr>
        <w:t>it was found</w:t>
      </w:r>
      <w:r w:rsidRPr="00BE2A4B">
        <w:rPr>
          <w:rFonts w:ascii="Times New Roman" w:hAnsi="Times New Roman" w:cs="Times New Roman"/>
          <w:sz w:val="28"/>
          <w:szCs w:val="28"/>
          <w:lang w:val="en"/>
        </w:rPr>
        <w:t xml:space="preserve"> that ma</w:t>
      </w:r>
      <w:r w:rsidR="00893ACF">
        <w:rPr>
          <w:rFonts w:ascii="Times New Roman" w:hAnsi="Times New Roman" w:cs="Times New Roman"/>
          <w:sz w:val="28"/>
          <w:szCs w:val="28"/>
          <w:lang w:val="en"/>
        </w:rPr>
        <w:t>laria wasn’t caused by swamp vapors</w:t>
      </w:r>
      <w:r w:rsidRPr="00BE2A4B">
        <w:rPr>
          <w:rFonts w:ascii="Times New Roman" w:hAnsi="Times New Roman" w:cs="Times New Roman"/>
          <w:sz w:val="28"/>
          <w:szCs w:val="28"/>
          <w:lang w:val="en"/>
        </w:rPr>
        <w:t>, nor polio by filth or crowds.</w:t>
      </w:r>
    </w:p>
    <w:p w14:paraId="76B066E5" w14:textId="77777777" w:rsidR="006625B9" w:rsidRDefault="006625B9" w:rsidP="00BE2A4B">
      <w:pPr>
        <w:autoSpaceDE w:val="0"/>
        <w:autoSpaceDN w:val="0"/>
        <w:adjustRightInd w:val="0"/>
        <w:spacing w:after="0" w:line="240" w:lineRule="auto"/>
        <w:ind w:right="-720"/>
        <w:rPr>
          <w:rFonts w:ascii="Times New Roman" w:hAnsi="Times New Roman" w:cs="Times New Roman"/>
          <w:sz w:val="28"/>
          <w:szCs w:val="28"/>
          <w:lang w:val="en"/>
        </w:rPr>
      </w:pPr>
    </w:p>
    <w:p w14:paraId="05E89961" w14:textId="5B19B2EB" w:rsidR="003F1482" w:rsidRDefault="00BE2A4B" w:rsidP="003F1482">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Key U.S. groups are the Infectious Diseases Society of America </w:t>
      </w:r>
      <w:r w:rsidR="003F1482">
        <w:rPr>
          <w:rFonts w:ascii="Times New Roman" w:hAnsi="Times New Roman" w:cs="Times New Roman"/>
          <w:sz w:val="28"/>
          <w:szCs w:val="28"/>
          <w:lang w:val="en"/>
        </w:rPr>
        <w:t xml:space="preserve">(I am an emeritus fellow) </w:t>
      </w:r>
      <w:r w:rsidRPr="00BE2A4B">
        <w:rPr>
          <w:rFonts w:ascii="Times New Roman" w:hAnsi="Times New Roman" w:cs="Times New Roman"/>
          <w:sz w:val="28"/>
          <w:szCs w:val="28"/>
          <w:lang w:val="en"/>
        </w:rPr>
        <w:t xml:space="preserve">and the American Society of Microbiology. </w:t>
      </w:r>
      <w:r w:rsidR="003F1482">
        <w:rPr>
          <w:rFonts w:ascii="Times New Roman" w:hAnsi="Times New Roman" w:cs="Times New Roman"/>
          <w:sz w:val="28"/>
          <w:szCs w:val="28"/>
          <w:lang w:val="en"/>
        </w:rPr>
        <w:t>Their journals and meetings so far convey no interest in AD.  The situation is the same for similar groups in other countries.</w:t>
      </w:r>
    </w:p>
    <w:p w14:paraId="61A037E2" w14:textId="03F1C4CE" w:rsidR="00001C38"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 </w:t>
      </w:r>
    </w:p>
    <w:p w14:paraId="2B542170" w14:textId="235D5F32" w:rsidR="00001C38" w:rsidRDefault="00001C38"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lastRenderedPageBreak/>
        <w:t>Thus, there is little or no collaboration between the groups most knowledgeable about AD research and those most experienced in infectious diseases research.</w:t>
      </w:r>
    </w:p>
    <w:p w14:paraId="7273606F" w14:textId="77777777" w:rsidR="00744756" w:rsidRDefault="00744756" w:rsidP="00BE2A4B">
      <w:pPr>
        <w:autoSpaceDE w:val="0"/>
        <w:autoSpaceDN w:val="0"/>
        <w:adjustRightInd w:val="0"/>
        <w:spacing w:after="0" w:line="240" w:lineRule="auto"/>
        <w:ind w:right="-720"/>
        <w:rPr>
          <w:rFonts w:ascii="Times New Roman" w:hAnsi="Times New Roman" w:cs="Times New Roman"/>
          <w:sz w:val="28"/>
          <w:szCs w:val="28"/>
          <w:lang w:val="en"/>
        </w:rPr>
      </w:pPr>
    </w:p>
    <w:p w14:paraId="45145861" w14:textId="6313BF1D" w:rsidR="00BE2A4B" w:rsidRDefault="00FB3E49" w:rsidP="00BE2A4B">
      <w:pPr>
        <w:autoSpaceDE w:val="0"/>
        <w:autoSpaceDN w:val="0"/>
        <w:adjustRightInd w:val="0"/>
        <w:spacing w:after="0" w:line="240" w:lineRule="auto"/>
        <w:ind w:right="-720"/>
        <w:rPr>
          <w:rFonts w:ascii="Times New Roman" w:hAnsi="Times New Roman" w:cs="Times New Roman"/>
          <w:b/>
          <w:sz w:val="32"/>
          <w:szCs w:val="32"/>
          <w:lang w:val="en"/>
        </w:rPr>
      </w:pPr>
      <w:r>
        <w:rPr>
          <w:rFonts w:ascii="Times New Roman" w:hAnsi="Times New Roman" w:cs="Times New Roman"/>
          <w:b/>
          <w:sz w:val="32"/>
          <w:szCs w:val="32"/>
          <w:lang w:val="en"/>
        </w:rPr>
        <w:t>Current f</w:t>
      </w:r>
      <w:r w:rsidR="00F77EF9" w:rsidRPr="00F77EF9">
        <w:rPr>
          <w:rFonts w:ascii="Times New Roman" w:hAnsi="Times New Roman" w:cs="Times New Roman"/>
          <w:b/>
          <w:sz w:val="32"/>
          <w:szCs w:val="32"/>
          <w:lang w:val="en"/>
        </w:rPr>
        <w:t>ederal classifications hinder Alzheimer’s germ detection</w:t>
      </w:r>
    </w:p>
    <w:p w14:paraId="4F6E5AD5" w14:textId="77777777" w:rsidR="00F77EF9" w:rsidRPr="00BE2A4B" w:rsidRDefault="00F77EF9" w:rsidP="00BE2A4B">
      <w:pPr>
        <w:autoSpaceDE w:val="0"/>
        <w:autoSpaceDN w:val="0"/>
        <w:adjustRightInd w:val="0"/>
        <w:spacing w:after="0" w:line="240" w:lineRule="auto"/>
        <w:ind w:right="-720"/>
        <w:rPr>
          <w:rFonts w:ascii="Times New Roman" w:hAnsi="Times New Roman" w:cs="Times New Roman"/>
          <w:sz w:val="28"/>
          <w:szCs w:val="28"/>
          <w:lang w:val="en"/>
        </w:rPr>
      </w:pPr>
    </w:p>
    <w:p w14:paraId="4213EB62" w14:textId="61281271" w:rsidR="00F51DD8"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The two most pertinent federal agencies that deal with urgent i</w:t>
      </w:r>
      <w:r w:rsidR="00001C38">
        <w:rPr>
          <w:rFonts w:ascii="Times New Roman" w:hAnsi="Times New Roman" w:cs="Times New Roman"/>
          <w:sz w:val="28"/>
          <w:szCs w:val="28"/>
          <w:lang w:val="en"/>
        </w:rPr>
        <w:t xml:space="preserve">nfection mysteries—Centers for Disease Control and Prevention (CDC) and National Institute of Allergy and </w:t>
      </w:r>
      <w:r w:rsidR="007A2D36">
        <w:rPr>
          <w:rFonts w:ascii="Times New Roman" w:hAnsi="Times New Roman" w:cs="Times New Roman"/>
          <w:sz w:val="28"/>
          <w:szCs w:val="28"/>
          <w:lang w:val="en"/>
        </w:rPr>
        <w:t>Infectious</w:t>
      </w:r>
      <w:r w:rsidR="00001C38">
        <w:rPr>
          <w:rFonts w:ascii="Times New Roman" w:hAnsi="Times New Roman" w:cs="Times New Roman"/>
          <w:sz w:val="28"/>
          <w:szCs w:val="28"/>
          <w:lang w:val="en"/>
        </w:rPr>
        <w:t xml:space="preserve"> Diseases (NIAID)--</w:t>
      </w:r>
      <w:r w:rsidR="00893ACF">
        <w:rPr>
          <w:rFonts w:ascii="Times New Roman" w:hAnsi="Times New Roman" w:cs="Times New Roman"/>
          <w:sz w:val="28"/>
          <w:szCs w:val="28"/>
          <w:lang w:val="en"/>
        </w:rPr>
        <w:t xml:space="preserve">must </w:t>
      </w:r>
      <w:r w:rsidRPr="00BE2A4B">
        <w:rPr>
          <w:rFonts w:ascii="Times New Roman" w:hAnsi="Times New Roman" w:cs="Times New Roman"/>
          <w:sz w:val="28"/>
          <w:szCs w:val="28"/>
          <w:lang w:val="en"/>
        </w:rPr>
        <w:t>also get busy, not</w:t>
      </w:r>
      <w:r w:rsidR="007307F7">
        <w:rPr>
          <w:rFonts w:ascii="Times New Roman" w:hAnsi="Times New Roman" w:cs="Times New Roman"/>
          <w:sz w:val="28"/>
          <w:szCs w:val="28"/>
          <w:lang w:val="en"/>
        </w:rPr>
        <w:t xml:space="preserve"> just</w:t>
      </w:r>
      <w:r w:rsidRPr="00BE2A4B">
        <w:rPr>
          <w:rFonts w:ascii="Times New Roman" w:hAnsi="Times New Roman" w:cs="Times New Roman"/>
          <w:sz w:val="28"/>
          <w:szCs w:val="28"/>
          <w:lang w:val="en"/>
        </w:rPr>
        <w:t xml:space="preserve"> through requests for proposals or offering long-term grants but by immediate intramural acquisition and exploration of blood and tissue samples</w:t>
      </w:r>
      <w:r w:rsidR="00A710E4">
        <w:rPr>
          <w:rFonts w:ascii="Times New Roman" w:hAnsi="Times New Roman" w:cs="Times New Roman"/>
          <w:sz w:val="28"/>
          <w:szCs w:val="28"/>
          <w:lang w:val="en"/>
        </w:rPr>
        <w:t xml:space="preserve"> already accessible.</w:t>
      </w:r>
      <w:r w:rsidR="00F51DD8">
        <w:rPr>
          <w:rFonts w:ascii="Times New Roman" w:hAnsi="Times New Roman" w:cs="Times New Roman"/>
          <w:sz w:val="28"/>
          <w:szCs w:val="28"/>
          <w:lang w:val="en"/>
        </w:rPr>
        <w:t xml:space="preserve"> </w:t>
      </w:r>
    </w:p>
    <w:p w14:paraId="17363D87" w14:textId="77777777" w:rsidR="00F51DD8" w:rsidRDefault="00F51DD8" w:rsidP="00BE2A4B">
      <w:pPr>
        <w:autoSpaceDE w:val="0"/>
        <w:autoSpaceDN w:val="0"/>
        <w:adjustRightInd w:val="0"/>
        <w:spacing w:after="0" w:line="240" w:lineRule="auto"/>
        <w:ind w:right="-720"/>
        <w:rPr>
          <w:rFonts w:ascii="Times New Roman" w:hAnsi="Times New Roman" w:cs="Times New Roman"/>
          <w:sz w:val="28"/>
          <w:szCs w:val="28"/>
          <w:lang w:val="en"/>
        </w:rPr>
      </w:pPr>
    </w:p>
    <w:p w14:paraId="62DBFF70" w14:textId="04853363" w:rsidR="00F51DD8" w:rsidRDefault="00FB3E49"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The primary</w:t>
      </w:r>
      <w:r w:rsidR="00F51DD8">
        <w:rPr>
          <w:rFonts w:ascii="Times New Roman" w:hAnsi="Times New Roman" w:cs="Times New Roman"/>
          <w:sz w:val="28"/>
          <w:szCs w:val="28"/>
          <w:lang w:val="en"/>
        </w:rPr>
        <w:t xml:space="preserve"> overseer of federal grants</w:t>
      </w:r>
      <w:r>
        <w:rPr>
          <w:rFonts w:ascii="Times New Roman" w:hAnsi="Times New Roman" w:cs="Times New Roman"/>
          <w:sz w:val="28"/>
          <w:szCs w:val="28"/>
          <w:lang w:val="en"/>
        </w:rPr>
        <w:t xml:space="preserve"> (hundreds of millions of dollars)</w:t>
      </w:r>
      <w:r w:rsidR="00F51DD8">
        <w:rPr>
          <w:rFonts w:ascii="Times New Roman" w:hAnsi="Times New Roman" w:cs="Times New Roman"/>
          <w:sz w:val="28"/>
          <w:szCs w:val="28"/>
          <w:lang w:val="en"/>
        </w:rPr>
        <w:t>, and intramural research for</w:t>
      </w:r>
      <w:r w:rsidR="003F1482">
        <w:rPr>
          <w:rFonts w:ascii="Times New Roman" w:hAnsi="Times New Roman" w:cs="Times New Roman"/>
          <w:sz w:val="28"/>
          <w:szCs w:val="28"/>
          <w:lang w:val="en"/>
        </w:rPr>
        <w:t xml:space="preserve"> AD is the National Institute on</w:t>
      </w:r>
      <w:r w:rsidR="00F51DD8">
        <w:rPr>
          <w:rFonts w:ascii="Times New Roman" w:hAnsi="Times New Roman" w:cs="Times New Roman"/>
          <w:sz w:val="28"/>
          <w:szCs w:val="28"/>
          <w:lang w:val="en"/>
        </w:rPr>
        <w:t xml:space="preserve"> Aging (NIA).  Though on the same campus as NIAID, it does not have the experience</w:t>
      </w:r>
      <w:r w:rsidR="00A710E4">
        <w:rPr>
          <w:rFonts w:ascii="Times New Roman" w:hAnsi="Times New Roman" w:cs="Times New Roman"/>
          <w:sz w:val="28"/>
          <w:szCs w:val="28"/>
          <w:lang w:val="en"/>
        </w:rPr>
        <w:t xml:space="preserve">, </w:t>
      </w:r>
      <w:r w:rsidR="007A2D36">
        <w:rPr>
          <w:rFonts w:ascii="Times New Roman" w:hAnsi="Times New Roman" w:cs="Times New Roman"/>
          <w:sz w:val="28"/>
          <w:szCs w:val="28"/>
          <w:lang w:val="en"/>
        </w:rPr>
        <w:t>repertoire</w:t>
      </w:r>
      <w:r w:rsidR="00A710E4">
        <w:rPr>
          <w:rFonts w:ascii="Times New Roman" w:hAnsi="Times New Roman" w:cs="Times New Roman"/>
          <w:sz w:val="28"/>
          <w:szCs w:val="28"/>
          <w:lang w:val="en"/>
        </w:rPr>
        <w:t>, or grantees</w:t>
      </w:r>
      <w:r w:rsidR="007A2D36">
        <w:rPr>
          <w:rFonts w:ascii="Times New Roman" w:hAnsi="Times New Roman" w:cs="Times New Roman"/>
          <w:sz w:val="28"/>
          <w:szCs w:val="28"/>
          <w:lang w:val="en"/>
        </w:rPr>
        <w:t xml:space="preserve"> of</w:t>
      </w:r>
      <w:r w:rsidR="00F51DD8">
        <w:rPr>
          <w:rFonts w:ascii="Times New Roman" w:hAnsi="Times New Roman" w:cs="Times New Roman"/>
          <w:sz w:val="28"/>
          <w:szCs w:val="28"/>
          <w:lang w:val="en"/>
        </w:rPr>
        <w:t xml:space="preserve"> </w:t>
      </w:r>
      <w:r w:rsidR="001D4BCB">
        <w:rPr>
          <w:rFonts w:ascii="Times New Roman" w:hAnsi="Times New Roman" w:cs="Times New Roman"/>
          <w:sz w:val="28"/>
          <w:szCs w:val="28"/>
          <w:lang w:val="en"/>
        </w:rPr>
        <w:t>that institute</w:t>
      </w:r>
      <w:r w:rsidR="00F51DD8">
        <w:rPr>
          <w:rFonts w:ascii="Times New Roman" w:hAnsi="Times New Roman" w:cs="Times New Roman"/>
          <w:sz w:val="28"/>
          <w:szCs w:val="28"/>
          <w:lang w:val="en"/>
        </w:rPr>
        <w:t xml:space="preserve"> for ferreting out an infectious cause of AD.</w:t>
      </w:r>
      <w:r w:rsidR="00A710E4">
        <w:rPr>
          <w:rFonts w:ascii="Times New Roman" w:hAnsi="Times New Roman" w:cs="Times New Roman"/>
          <w:sz w:val="28"/>
          <w:szCs w:val="28"/>
          <w:lang w:val="en"/>
        </w:rPr>
        <w:t xml:space="preserve"> </w:t>
      </w:r>
    </w:p>
    <w:p w14:paraId="0510FDF0" w14:textId="77777777" w:rsidR="00787851" w:rsidRDefault="00787851" w:rsidP="00BE2A4B">
      <w:pPr>
        <w:autoSpaceDE w:val="0"/>
        <w:autoSpaceDN w:val="0"/>
        <w:adjustRightInd w:val="0"/>
        <w:spacing w:after="0" w:line="240" w:lineRule="auto"/>
        <w:ind w:right="-720"/>
        <w:rPr>
          <w:rFonts w:ascii="Times New Roman" w:hAnsi="Times New Roman" w:cs="Times New Roman"/>
          <w:sz w:val="28"/>
          <w:szCs w:val="28"/>
          <w:lang w:val="en"/>
        </w:rPr>
      </w:pPr>
    </w:p>
    <w:p w14:paraId="4F6EE287" w14:textId="3648C377" w:rsidR="00BC0589" w:rsidRDefault="00F51DD8"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 xml:space="preserve">At CDC, </w:t>
      </w:r>
      <w:r w:rsidR="00F77EF9">
        <w:rPr>
          <w:rFonts w:ascii="Times New Roman" w:hAnsi="Times New Roman" w:cs="Times New Roman"/>
          <w:sz w:val="28"/>
          <w:szCs w:val="28"/>
          <w:lang w:val="en"/>
        </w:rPr>
        <w:t>studies of AD</w:t>
      </w:r>
      <w:r>
        <w:rPr>
          <w:rFonts w:ascii="Times New Roman" w:hAnsi="Times New Roman" w:cs="Times New Roman"/>
          <w:sz w:val="28"/>
          <w:szCs w:val="28"/>
          <w:lang w:val="en"/>
        </w:rPr>
        <w:t xml:space="preserve"> are </w:t>
      </w:r>
      <w:r w:rsidR="00F77EF9">
        <w:rPr>
          <w:rFonts w:ascii="Times New Roman" w:hAnsi="Times New Roman" w:cs="Times New Roman"/>
          <w:sz w:val="28"/>
          <w:szCs w:val="28"/>
          <w:lang w:val="en"/>
        </w:rPr>
        <w:t>consigned to</w:t>
      </w:r>
      <w:r>
        <w:rPr>
          <w:rFonts w:ascii="Times New Roman" w:hAnsi="Times New Roman" w:cs="Times New Roman"/>
          <w:sz w:val="28"/>
          <w:szCs w:val="28"/>
          <w:lang w:val="en"/>
        </w:rPr>
        <w:t xml:space="preserve"> the chronic disease units, </w:t>
      </w:r>
      <w:r w:rsidR="00F77EF9">
        <w:rPr>
          <w:rFonts w:ascii="Times New Roman" w:hAnsi="Times New Roman" w:cs="Times New Roman"/>
          <w:sz w:val="28"/>
          <w:szCs w:val="28"/>
          <w:lang w:val="en"/>
        </w:rPr>
        <w:t xml:space="preserve">and are not investigated as </w:t>
      </w:r>
      <w:r w:rsidR="00FB3E49">
        <w:rPr>
          <w:rFonts w:ascii="Times New Roman" w:hAnsi="Times New Roman" w:cs="Times New Roman"/>
          <w:sz w:val="28"/>
          <w:szCs w:val="28"/>
          <w:lang w:val="en"/>
        </w:rPr>
        <w:t xml:space="preserve">possible </w:t>
      </w:r>
      <w:r w:rsidR="00F77EF9">
        <w:rPr>
          <w:rFonts w:ascii="Times New Roman" w:hAnsi="Times New Roman" w:cs="Times New Roman"/>
          <w:sz w:val="28"/>
          <w:szCs w:val="28"/>
          <w:lang w:val="en"/>
        </w:rPr>
        <w:t xml:space="preserve">microbiological phenomena.  In contrast, </w:t>
      </w:r>
      <w:r>
        <w:rPr>
          <w:rFonts w:ascii="Times New Roman" w:hAnsi="Times New Roman" w:cs="Times New Roman"/>
          <w:sz w:val="28"/>
          <w:szCs w:val="28"/>
          <w:lang w:val="en"/>
        </w:rPr>
        <w:t>outbreaks</w:t>
      </w:r>
      <w:r w:rsidR="00F77EF9">
        <w:rPr>
          <w:rFonts w:ascii="Times New Roman" w:hAnsi="Times New Roman" w:cs="Times New Roman"/>
          <w:sz w:val="28"/>
          <w:szCs w:val="28"/>
          <w:lang w:val="en"/>
        </w:rPr>
        <w:t xml:space="preserve"> of</w:t>
      </w:r>
      <w:r w:rsidR="00697F96">
        <w:rPr>
          <w:rFonts w:ascii="Times New Roman" w:hAnsi="Times New Roman" w:cs="Times New Roman"/>
          <w:sz w:val="28"/>
          <w:szCs w:val="28"/>
          <w:lang w:val="en"/>
        </w:rPr>
        <w:t xml:space="preserve"> </w:t>
      </w:r>
      <w:r w:rsidR="00A76C91">
        <w:rPr>
          <w:rFonts w:ascii="Times New Roman" w:hAnsi="Times New Roman" w:cs="Times New Roman"/>
          <w:sz w:val="28"/>
          <w:szCs w:val="28"/>
          <w:lang w:val="en"/>
        </w:rPr>
        <w:t>mystery illnesses</w:t>
      </w:r>
      <w:r w:rsidR="00F77EF9">
        <w:rPr>
          <w:rFonts w:ascii="Times New Roman" w:hAnsi="Times New Roman" w:cs="Times New Roman"/>
          <w:sz w:val="28"/>
          <w:szCs w:val="28"/>
          <w:lang w:val="en"/>
        </w:rPr>
        <w:t xml:space="preserve"> classified </w:t>
      </w:r>
      <w:r>
        <w:rPr>
          <w:rFonts w:ascii="Times New Roman" w:hAnsi="Times New Roman" w:cs="Times New Roman"/>
          <w:sz w:val="28"/>
          <w:szCs w:val="28"/>
          <w:lang w:val="en"/>
        </w:rPr>
        <w:t>as “acu</w:t>
      </w:r>
      <w:r w:rsidR="00FB3E49">
        <w:rPr>
          <w:rFonts w:ascii="Times New Roman" w:hAnsi="Times New Roman" w:cs="Times New Roman"/>
          <w:sz w:val="28"/>
          <w:szCs w:val="28"/>
          <w:lang w:val="en"/>
        </w:rPr>
        <w:t>te” are handled by the</w:t>
      </w:r>
      <w:r w:rsidR="003F1482">
        <w:rPr>
          <w:rFonts w:ascii="Times New Roman" w:hAnsi="Times New Roman" w:cs="Times New Roman"/>
          <w:sz w:val="28"/>
          <w:szCs w:val="28"/>
          <w:lang w:val="en"/>
        </w:rPr>
        <w:t xml:space="preserve"> well-known “</w:t>
      </w:r>
      <w:r w:rsidR="007A2D36">
        <w:rPr>
          <w:rFonts w:ascii="Times New Roman" w:hAnsi="Times New Roman" w:cs="Times New Roman"/>
          <w:sz w:val="28"/>
          <w:szCs w:val="28"/>
          <w:lang w:val="en"/>
        </w:rPr>
        <w:t>germ</w:t>
      </w:r>
      <w:r w:rsidR="00F77EF9">
        <w:rPr>
          <w:rFonts w:ascii="Times New Roman" w:hAnsi="Times New Roman" w:cs="Times New Roman"/>
          <w:sz w:val="28"/>
          <w:szCs w:val="28"/>
          <w:lang w:val="en"/>
        </w:rPr>
        <w:t xml:space="preserve"> detectives”</w:t>
      </w:r>
      <w:r w:rsidR="00FB3E49">
        <w:rPr>
          <w:rFonts w:ascii="Times New Roman" w:hAnsi="Times New Roman" w:cs="Times New Roman"/>
          <w:sz w:val="28"/>
          <w:szCs w:val="28"/>
          <w:lang w:val="en"/>
        </w:rPr>
        <w:t xml:space="preserve"> unit, </w:t>
      </w:r>
      <w:r w:rsidR="00F77EF9">
        <w:rPr>
          <w:rFonts w:ascii="Times New Roman" w:hAnsi="Times New Roman" w:cs="Times New Roman"/>
          <w:sz w:val="28"/>
          <w:szCs w:val="28"/>
          <w:lang w:val="en"/>
        </w:rPr>
        <w:t>the Epidemic Intelligence Se</w:t>
      </w:r>
      <w:r w:rsidR="00FB3E49">
        <w:rPr>
          <w:rFonts w:ascii="Times New Roman" w:hAnsi="Times New Roman" w:cs="Times New Roman"/>
          <w:sz w:val="28"/>
          <w:szCs w:val="28"/>
          <w:lang w:val="en"/>
        </w:rPr>
        <w:t>rvice (EIS</w:t>
      </w:r>
      <w:r w:rsidR="007307F7">
        <w:rPr>
          <w:rFonts w:ascii="Times New Roman" w:hAnsi="Times New Roman" w:cs="Times New Roman"/>
          <w:sz w:val="28"/>
          <w:szCs w:val="28"/>
          <w:lang w:val="en"/>
        </w:rPr>
        <w:t>), and</w:t>
      </w:r>
      <w:r w:rsidR="00FB3E49">
        <w:rPr>
          <w:rFonts w:ascii="Times New Roman" w:hAnsi="Times New Roman" w:cs="Times New Roman"/>
          <w:sz w:val="28"/>
          <w:szCs w:val="28"/>
          <w:lang w:val="en"/>
        </w:rPr>
        <w:t xml:space="preserve"> supporting laboratories.</w:t>
      </w:r>
    </w:p>
    <w:p w14:paraId="2309B788" w14:textId="77777777" w:rsidR="00AB43FC" w:rsidRPr="00BE2A4B" w:rsidRDefault="00AB43FC" w:rsidP="00BE2A4B">
      <w:pPr>
        <w:autoSpaceDE w:val="0"/>
        <w:autoSpaceDN w:val="0"/>
        <w:adjustRightInd w:val="0"/>
        <w:spacing w:after="0" w:line="240" w:lineRule="auto"/>
        <w:ind w:right="-720"/>
        <w:rPr>
          <w:rFonts w:ascii="Times New Roman" w:hAnsi="Times New Roman" w:cs="Times New Roman"/>
          <w:sz w:val="28"/>
          <w:szCs w:val="28"/>
          <w:lang w:val="en"/>
        </w:rPr>
      </w:pPr>
    </w:p>
    <w:p w14:paraId="722262A9" w14:textId="406C6662" w:rsidR="00BE2A4B" w:rsidRPr="006625B9" w:rsidRDefault="00BE2A4B" w:rsidP="00BE2A4B">
      <w:pPr>
        <w:autoSpaceDE w:val="0"/>
        <w:autoSpaceDN w:val="0"/>
        <w:adjustRightInd w:val="0"/>
        <w:spacing w:after="0" w:line="240" w:lineRule="auto"/>
        <w:ind w:right="-720"/>
        <w:rPr>
          <w:rFonts w:ascii="Times New Roman" w:hAnsi="Times New Roman" w:cs="Times New Roman"/>
          <w:b/>
          <w:sz w:val="32"/>
          <w:szCs w:val="32"/>
          <w:lang w:val="en"/>
        </w:rPr>
      </w:pPr>
      <w:r w:rsidRPr="006625B9">
        <w:rPr>
          <w:rFonts w:ascii="Times New Roman" w:hAnsi="Times New Roman" w:cs="Times New Roman"/>
          <w:b/>
          <w:sz w:val="32"/>
          <w:szCs w:val="32"/>
          <w:lang w:val="en"/>
        </w:rPr>
        <w:t>Conclusion</w:t>
      </w:r>
      <w:r w:rsidR="00A5384A">
        <w:rPr>
          <w:rFonts w:ascii="Times New Roman" w:hAnsi="Times New Roman" w:cs="Times New Roman"/>
          <w:b/>
          <w:sz w:val="32"/>
          <w:szCs w:val="32"/>
          <w:lang w:val="en"/>
        </w:rPr>
        <w:t xml:space="preserve">:  </w:t>
      </w:r>
      <w:r w:rsidR="00053039">
        <w:rPr>
          <w:rFonts w:ascii="Times New Roman" w:hAnsi="Times New Roman" w:cs="Times New Roman"/>
          <w:b/>
          <w:sz w:val="32"/>
          <w:szCs w:val="32"/>
          <w:lang w:val="en"/>
        </w:rPr>
        <w:t>New a</w:t>
      </w:r>
      <w:r w:rsidR="00A5384A">
        <w:rPr>
          <w:rFonts w:ascii="Times New Roman" w:hAnsi="Times New Roman" w:cs="Times New Roman"/>
          <w:b/>
          <w:sz w:val="32"/>
          <w:szCs w:val="32"/>
          <w:lang w:val="en"/>
        </w:rPr>
        <w:t>ction</w:t>
      </w:r>
      <w:r w:rsidR="00053039">
        <w:rPr>
          <w:rFonts w:ascii="Times New Roman" w:hAnsi="Times New Roman" w:cs="Times New Roman"/>
          <w:b/>
          <w:sz w:val="32"/>
          <w:szCs w:val="32"/>
          <w:lang w:val="en"/>
        </w:rPr>
        <w:t>s</w:t>
      </w:r>
      <w:r w:rsidR="00A5384A">
        <w:rPr>
          <w:rFonts w:ascii="Times New Roman" w:hAnsi="Times New Roman" w:cs="Times New Roman"/>
          <w:b/>
          <w:sz w:val="32"/>
          <w:szCs w:val="32"/>
          <w:lang w:val="en"/>
        </w:rPr>
        <w:t xml:space="preserve"> needed</w:t>
      </w:r>
    </w:p>
    <w:p w14:paraId="7755FE4E" w14:textId="77777777" w:rsidR="006625B9" w:rsidRDefault="006625B9" w:rsidP="00BE2A4B">
      <w:pPr>
        <w:autoSpaceDE w:val="0"/>
        <w:autoSpaceDN w:val="0"/>
        <w:adjustRightInd w:val="0"/>
        <w:spacing w:after="0" w:line="240" w:lineRule="auto"/>
        <w:ind w:right="-720"/>
        <w:rPr>
          <w:rFonts w:ascii="Times New Roman" w:hAnsi="Times New Roman" w:cs="Times New Roman"/>
          <w:sz w:val="28"/>
          <w:szCs w:val="28"/>
          <w:lang w:val="en"/>
        </w:rPr>
      </w:pPr>
    </w:p>
    <w:p w14:paraId="2C2FD639" w14:textId="7B41C404"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Despite the seriousness of AD, a rising number of cases, and billions of dollars spent on research, no cause or cure has been found.  Infectious agents, the cause of many other damaging</w:t>
      </w:r>
      <w:r w:rsidR="007D7075">
        <w:rPr>
          <w:rFonts w:ascii="Times New Roman" w:hAnsi="Times New Roman" w:cs="Times New Roman"/>
          <w:sz w:val="28"/>
          <w:szCs w:val="28"/>
          <w:lang w:val="en"/>
        </w:rPr>
        <w:t xml:space="preserve"> neurological</w:t>
      </w:r>
      <w:r w:rsidRPr="00BE2A4B">
        <w:rPr>
          <w:rFonts w:ascii="Times New Roman" w:hAnsi="Times New Roman" w:cs="Times New Roman"/>
          <w:sz w:val="28"/>
          <w:szCs w:val="28"/>
          <w:lang w:val="en"/>
        </w:rPr>
        <w:t xml:space="preserve"> afflictions</w:t>
      </w:r>
      <w:r w:rsidR="00787851">
        <w:rPr>
          <w:rFonts w:ascii="Times New Roman" w:hAnsi="Times New Roman" w:cs="Times New Roman"/>
          <w:sz w:val="28"/>
          <w:szCs w:val="28"/>
          <w:lang w:val="en"/>
        </w:rPr>
        <w:t xml:space="preserve">, </w:t>
      </w:r>
      <w:r w:rsidRPr="00BE2A4B">
        <w:rPr>
          <w:rFonts w:ascii="Times New Roman" w:hAnsi="Times New Roman" w:cs="Times New Roman"/>
          <w:sz w:val="28"/>
          <w:szCs w:val="28"/>
          <w:lang w:val="en"/>
        </w:rPr>
        <w:t xml:space="preserve">have not yet been exhaustively sought and examined, though both classic and newer methods are readily available.  There is now much circumstantial evidence that one germ, known or </w:t>
      </w:r>
      <w:r w:rsidR="003F1482">
        <w:rPr>
          <w:rFonts w:ascii="Times New Roman" w:hAnsi="Times New Roman" w:cs="Times New Roman"/>
          <w:sz w:val="28"/>
          <w:szCs w:val="28"/>
          <w:lang w:val="en"/>
        </w:rPr>
        <w:t xml:space="preserve">yet </w:t>
      </w:r>
      <w:r w:rsidRPr="00BE2A4B">
        <w:rPr>
          <w:rFonts w:ascii="Times New Roman" w:hAnsi="Times New Roman" w:cs="Times New Roman"/>
          <w:sz w:val="28"/>
          <w:szCs w:val="28"/>
          <w:lang w:val="en"/>
        </w:rPr>
        <w:t>unknown, may be responsible for AD.</w:t>
      </w:r>
    </w:p>
    <w:p w14:paraId="423A00AE"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2132A45E" w14:textId="67153AF4" w:rsidR="00285145"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Th</w:t>
      </w:r>
      <w:r w:rsidR="003C11E4">
        <w:rPr>
          <w:rFonts w:ascii="Times New Roman" w:hAnsi="Times New Roman" w:cs="Times New Roman"/>
          <w:sz w:val="28"/>
          <w:szCs w:val="28"/>
          <w:lang w:val="en"/>
        </w:rPr>
        <w:t xml:space="preserve">e unfortunate chasm between </w:t>
      </w:r>
      <w:r w:rsidRPr="00BE2A4B">
        <w:rPr>
          <w:rFonts w:ascii="Times New Roman" w:hAnsi="Times New Roman" w:cs="Times New Roman"/>
          <w:sz w:val="28"/>
          <w:szCs w:val="28"/>
          <w:lang w:val="en"/>
        </w:rPr>
        <w:t>current Alzheimer’s research programs and the resources of infectious disease experts, microbiologists, and public healt</w:t>
      </w:r>
      <w:r w:rsidR="006D17BB">
        <w:rPr>
          <w:rFonts w:ascii="Times New Roman" w:hAnsi="Times New Roman" w:cs="Times New Roman"/>
          <w:sz w:val="28"/>
          <w:szCs w:val="28"/>
          <w:lang w:val="en"/>
        </w:rPr>
        <w:t xml:space="preserve">h laboratories has delayed the necessary </w:t>
      </w:r>
      <w:r w:rsidRPr="00BE2A4B">
        <w:rPr>
          <w:rFonts w:ascii="Times New Roman" w:hAnsi="Times New Roman" w:cs="Times New Roman"/>
          <w:sz w:val="28"/>
          <w:szCs w:val="28"/>
          <w:lang w:val="en"/>
        </w:rPr>
        <w:t>cri</w:t>
      </w:r>
      <w:r w:rsidR="003C11E4">
        <w:rPr>
          <w:rFonts w:ascii="Times New Roman" w:hAnsi="Times New Roman" w:cs="Times New Roman"/>
          <w:sz w:val="28"/>
          <w:szCs w:val="28"/>
          <w:lang w:val="en"/>
        </w:rPr>
        <w:t>tical investigation</w:t>
      </w:r>
      <w:r w:rsidR="006D17BB">
        <w:rPr>
          <w:rFonts w:ascii="Times New Roman" w:hAnsi="Times New Roman" w:cs="Times New Roman"/>
          <w:sz w:val="28"/>
          <w:szCs w:val="28"/>
          <w:lang w:val="en"/>
        </w:rPr>
        <w:t>s</w:t>
      </w:r>
      <w:r w:rsidR="003C11E4">
        <w:rPr>
          <w:rFonts w:ascii="Times New Roman" w:hAnsi="Times New Roman" w:cs="Times New Roman"/>
          <w:sz w:val="28"/>
          <w:szCs w:val="28"/>
          <w:lang w:val="en"/>
        </w:rPr>
        <w:t>.  It is urgent</w:t>
      </w:r>
      <w:r w:rsidR="006D17BB">
        <w:rPr>
          <w:rFonts w:ascii="Times New Roman" w:hAnsi="Times New Roman" w:cs="Times New Roman"/>
          <w:sz w:val="28"/>
          <w:szCs w:val="28"/>
          <w:lang w:val="en"/>
        </w:rPr>
        <w:t xml:space="preserve"> to assemble</w:t>
      </w:r>
      <w:r w:rsidR="003C11E4">
        <w:rPr>
          <w:rFonts w:ascii="Times New Roman" w:hAnsi="Times New Roman" w:cs="Times New Roman"/>
          <w:sz w:val="28"/>
          <w:szCs w:val="28"/>
          <w:lang w:val="en"/>
        </w:rPr>
        <w:t xml:space="preserve"> a unified</w:t>
      </w:r>
      <w:r w:rsidR="006D17BB">
        <w:rPr>
          <w:rFonts w:ascii="Times New Roman" w:hAnsi="Times New Roman" w:cs="Times New Roman"/>
          <w:sz w:val="28"/>
          <w:szCs w:val="28"/>
          <w:lang w:val="en"/>
        </w:rPr>
        <w:t xml:space="preserve"> task force</w:t>
      </w:r>
      <w:r w:rsidR="003C11E4">
        <w:rPr>
          <w:rFonts w:ascii="Times New Roman" w:hAnsi="Times New Roman" w:cs="Times New Roman"/>
          <w:sz w:val="28"/>
          <w:szCs w:val="28"/>
          <w:lang w:val="en"/>
        </w:rPr>
        <w:t>, cooperatively</w:t>
      </w:r>
      <w:r w:rsidRPr="00BE2A4B">
        <w:rPr>
          <w:rFonts w:ascii="Times New Roman" w:hAnsi="Times New Roman" w:cs="Times New Roman"/>
          <w:sz w:val="28"/>
          <w:szCs w:val="28"/>
          <w:lang w:val="en"/>
        </w:rPr>
        <w:t xml:space="preserve"> combining all pertinent professionals and techniques</w:t>
      </w:r>
      <w:r w:rsidR="00285145">
        <w:rPr>
          <w:rFonts w:ascii="Times New Roman" w:hAnsi="Times New Roman" w:cs="Times New Roman"/>
          <w:sz w:val="28"/>
          <w:szCs w:val="28"/>
          <w:lang w:val="en"/>
        </w:rPr>
        <w:t xml:space="preserve"> for the required studies.  </w:t>
      </w:r>
      <w:r w:rsidR="00B0282F">
        <w:rPr>
          <w:rFonts w:ascii="Times New Roman" w:hAnsi="Times New Roman" w:cs="Times New Roman"/>
          <w:sz w:val="28"/>
          <w:szCs w:val="28"/>
          <w:lang w:val="en"/>
        </w:rPr>
        <w:t xml:space="preserve">For the </w:t>
      </w:r>
      <w:r w:rsidR="00285145">
        <w:rPr>
          <w:rFonts w:ascii="Times New Roman" w:hAnsi="Times New Roman" w:cs="Times New Roman"/>
          <w:sz w:val="28"/>
          <w:szCs w:val="28"/>
          <w:lang w:val="en"/>
        </w:rPr>
        <w:t xml:space="preserve">necessary funds, additional monies must be sought, or existing allotments re-prioritized.  </w:t>
      </w:r>
      <w:r w:rsidRPr="00BE2A4B">
        <w:rPr>
          <w:rFonts w:ascii="Times New Roman" w:hAnsi="Times New Roman" w:cs="Times New Roman"/>
          <w:sz w:val="28"/>
          <w:szCs w:val="28"/>
          <w:lang w:val="en"/>
        </w:rPr>
        <w:t xml:space="preserve"> </w:t>
      </w:r>
    </w:p>
    <w:p w14:paraId="42AB59D3" w14:textId="77777777" w:rsidR="00285145" w:rsidRDefault="00285145" w:rsidP="00BE2A4B">
      <w:pPr>
        <w:autoSpaceDE w:val="0"/>
        <w:autoSpaceDN w:val="0"/>
        <w:adjustRightInd w:val="0"/>
        <w:spacing w:after="0" w:line="240" w:lineRule="auto"/>
        <w:ind w:right="-720"/>
        <w:rPr>
          <w:rFonts w:ascii="Times New Roman" w:hAnsi="Times New Roman" w:cs="Times New Roman"/>
          <w:sz w:val="28"/>
          <w:szCs w:val="28"/>
          <w:lang w:val="en"/>
        </w:rPr>
      </w:pPr>
    </w:p>
    <w:p w14:paraId="4638E0FD" w14:textId="421F284D" w:rsid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This</w:t>
      </w:r>
      <w:r w:rsidR="00285145">
        <w:rPr>
          <w:rFonts w:ascii="Times New Roman" w:hAnsi="Times New Roman" w:cs="Times New Roman"/>
          <w:sz w:val="28"/>
          <w:szCs w:val="28"/>
          <w:lang w:val="en"/>
        </w:rPr>
        <w:t xml:space="preserve"> </w:t>
      </w:r>
      <w:r w:rsidRPr="00BE2A4B">
        <w:rPr>
          <w:rFonts w:ascii="Times New Roman" w:hAnsi="Times New Roman" w:cs="Times New Roman"/>
          <w:sz w:val="28"/>
          <w:szCs w:val="28"/>
          <w:lang w:val="en"/>
        </w:rPr>
        <w:t>quest</w:t>
      </w:r>
      <w:r w:rsidR="00285145">
        <w:rPr>
          <w:rFonts w:ascii="Times New Roman" w:hAnsi="Times New Roman" w:cs="Times New Roman"/>
          <w:sz w:val="28"/>
          <w:szCs w:val="28"/>
          <w:lang w:val="en"/>
        </w:rPr>
        <w:t xml:space="preserve"> to find the Alzheimer’s germ</w:t>
      </w:r>
      <w:r w:rsidRPr="00BE2A4B">
        <w:rPr>
          <w:rFonts w:ascii="Times New Roman" w:hAnsi="Times New Roman" w:cs="Times New Roman"/>
          <w:sz w:val="28"/>
          <w:szCs w:val="28"/>
          <w:lang w:val="en"/>
        </w:rPr>
        <w:t xml:space="preserve"> may or may not succeed, but </w:t>
      </w:r>
      <w:r w:rsidR="006625B9" w:rsidRPr="00893ACF">
        <w:rPr>
          <w:rFonts w:ascii="Times New Roman" w:hAnsi="Times New Roman" w:cs="Times New Roman"/>
          <w:sz w:val="28"/>
          <w:szCs w:val="28"/>
          <w:lang w:val="en"/>
        </w:rPr>
        <w:t>fail</w:t>
      </w:r>
      <w:r w:rsidR="00410E00">
        <w:rPr>
          <w:rFonts w:ascii="Times New Roman" w:hAnsi="Times New Roman" w:cs="Times New Roman"/>
          <w:sz w:val="28"/>
          <w:szCs w:val="28"/>
          <w:lang w:val="en"/>
        </w:rPr>
        <w:t>ing</w:t>
      </w:r>
      <w:r w:rsidR="006625B9" w:rsidRPr="00893ACF">
        <w:rPr>
          <w:rFonts w:ascii="Times New Roman" w:hAnsi="Times New Roman" w:cs="Times New Roman"/>
          <w:sz w:val="28"/>
          <w:szCs w:val="28"/>
          <w:lang w:val="en"/>
        </w:rPr>
        <w:t xml:space="preserve"> to</w:t>
      </w:r>
      <w:r w:rsidRPr="006625B9">
        <w:rPr>
          <w:rFonts w:ascii="Times New Roman" w:hAnsi="Times New Roman" w:cs="Times New Roman"/>
          <w:sz w:val="28"/>
          <w:szCs w:val="28"/>
          <w:lang w:val="en"/>
        </w:rPr>
        <w:t xml:space="preserve"> </w:t>
      </w:r>
      <w:r w:rsidR="003C11E4">
        <w:rPr>
          <w:rFonts w:ascii="Times New Roman" w:hAnsi="Times New Roman" w:cs="Times New Roman"/>
          <w:sz w:val="28"/>
          <w:szCs w:val="28"/>
          <w:lang w:val="en"/>
        </w:rPr>
        <w:t>search</w:t>
      </w:r>
      <w:r w:rsidR="00365A6B">
        <w:rPr>
          <w:rFonts w:ascii="Times New Roman" w:hAnsi="Times New Roman" w:cs="Times New Roman"/>
          <w:sz w:val="28"/>
          <w:szCs w:val="28"/>
          <w:lang w:val="en"/>
        </w:rPr>
        <w:t xml:space="preserve"> </w:t>
      </w:r>
      <w:r w:rsidR="003C11E4">
        <w:rPr>
          <w:rFonts w:ascii="Times New Roman" w:hAnsi="Times New Roman" w:cs="Times New Roman"/>
          <w:sz w:val="28"/>
          <w:szCs w:val="28"/>
          <w:lang w:val="en"/>
        </w:rPr>
        <w:t xml:space="preserve">thoroughly </w:t>
      </w:r>
      <w:r w:rsidRPr="00BE2A4B">
        <w:rPr>
          <w:rFonts w:ascii="Times New Roman" w:hAnsi="Times New Roman" w:cs="Times New Roman"/>
          <w:sz w:val="28"/>
          <w:szCs w:val="28"/>
          <w:lang w:val="en"/>
        </w:rPr>
        <w:t>guarantees we find nothing.</w:t>
      </w:r>
    </w:p>
    <w:p w14:paraId="675E3AFA" w14:textId="00AF698E" w:rsidR="00476D17" w:rsidRPr="00BE2A4B" w:rsidRDefault="00476D17"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lastRenderedPageBreak/>
        <w:t>---------------------------------------------------------------------------------------------------------</w:t>
      </w:r>
    </w:p>
    <w:p w14:paraId="0F1C1238"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42F3ACAF"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ABOUT THE AUTHOR:</w:t>
      </w:r>
    </w:p>
    <w:p w14:paraId="19349436"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11269EE8" w14:textId="21CFCA48" w:rsidR="00BE2A4B" w:rsidRDefault="00476D17"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 xml:space="preserve">Although </w:t>
      </w:r>
      <w:r w:rsidR="00BE2A4B" w:rsidRPr="00BE2A4B">
        <w:rPr>
          <w:rFonts w:ascii="Times New Roman" w:hAnsi="Times New Roman" w:cs="Times New Roman"/>
          <w:sz w:val="28"/>
          <w:szCs w:val="28"/>
          <w:lang w:val="en"/>
        </w:rPr>
        <w:t>Dr. Leslie Norins has never participated in research on</w:t>
      </w:r>
      <w:r>
        <w:rPr>
          <w:rFonts w:ascii="Times New Roman" w:hAnsi="Times New Roman" w:cs="Times New Roman"/>
          <w:sz w:val="28"/>
          <w:szCs w:val="28"/>
          <w:lang w:val="en"/>
        </w:rPr>
        <w:t xml:space="preserve"> Alzheimer’s disease. </w:t>
      </w:r>
      <w:r w:rsidR="00BE2A4B" w:rsidRPr="00BE2A4B">
        <w:rPr>
          <w:rFonts w:ascii="Times New Roman" w:hAnsi="Times New Roman" w:cs="Times New Roman"/>
          <w:sz w:val="28"/>
          <w:szCs w:val="28"/>
          <w:lang w:val="en"/>
        </w:rPr>
        <w:t>he writes from his perspective of 4</w:t>
      </w:r>
      <w:r w:rsidR="00016693">
        <w:rPr>
          <w:rFonts w:ascii="Times New Roman" w:hAnsi="Times New Roman" w:cs="Times New Roman"/>
          <w:sz w:val="28"/>
          <w:szCs w:val="28"/>
          <w:lang w:val="en"/>
        </w:rPr>
        <w:t>4</w:t>
      </w:r>
      <w:r w:rsidR="00BE2A4B" w:rsidRPr="00BE2A4B">
        <w:rPr>
          <w:rFonts w:ascii="Times New Roman" w:hAnsi="Times New Roman" w:cs="Times New Roman"/>
          <w:sz w:val="28"/>
          <w:szCs w:val="28"/>
          <w:lang w:val="en"/>
        </w:rPr>
        <w:t xml:space="preserve"> years as the</w:t>
      </w:r>
      <w:r>
        <w:rPr>
          <w:rFonts w:ascii="Times New Roman" w:hAnsi="Times New Roman" w:cs="Times New Roman"/>
          <w:sz w:val="28"/>
          <w:szCs w:val="28"/>
          <w:lang w:val="en"/>
        </w:rPr>
        <w:t xml:space="preserve"> world’s </w:t>
      </w:r>
      <w:r w:rsidR="00BE2A4B" w:rsidRPr="00BE2A4B">
        <w:rPr>
          <w:rFonts w:ascii="Times New Roman" w:hAnsi="Times New Roman" w:cs="Times New Roman"/>
          <w:sz w:val="28"/>
          <w:szCs w:val="28"/>
          <w:lang w:val="en"/>
        </w:rPr>
        <w:t>leading c</w:t>
      </w:r>
      <w:r>
        <w:rPr>
          <w:rFonts w:ascii="Times New Roman" w:hAnsi="Times New Roman" w:cs="Times New Roman"/>
          <w:sz w:val="28"/>
          <w:szCs w:val="28"/>
          <w:lang w:val="en"/>
        </w:rPr>
        <w:t xml:space="preserve">reator and publisher of medical </w:t>
      </w:r>
      <w:r w:rsidR="003C11E4">
        <w:rPr>
          <w:rFonts w:ascii="Times New Roman" w:hAnsi="Times New Roman" w:cs="Times New Roman"/>
          <w:sz w:val="28"/>
          <w:szCs w:val="28"/>
          <w:lang w:val="en"/>
        </w:rPr>
        <w:t>newsletters</w:t>
      </w:r>
      <w:r>
        <w:rPr>
          <w:rFonts w:ascii="Times New Roman" w:hAnsi="Times New Roman" w:cs="Times New Roman"/>
          <w:sz w:val="28"/>
          <w:szCs w:val="28"/>
          <w:lang w:val="en"/>
        </w:rPr>
        <w:t xml:space="preserve"> </w:t>
      </w:r>
      <w:r w:rsidR="00BE2A4B" w:rsidRPr="00BE2A4B">
        <w:rPr>
          <w:rFonts w:ascii="Times New Roman" w:hAnsi="Times New Roman" w:cs="Times New Roman"/>
          <w:sz w:val="28"/>
          <w:szCs w:val="28"/>
          <w:lang w:val="en"/>
        </w:rPr>
        <w:t>for healthcare professionals.  In his early career, he directed the Venereal Disease Research Laboratory at the Centers for Disease Control and Prevention. He is a graduate of Johns Hopkins University, and received his M.D. from Duke University School of Medicine.  His Ph.D. is from the University of Melbourne, where he studied immunology with Sir Macfarlane Burnet, Nobel Laureate, at the Walter and Eliza Hall Institute of Medical Research. He has published papers in scientific journals, and served on committees of the National institutes of Health and the World Health Organization.  He is a Fellow Emeritus of the Infectious Diseases Society of America.</w:t>
      </w:r>
    </w:p>
    <w:p w14:paraId="3B8FEA33" w14:textId="1B18694B" w:rsidR="00016693" w:rsidRDefault="00016693" w:rsidP="00BE2A4B">
      <w:pPr>
        <w:autoSpaceDE w:val="0"/>
        <w:autoSpaceDN w:val="0"/>
        <w:adjustRightInd w:val="0"/>
        <w:spacing w:after="0" w:line="240" w:lineRule="auto"/>
        <w:ind w:right="-720"/>
        <w:rPr>
          <w:rFonts w:ascii="Times New Roman" w:hAnsi="Times New Roman" w:cs="Times New Roman"/>
          <w:sz w:val="28"/>
          <w:szCs w:val="28"/>
          <w:lang w:val="en"/>
        </w:rPr>
      </w:pPr>
    </w:p>
    <w:p w14:paraId="2C37CFCA" w14:textId="77777777" w:rsidR="00016693" w:rsidRPr="00BE2A4B" w:rsidRDefault="00016693" w:rsidP="00016693">
      <w:pPr>
        <w:autoSpaceDE w:val="0"/>
        <w:autoSpaceDN w:val="0"/>
        <w:adjustRightInd w:val="0"/>
        <w:spacing w:after="0" w:line="240" w:lineRule="auto"/>
        <w:ind w:right="-720"/>
        <w:rPr>
          <w:rFonts w:ascii="Times New Roman" w:hAnsi="Times New Roman" w:cs="Times New Roman"/>
          <w:sz w:val="28"/>
          <w:szCs w:val="28"/>
          <w:lang w:val="en"/>
        </w:rPr>
      </w:pPr>
    </w:p>
    <w:p w14:paraId="742B54D7" w14:textId="77777777" w:rsidR="00016693" w:rsidRPr="00BE2A4B" w:rsidRDefault="00016693" w:rsidP="00016693">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 xml:space="preserve">Author correspondence:  </w:t>
      </w:r>
      <w:r>
        <w:rPr>
          <w:rFonts w:ascii="Times New Roman" w:hAnsi="Times New Roman" w:cs="Times New Roman"/>
          <w:sz w:val="28"/>
          <w:szCs w:val="28"/>
          <w:lang w:val="en"/>
        </w:rPr>
        <w:t>leslie.</w:t>
      </w:r>
      <w:r w:rsidRPr="00BE2A4B">
        <w:rPr>
          <w:rFonts w:ascii="Times New Roman" w:hAnsi="Times New Roman" w:cs="Times New Roman"/>
          <w:sz w:val="28"/>
          <w:szCs w:val="28"/>
          <w:lang w:val="en"/>
        </w:rPr>
        <w:t>norins@ALZgerm.org.</w:t>
      </w:r>
    </w:p>
    <w:p w14:paraId="128C0FA8" w14:textId="77777777" w:rsidR="00016693" w:rsidRDefault="00016693" w:rsidP="00BE2A4B">
      <w:pPr>
        <w:autoSpaceDE w:val="0"/>
        <w:autoSpaceDN w:val="0"/>
        <w:adjustRightInd w:val="0"/>
        <w:spacing w:after="0" w:line="240" w:lineRule="auto"/>
        <w:ind w:right="-720"/>
        <w:rPr>
          <w:rFonts w:ascii="Times New Roman" w:hAnsi="Times New Roman" w:cs="Times New Roman"/>
          <w:sz w:val="28"/>
          <w:szCs w:val="28"/>
          <w:lang w:val="en"/>
        </w:rPr>
      </w:pPr>
    </w:p>
    <w:p w14:paraId="11471223" w14:textId="435DF77F" w:rsidR="00016693" w:rsidRPr="00BE2A4B" w:rsidRDefault="00016693"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w:t>
      </w:r>
    </w:p>
    <w:p w14:paraId="11AAE21B" w14:textId="77777777" w:rsidR="00BE2A4B" w:rsidRP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p>
    <w:p w14:paraId="63B0E5A5" w14:textId="048C1DC7" w:rsidR="00BE2A4B" w:rsidRDefault="00BE2A4B" w:rsidP="00BE2A4B">
      <w:pPr>
        <w:autoSpaceDE w:val="0"/>
        <w:autoSpaceDN w:val="0"/>
        <w:adjustRightInd w:val="0"/>
        <w:spacing w:after="0" w:line="240" w:lineRule="auto"/>
        <w:ind w:right="-720"/>
        <w:rPr>
          <w:rFonts w:ascii="Times New Roman" w:hAnsi="Times New Roman" w:cs="Times New Roman"/>
          <w:sz w:val="28"/>
          <w:szCs w:val="28"/>
          <w:lang w:val="en"/>
        </w:rPr>
      </w:pPr>
      <w:r w:rsidRPr="00BE2A4B">
        <w:rPr>
          <w:rFonts w:ascii="Times New Roman" w:hAnsi="Times New Roman" w:cs="Times New Roman"/>
          <w:sz w:val="28"/>
          <w:szCs w:val="28"/>
          <w:lang w:val="en"/>
        </w:rPr>
        <w:t>Copy</w:t>
      </w:r>
      <w:r w:rsidR="00AC1B6D">
        <w:rPr>
          <w:rFonts w:ascii="Times New Roman" w:hAnsi="Times New Roman" w:cs="Times New Roman"/>
          <w:sz w:val="28"/>
          <w:szCs w:val="28"/>
          <w:lang w:val="en"/>
        </w:rPr>
        <w:t>right 2018</w:t>
      </w:r>
      <w:r w:rsidRPr="00BE2A4B">
        <w:rPr>
          <w:rFonts w:ascii="Times New Roman" w:hAnsi="Times New Roman" w:cs="Times New Roman"/>
          <w:sz w:val="28"/>
          <w:szCs w:val="28"/>
          <w:lang w:val="en"/>
        </w:rPr>
        <w:t xml:space="preserve"> Leslie C. Norins</w:t>
      </w:r>
    </w:p>
    <w:p w14:paraId="0E5F06C1" w14:textId="4F7A53E7" w:rsidR="00016693" w:rsidRDefault="00016693"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Posted online January 15, 2018</w:t>
      </w:r>
    </w:p>
    <w:p w14:paraId="28A270D6" w14:textId="5880549E" w:rsidR="00476D17" w:rsidRPr="00BE2A4B" w:rsidRDefault="00016693" w:rsidP="00BE2A4B">
      <w:pPr>
        <w:autoSpaceDE w:val="0"/>
        <w:autoSpaceDN w:val="0"/>
        <w:adjustRightInd w:val="0"/>
        <w:spacing w:after="0" w:line="240" w:lineRule="auto"/>
        <w:ind w:right="-720"/>
        <w:rPr>
          <w:rFonts w:ascii="Times New Roman" w:hAnsi="Times New Roman" w:cs="Times New Roman"/>
          <w:sz w:val="28"/>
          <w:szCs w:val="28"/>
          <w:lang w:val="en"/>
        </w:rPr>
      </w:pPr>
      <w:r>
        <w:rPr>
          <w:rFonts w:ascii="Times New Roman" w:hAnsi="Times New Roman" w:cs="Times New Roman"/>
          <w:sz w:val="28"/>
          <w:szCs w:val="28"/>
          <w:lang w:val="en"/>
        </w:rPr>
        <w:t>www.ALZgerm.org</w:t>
      </w:r>
    </w:p>
    <w:p w14:paraId="34DEF6D4" w14:textId="77777777" w:rsidR="00BE2A4B" w:rsidRPr="00BE2A4B" w:rsidRDefault="00BE2A4B" w:rsidP="00BE2A4B">
      <w:pPr>
        <w:spacing w:after="0" w:line="240" w:lineRule="auto"/>
        <w:ind w:right="-720"/>
        <w:rPr>
          <w:rFonts w:ascii="Times New Roman" w:hAnsi="Times New Roman" w:cs="Times New Roman"/>
          <w:sz w:val="28"/>
          <w:szCs w:val="28"/>
        </w:rPr>
      </w:pPr>
    </w:p>
    <w:p w14:paraId="49940C44" w14:textId="4FA76B30" w:rsidR="00A21CAB" w:rsidRPr="00BE2A4B" w:rsidRDefault="00A21CAB" w:rsidP="00BE2A4B">
      <w:pPr>
        <w:spacing w:after="0" w:line="240" w:lineRule="auto"/>
        <w:ind w:right="-720"/>
        <w:rPr>
          <w:rFonts w:ascii="Times New Roman" w:hAnsi="Times New Roman" w:cs="Times New Roman"/>
          <w:sz w:val="28"/>
          <w:szCs w:val="28"/>
        </w:rPr>
      </w:pPr>
    </w:p>
    <w:p w14:paraId="64C7EC26" w14:textId="64BB543B" w:rsidR="00A21CAB" w:rsidRPr="00BE2A4B" w:rsidRDefault="00A21CAB" w:rsidP="00BE2A4B">
      <w:pPr>
        <w:spacing w:after="0" w:line="240" w:lineRule="auto"/>
        <w:ind w:right="-720"/>
        <w:rPr>
          <w:rFonts w:ascii="Times New Roman" w:hAnsi="Times New Roman" w:cs="Times New Roman"/>
          <w:sz w:val="28"/>
          <w:szCs w:val="28"/>
        </w:rPr>
      </w:pPr>
    </w:p>
    <w:p w14:paraId="019B40E4" w14:textId="3C151C0E" w:rsidR="00A21CAB" w:rsidRPr="00BE2A4B" w:rsidRDefault="00A21CAB" w:rsidP="00BE2A4B">
      <w:pPr>
        <w:spacing w:after="0" w:line="240" w:lineRule="auto"/>
        <w:ind w:right="-720"/>
        <w:rPr>
          <w:rFonts w:ascii="Times New Roman" w:hAnsi="Times New Roman" w:cs="Times New Roman"/>
          <w:sz w:val="28"/>
          <w:szCs w:val="28"/>
        </w:rPr>
      </w:pPr>
    </w:p>
    <w:p w14:paraId="10E22BE4" w14:textId="77777777" w:rsidR="00A21CAB" w:rsidRPr="00BE2A4B" w:rsidRDefault="00A21CAB" w:rsidP="00BE2A4B">
      <w:pPr>
        <w:spacing w:after="0" w:line="240" w:lineRule="auto"/>
        <w:ind w:right="-720"/>
        <w:rPr>
          <w:rFonts w:ascii="Times New Roman" w:hAnsi="Times New Roman" w:cs="Times New Roman"/>
          <w:sz w:val="28"/>
          <w:szCs w:val="28"/>
        </w:rPr>
      </w:pPr>
    </w:p>
    <w:p w14:paraId="1097FF36" w14:textId="77777777" w:rsidR="00A21CAB" w:rsidRPr="00BE2A4B" w:rsidRDefault="00A21CAB" w:rsidP="00BE2A4B">
      <w:pPr>
        <w:spacing w:after="0" w:line="240" w:lineRule="auto"/>
        <w:ind w:right="-720"/>
        <w:rPr>
          <w:rFonts w:ascii="Times New Roman" w:hAnsi="Times New Roman" w:cs="Times New Roman"/>
          <w:sz w:val="28"/>
          <w:szCs w:val="28"/>
        </w:rPr>
      </w:pPr>
    </w:p>
    <w:p w14:paraId="54A3113D" w14:textId="77777777" w:rsidR="00A21CAB" w:rsidRPr="00BE2A4B" w:rsidRDefault="00A21CAB" w:rsidP="00BE2A4B">
      <w:pPr>
        <w:spacing w:after="0" w:line="240" w:lineRule="auto"/>
        <w:ind w:right="-720"/>
        <w:rPr>
          <w:rFonts w:ascii="Times New Roman" w:hAnsi="Times New Roman" w:cs="Times New Roman"/>
          <w:sz w:val="28"/>
          <w:szCs w:val="28"/>
        </w:rPr>
      </w:pPr>
    </w:p>
    <w:sectPr w:rsidR="00A21CAB" w:rsidRPr="00BE2A4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E4DD3" w14:textId="77777777" w:rsidR="00932223" w:rsidRDefault="00932223" w:rsidP="00AB43FC">
      <w:pPr>
        <w:spacing w:after="0" w:line="240" w:lineRule="auto"/>
      </w:pPr>
      <w:r>
        <w:separator/>
      </w:r>
    </w:p>
  </w:endnote>
  <w:endnote w:type="continuationSeparator" w:id="0">
    <w:p w14:paraId="6739240C" w14:textId="77777777" w:rsidR="00932223" w:rsidRDefault="00932223" w:rsidP="00AB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864529"/>
      <w:docPartObj>
        <w:docPartGallery w:val="Page Numbers (Bottom of Page)"/>
        <w:docPartUnique/>
      </w:docPartObj>
    </w:sdtPr>
    <w:sdtEndPr>
      <w:rPr>
        <w:noProof/>
      </w:rPr>
    </w:sdtEndPr>
    <w:sdtContent>
      <w:p w14:paraId="5494FDCA" w14:textId="01F19845" w:rsidR="00470063" w:rsidRDefault="00470063">
        <w:pPr>
          <w:pStyle w:val="Footer"/>
          <w:jc w:val="center"/>
        </w:pPr>
        <w:r>
          <w:fldChar w:fldCharType="begin"/>
        </w:r>
        <w:r>
          <w:instrText xml:space="preserve"> PAGE   \* MERGEFORMAT </w:instrText>
        </w:r>
        <w:r>
          <w:fldChar w:fldCharType="separate"/>
        </w:r>
        <w:r w:rsidR="002E6936">
          <w:rPr>
            <w:noProof/>
          </w:rPr>
          <w:t>1</w:t>
        </w:r>
        <w:r>
          <w:rPr>
            <w:noProof/>
          </w:rPr>
          <w:fldChar w:fldCharType="end"/>
        </w:r>
      </w:p>
    </w:sdtContent>
  </w:sdt>
  <w:p w14:paraId="446E1AB4" w14:textId="77777777" w:rsidR="0041481D" w:rsidRDefault="00414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D2E84" w14:textId="77777777" w:rsidR="00932223" w:rsidRDefault="00932223" w:rsidP="00AB43FC">
      <w:pPr>
        <w:spacing w:after="0" w:line="240" w:lineRule="auto"/>
      </w:pPr>
      <w:r>
        <w:separator/>
      </w:r>
    </w:p>
  </w:footnote>
  <w:footnote w:type="continuationSeparator" w:id="0">
    <w:p w14:paraId="2A8BEC22" w14:textId="77777777" w:rsidR="00932223" w:rsidRDefault="00932223" w:rsidP="00AB4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E4254"/>
    <w:multiLevelType w:val="hybridMultilevel"/>
    <w:tmpl w:val="C0A4D732"/>
    <w:lvl w:ilvl="0" w:tplc="2AF6768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6A79CB"/>
    <w:multiLevelType w:val="hybridMultilevel"/>
    <w:tmpl w:val="CA4C7B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B2F81"/>
    <w:multiLevelType w:val="hybridMultilevel"/>
    <w:tmpl w:val="E6060270"/>
    <w:lvl w:ilvl="0" w:tplc="A06E046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90"/>
    <w:rsid w:val="00001C38"/>
    <w:rsid w:val="000031C0"/>
    <w:rsid w:val="00015616"/>
    <w:rsid w:val="00015DD9"/>
    <w:rsid w:val="00016693"/>
    <w:rsid w:val="00053039"/>
    <w:rsid w:val="00060031"/>
    <w:rsid w:val="000645F4"/>
    <w:rsid w:val="00064DF0"/>
    <w:rsid w:val="00086E36"/>
    <w:rsid w:val="00093183"/>
    <w:rsid w:val="00096BFC"/>
    <w:rsid w:val="00096FDB"/>
    <w:rsid w:val="000A01F8"/>
    <w:rsid w:val="000C194F"/>
    <w:rsid w:val="000E4217"/>
    <w:rsid w:val="00142356"/>
    <w:rsid w:val="00146F5E"/>
    <w:rsid w:val="00147B0E"/>
    <w:rsid w:val="0015485B"/>
    <w:rsid w:val="001872E7"/>
    <w:rsid w:val="00187702"/>
    <w:rsid w:val="001A6B1C"/>
    <w:rsid w:val="001C7805"/>
    <w:rsid w:val="001D4BCB"/>
    <w:rsid w:val="001D6A34"/>
    <w:rsid w:val="001D72A3"/>
    <w:rsid w:val="001D7E52"/>
    <w:rsid w:val="001F46A3"/>
    <w:rsid w:val="00252245"/>
    <w:rsid w:val="00255570"/>
    <w:rsid w:val="002655CA"/>
    <w:rsid w:val="00284209"/>
    <w:rsid w:val="00285145"/>
    <w:rsid w:val="00291B8F"/>
    <w:rsid w:val="002961D2"/>
    <w:rsid w:val="002A51A5"/>
    <w:rsid w:val="002C1C6A"/>
    <w:rsid w:val="002D0538"/>
    <w:rsid w:val="002D1257"/>
    <w:rsid w:val="002D43BE"/>
    <w:rsid w:val="002E0EFC"/>
    <w:rsid w:val="002E6936"/>
    <w:rsid w:val="00301B04"/>
    <w:rsid w:val="00304067"/>
    <w:rsid w:val="003200A9"/>
    <w:rsid w:val="00325688"/>
    <w:rsid w:val="00331020"/>
    <w:rsid w:val="00336C0C"/>
    <w:rsid w:val="00341FC8"/>
    <w:rsid w:val="003436FA"/>
    <w:rsid w:val="00345CF0"/>
    <w:rsid w:val="003478D2"/>
    <w:rsid w:val="00354F4D"/>
    <w:rsid w:val="003559AD"/>
    <w:rsid w:val="003605A1"/>
    <w:rsid w:val="00365A6B"/>
    <w:rsid w:val="00395220"/>
    <w:rsid w:val="003B0F38"/>
    <w:rsid w:val="003B7371"/>
    <w:rsid w:val="003C11E4"/>
    <w:rsid w:val="003D52AE"/>
    <w:rsid w:val="003E0AC6"/>
    <w:rsid w:val="003E4AAA"/>
    <w:rsid w:val="003F1482"/>
    <w:rsid w:val="00405B41"/>
    <w:rsid w:val="004106A4"/>
    <w:rsid w:val="00410E00"/>
    <w:rsid w:val="00413775"/>
    <w:rsid w:val="0041481D"/>
    <w:rsid w:val="00466265"/>
    <w:rsid w:val="00470063"/>
    <w:rsid w:val="00474B8F"/>
    <w:rsid w:val="00476D17"/>
    <w:rsid w:val="004836A4"/>
    <w:rsid w:val="004A0AF4"/>
    <w:rsid w:val="004A0F17"/>
    <w:rsid w:val="004E2BF4"/>
    <w:rsid w:val="004E5631"/>
    <w:rsid w:val="00515AC0"/>
    <w:rsid w:val="00527DAD"/>
    <w:rsid w:val="00530E69"/>
    <w:rsid w:val="00544559"/>
    <w:rsid w:val="00547362"/>
    <w:rsid w:val="00560708"/>
    <w:rsid w:val="00560A97"/>
    <w:rsid w:val="00561A16"/>
    <w:rsid w:val="00566A42"/>
    <w:rsid w:val="00571955"/>
    <w:rsid w:val="00573E1B"/>
    <w:rsid w:val="005740A3"/>
    <w:rsid w:val="00577D57"/>
    <w:rsid w:val="005860DC"/>
    <w:rsid w:val="00587447"/>
    <w:rsid w:val="005B1D64"/>
    <w:rsid w:val="005C6D01"/>
    <w:rsid w:val="005D0103"/>
    <w:rsid w:val="00604933"/>
    <w:rsid w:val="00606DA5"/>
    <w:rsid w:val="00617296"/>
    <w:rsid w:val="006237A7"/>
    <w:rsid w:val="00631FBD"/>
    <w:rsid w:val="0066078E"/>
    <w:rsid w:val="006625B9"/>
    <w:rsid w:val="00682444"/>
    <w:rsid w:val="006848EC"/>
    <w:rsid w:val="006854EB"/>
    <w:rsid w:val="00697F96"/>
    <w:rsid w:val="006B2249"/>
    <w:rsid w:val="006D17BB"/>
    <w:rsid w:val="006E06C1"/>
    <w:rsid w:val="006F1738"/>
    <w:rsid w:val="00703597"/>
    <w:rsid w:val="00704B5B"/>
    <w:rsid w:val="00714441"/>
    <w:rsid w:val="00717F26"/>
    <w:rsid w:val="007307F7"/>
    <w:rsid w:val="00744756"/>
    <w:rsid w:val="0076389E"/>
    <w:rsid w:val="0076395E"/>
    <w:rsid w:val="00787851"/>
    <w:rsid w:val="00791A3A"/>
    <w:rsid w:val="007A119F"/>
    <w:rsid w:val="007A2D36"/>
    <w:rsid w:val="007C4DE2"/>
    <w:rsid w:val="007D7075"/>
    <w:rsid w:val="007E02FF"/>
    <w:rsid w:val="007E5094"/>
    <w:rsid w:val="007F38E4"/>
    <w:rsid w:val="00813400"/>
    <w:rsid w:val="00813538"/>
    <w:rsid w:val="00856C91"/>
    <w:rsid w:val="00867898"/>
    <w:rsid w:val="00893ACF"/>
    <w:rsid w:val="00895CC8"/>
    <w:rsid w:val="008C4B32"/>
    <w:rsid w:val="008D53D5"/>
    <w:rsid w:val="0091034F"/>
    <w:rsid w:val="0091376F"/>
    <w:rsid w:val="0091561B"/>
    <w:rsid w:val="00932223"/>
    <w:rsid w:val="00955146"/>
    <w:rsid w:val="0096193C"/>
    <w:rsid w:val="0096194E"/>
    <w:rsid w:val="009754C3"/>
    <w:rsid w:val="00976E62"/>
    <w:rsid w:val="00995902"/>
    <w:rsid w:val="00995E90"/>
    <w:rsid w:val="00997BE3"/>
    <w:rsid w:val="009A4404"/>
    <w:rsid w:val="009B4B7A"/>
    <w:rsid w:val="009C669C"/>
    <w:rsid w:val="009D2648"/>
    <w:rsid w:val="009D59AE"/>
    <w:rsid w:val="009F6C08"/>
    <w:rsid w:val="00A125E8"/>
    <w:rsid w:val="00A21CAB"/>
    <w:rsid w:val="00A34172"/>
    <w:rsid w:val="00A34AD2"/>
    <w:rsid w:val="00A43F8F"/>
    <w:rsid w:val="00A44EBF"/>
    <w:rsid w:val="00A5384A"/>
    <w:rsid w:val="00A558DC"/>
    <w:rsid w:val="00A710E4"/>
    <w:rsid w:val="00A71E44"/>
    <w:rsid w:val="00A76C91"/>
    <w:rsid w:val="00A93E13"/>
    <w:rsid w:val="00AB43FC"/>
    <w:rsid w:val="00AC1B6D"/>
    <w:rsid w:val="00AE290A"/>
    <w:rsid w:val="00AF1D0A"/>
    <w:rsid w:val="00AF3521"/>
    <w:rsid w:val="00B0195A"/>
    <w:rsid w:val="00B0282F"/>
    <w:rsid w:val="00B079F1"/>
    <w:rsid w:val="00B131FC"/>
    <w:rsid w:val="00B25DB6"/>
    <w:rsid w:val="00B3437B"/>
    <w:rsid w:val="00B34D13"/>
    <w:rsid w:val="00B51DA9"/>
    <w:rsid w:val="00B524FA"/>
    <w:rsid w:val="00B52E91"/>
    <w:rsid w:val="00B72CB8"/>
    <w:rsid w:val="00B769F1"/>
    <w:rsid w:val="00BA6A19"/>
    <w:rsid w:val="00BB19EB"/>
    <w:rsid w:val="00BB392E"/>
    <w:rsid w:val="00BB7086"/>
    <w:rsid w:val="00BC0589"/>
    <w:rsid w:val="00BC1B13"/>
    <w:rsid w:val="00BD10C6"/>
    <w:rsid w:val="00BE280C"/>
    <w:rsid w:val="00BE2A4B"/>
    <w:rsid w:val="00BF37F3"/>
    <w:rsid w:val="00BF72EB"/>
    <w:rsid w:val="00C05CAB"/>
    <w:rsid w:val="00C24541"/>
    <w:rsid w:val="00C54EAC"/>
    <w:rsid w:val="00C57519"/>
    <w:rsid w:val="00C60E74"/>
    <w:rsid w:val="00C814EB"/>
    <w:rsid w:val="00C84F7B"/>
    <w:rsid w:val="00C9349B"/>
    <w:rsid w:val="00C944AD"/>
    <w:rsid w:val="00C95EBB"/>
    <w:rsid w:val="00CA57FE"/>
    <w:rsid w:val="00CA7241"/>
    <w:rsid w:val="00CB696C"/>
    <w:rsid w:val="00CF1088"/>
    <w:rsid w:val="00D034AC"/>
    <w:rsid w:val="00D10FEB"/>
    <w:rsid w:val="00D13E05"/>
    <w:rsid w:val="00D308FD"/>
    <w:rsid w:val="00D315EC"/>
    <w:rsid w:val="00D342DA"/>
    <w:rsid w:val="00D62A24"/>
    <w:rsid w:val="00D63B66"/>
    <w:rsid w:val="00D667F3"/>
    <w:rsid w:val="00D8773C"/>
    <w:rsid w:val="00D9757E"/>
    <w:rsid w:val="00DA38AB"/>
    <w:rsid w:val="00DB5435"/>
    <w:rsid w:val="00DC00B2"/>
    <w:rsid w:val="00DD53ED"/>
    <w:rsid w:val="00DE698E"/>
    <w:rsid w:val="00DF72C6"/>
    <w:rsid w:val="00E00BD9"/>
    <w:rsid w:val="00E17465"/>
    <w:rsid w:val="00E2641A"/>
    <w:rsid w:val="00E81142"/>
    <w:rsid w:val="00EA49B4"/>
    <w:rsid w:val="00EA50D3"/>
    <w:rsid w:val="00ED29CA"/>
    <w:rsid w:val="00EF1EFF"/>
    <w:rsid w:val="00F17615"/>
    <w:rsid w:val="00F17C5E"/>
    <w:rsid w:val="00F307D3"/>
    <w:rsid w:val="00F50ABE"/>
    <w:rsid w:val="00F51364"/>
    <w:rsid w:val="00F51DD8"/>
    <w:rsid w:val="00F717AC"/>
    <w:rsid w:val="00F745D8"/>
    <w:rsid w:val="00F77EF9"/>
    <w:rsid w:val="00F82537"/>
    <w:rsid w:val="00F9135C"/>
    <w:rsid w:val="00FA555A"/>
    <w:rsid w:val="00FB3E49"/>
    <w:rsid w:val="00FD2DBA"/>
    <w:rsid w:val="00FD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4959"/>
  <w15:chartTrackingRefBased/>
  <w15:docId w15:val="{8F647706-6224-42F7-B194-D7C99BE2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4B"/>
    <w:pPr>
      <w:ind w:left="720"/>
      <w:contextualSpacing/>
    </w:pPr>
  </w:style>
  <w:style w:type="paragraph" w:styleId="Header">
    <w:name w:val="header"/>
    <w:basedOn w:val="Normal"/>
    <w:link w:val="HeaderChar"/>
    <w:uiPriority w:val="99"/>
    <w:unhideWhenUsed/>
    <w:rsid w:val="00AB4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3FC"/>
  </w:style>
  <w:style w:type="paragraph" w:styleId="Footer">
    <w:name w:val="footer"/>
    <w:basedOn w:val="Normal"/>
    <w:link w:val="FooterChar"/>
    <w:uiPriority w:val="99"/>
    <w:unhideWhenUsed/>
    <w:rsid w:val="00AB4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FC"/>
  </w:style>
  <w:style w:type="paragraph" w:styleId="BalloonText">
    <w:name w:val="Balloon Text"/>
    <w:basedOn w:val="Normal"/>
    <w:link w:val="BalloonTextChar"/>
    <w:uiPriority w:val="99"/>
    <w:semiHidden/>
    <w:unhideWhenUsed/>
    <w:rsid w:val="00B52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FA"/>
    <w:rPr>
      <w:rFonts w:ascii="Segoe UI" w:hAnsi="Segoe UI" w:cs="Segoe UI"/>
      <w:sz w:val="18"/>
      <w:szCs w:val="18"/>
    </w:rPr>
  </w:style>
  <w:style w:type="character" w:styleId="Hyperlink">
    <w:name w:val="Hyperlink"/>
    <w:basedOn w:val="DefaultParagraphFont"/>
    <w:uiPriority w:val="99"/>
    <w:unhideWhenUsed/>
    <w:rsid w:val="0076395E"/>
    <w:rPr>
      <w:color w:val="0563C1" w:themeColor="hyperlink"/>
      <w:u w:val="single"/>
    </w:rPr>
  </w:style>
  <w:style w:type="character" w:styleId="UnresolvedMention">
    <w:name w:val="Unresolved Mention"/>
    <w:basedOn w:val="DefaultParagraphFont"/>
    <w:uiPriority w:val="99"/>
    <w:semiHidden/>
    <w:unhideWhenUsed/>
    <w:rsid w:val="0076395E"/>
    <w:rPr>
      <w:color w:val="808080"/>
      <w:shd w:val="clear" w:color="auto" w:fill="E6E6E6"/>
    </w:rPr>
  </w:style>
  <w:style w:type="character" w:styleId="FollowedHyperlink">
    <w:name w:val="FollowedHyperlink"/>
    <w:basedOn w:val="DefaultParagraphFont"/>
    <w:uiPriority w:val="99"/>
    <w:semiHidden/>
    <w:unhideWhenUsed/>
    <w:rsid w:val="0041481D"/>
    <w:rPr>
      <w:color w:val="954F72" w:themeColor="followedHyperlink"/>
      <w:u w:val="single"/>
    </w:rPr>
  </w:style>
  <w:style w:type="character" w:styleId="CommentReference">
    <w:name w:val="annotation reference"/>
    <w:basedOn w:val="DefaultParagraphFont"/>
    <w:uiPriority w:val="99"/>
    <w:semiHidden/>
    <w:unhideWhenUsed/>
    <w:rsid w:val="000E4217"/>
    <w:rPr>
      <w:sz w:val="16"/>
      <w:szCs w:val="16"/>
    </w:rPr>
  </w:style>
  <w:style w:type="paragraph" w:styleId="CommentText">
    <w:name w:val="annotation text"/>
    <w:basedOn w:val="Normal"/>
    <w:link w:val="CommentTextChar"/>
    <w:uiPriority w:val="99"/>
    <w:semiHidden/>
    <w:unhideWhenUsed/>
    <w:rsid w:val="000E4217"/>
    <w:pPr>
      <w:spacing w:line="240" w:lineRule="auto"/>
    </w:pPr>
    <w:rPr>
      <w:sz w:val="20"/>
      <w:szCs w:val="20"/>
    </w:rPr>
  </w:style>
  <w:style w:type="character" w:customStyle="1" w:styleId="CommentTextChar">
    <w:name w:val="Comment Text Char"/>
    <w:basedOn w:val="DefaultParagraphFont"/>
    <w:link w:val="CommentText"/>
    <w:uiPriority w:val="99"/>
    <w:semiHidden/>
    <w:rsid w:val="000E4217"/>
    <w:rPr>
      <w:sz w:val="20"/>
      <w:szCs w:val="20"/>
    </w:rPr>
  </w:style>
  <w:style w:type="paragraph" w:styleId="CommentSubject">
    <w:name w:val="annotation subject"/>
    <w:basedOn w:val="CommentText"/>
    <w:next w:val="CommentText"/>
    <w:link w:val="CommentSubjectChar"/>
    <w:uiPriority w:val="99"/>
    <w:semiHidden/>
    <w:unhideWhenUsed/>
    <w:rsid w:val="000E4217"/>
    <w:rPr>
      <w:b/>
      <w:bCs/>
    </w:rPr>
  </w:style>
  <w:style w:type="character" w:customStyle="1" w:styleId="CommentSubjectChar">
    <w:name w:val="Comment Subject Char"/>
    <w:basedOn w:val="CommentTextChar"/>
    <w:link w:val="CommentSubject"/>
    <w:uiPriority w:val="99"/>
    <w:semiHidden/>
    <w:rsid w:val="000E42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164448">
      <w:bodyDiv w:val="1"/>
      <w:marLeft w:val="0"/>
      <w:marRight w:val="0"/>
      <w:marTop w:val="0"/>
      <w:marBottom w:val="0"/>
      <w:divBdr>
        <w:top w:val="none" w:sz="0" w:space="0" w:color="auto"/>
        <w:left w:val="none" w:sz="0" w:space="0" w:color="auto"/>
        <w:bottom w:val="none" w:sz="0" w:space="0" w:color="auto"/>
        <w:right w:val="none" w:sz="0" w:space="0" w:color="auto"/>
      </w:divBdr>
      <w:divsChild>
        <w:div w:id="686298436">
          <w:marLeft w:val="-600"/>
          <w:marRight w:val="-600"/>
          <w:marTop w:val="0"/>
          <w:marBottom w:val="0"/>
          <w:divBdr>
            <w:top w:val="none" w:sz="0" w:space="0" w:color="auto"/>
            <w:left w:val="none" w:sz="0" w:space="0" w:color="auto"/>
            <w:bottom w:val="none" w:sz="0" w:space="0" w:color="auto"/>
            <w:right w:val="none" w:sz="0" w:space="0" w:color="auto"/>
          </w:divBdr>
          <w:divsChild>
            <w:div w:id="1236937191">
              <w:marLeft w:val="0"/>
              <w:marRight w:val="0"/>
              <w:marTop w:val="0"/>
              <w:marBottom w:val="0"/>
              <w:divBdr>
                <w:top w:val="none" w:sz="0" w:space="0" w:color="auto"/>
                <w:left w:val="none" w:sz="0" w:space="0" w:color="auto"/>
                <w:bottom w:val="none" w:sz="0" w:space="0" w:color="auto"/>
                <w:right w:val="none" w:sz="0" w:space="0" w:color="auto"/>
              </w:divBdr>
              <w:divsChild>
                <w:div w:id="1211528050">
                  <w:marLeft w:val="0"/>
                  <w:marRight w:val="702"/>
                  <w:marTop w:val="0"/>
                  <w:marBottom w:val="300"/>
                  <w:divBdr>
                    <w:top w:val="none" w:sz="0" w:space="0" w:color="auto"/>
                    <w:left w:val="none" w:sz="0" w:space="0" w:color="auto"/>
                    <w:bottom w:val="none" w:sz="0" w:space="0" w:color="auto"/>
                    <w:right w:val="none" w:sz="0" w:space="0" w:color="auto"/>
                  </w:divBdr>
                  <w:divsChild>
                    <w:div w:id="1779641632">
                      <w:marLeft w:val="0"/>
                      <w:marRight w:val="0"/>
                      <w:marTop w:val="0"/>
                      <w:marBottom w:val="0"/>
                      <w:divBdr>
                        <w:top w:val="none" w:sz="0" w:space="0" w:color="auto"/>
                        <w:left w:val="none" w:sz="0" w:space="0" w:color="auto"/>
                        <w:bottom w:val="none" w:sz="0" w:space="0" w:color="auto"/>
                        <w:right w:val="none" w:sz="0" w:space="0" w:color="auto"/>
                      </w:divBdr>
                      <w:divsChild>
                        <w:div w:id="633487557">
                          <w:marLeft w:val="0"/>
                          <w:marRight w:val="0"/>
                          <w:marTop w:val="0"/>
                          <w:marBottom w:val="0"/>
                          <w:divBdr>
                            <w:top w:val="none" w:sz="0" w:space="0" w:color="auto"/>
                            <w:left w:val="none" w:sz="0" w:space="0" w:color="auto"/>
                            <w:bottom w:val="none" w:sz="0" w:space="0" w:color="auto"/>
                            <w:right w:val="none" w:sz="0" w:space="0" w:color="auto"/>
                          </w:divBdr>
                        </w:div>
                        <w:div w:id="1441024315">
                          <w:marLeft w:val="0"/>
                          <w:marRight w:val="0"/>
                          <w:marTop w:val="0"/>
                          <w:marBottom w:val="450"/>
                          <w:divBdr>
                            <w:top w:val="none" w:sz="0" w:space="0" w:color="E0DEDE"/>
                            <w:left w:val="none" w:sz="0" w:space="0" w:color="E0DEDE"/>
                            <w:bottom w:val="single" w:sz="6" w:space="8" w:color="401800"/>
                            <w:right w:val="none" w:sz="0" w:space="0" w:color="E0DEDE"/>
                          </w:divBdr>
                        </w:div>
                      </w:divsChild>
                    </w:div>
                  </w:divsChild>
                </w:div>
                <w:div w:id="818766947">
                  <w:marLeft w:val="0"/>
                  <w:marRight w:val="0"/>
                  <w:marTop w:val="0"/>
                  <w:marBottom w:val="300"/>
                  <w:divBdr>
                    <w:top w:val="none" w:sz="0" w:space="0" w:color="auto"/>
                    <w:left w:val="none" w:sz="0" w:space="0" w:color="auto"/>
                    <w:bottom w:val="none" w:sz="0" w:space="0" w:color="auto"/>
                    <w:right w:val="none" w:sz="0" w:space="0" w:color="auto"/>
                  </w:divBdr>
                  <w:divsChild>
                    <w:div w:id="3062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5915">
          <w:marLeft w:val="-600"/>
          <w:marRight w:val="-600"/>
          <w:marTop w:val="0"/>
          <w:marBottom w:val="0"/>
          <w:divBdr>
            <w:top w:val="none" w:sz="0" w:space="0" w:color="auto"/>
            <w:left w:val="none" w:sz="0" w:space="0" w:color="auto"/>
            <w:bottom w:val="none" w:sz="0" w:space="0" w:color="auto"/>
            <w:right w:val="none" w:sz="0" w:space="0" w:color="auto"/>
          </w:divBdr>
          <w:divsChild>
            <w:div w:id="7028988">
              <w:marLeft w:val="0"/>
              <w:marRight w:val="0"/>
              <w:marTop w:val="0"/>
              <w:marBottom w:val="0"/>
              <w:divBdr>
                <w:top w:val="none" w:sz="0" w:space="0" w:color="auto"/>
                <w:left w:val="none" w:sz="0" w:space="0" w:color="auto"/>
                <w:bottom w:val="none" w:sz="0" w:space="0" w:color="auto"/>
                <w:right w:val="none" w:sz="0" w:space="0" w:color="auto"/>
              </w:divBdr>
              <w:divsChild>
                <w:div w:id="734670908">
                  <w:marLeft w:val="0"/>
                  <w:marRight w:val="0"/>
                  <w:marTop w:val="0"/>
                  <w:marBottom w:val="300"/>
                  <w:divBdr>
                    <w:top w:val="none" w:sz="0" w:space="0" w:color="auto"/>
                    <w:left w:val="none" w:sz="0" w:space="0" w:color="auto"/>
                    <w:bottom w:val="none" w:sz="0" w:space="0" w:color="auto"/>
                    <w:right w:val="none" w:sz="0" w:space="0" w:color="auto"/>
                  </w:divBdr>
                  <w:divsChild>
                    <w:div w:id="1988170170">
                      <w:marLeft w:val="0"/>
                      <w:marRight w:val="0"/>
                      <w:marTop w:val="0"/>
                      <w:marBottom w:val="0"/>
                      <w:divBdr>
                        <w:top w:val="none" w:sz="0" w:space="0" w:color="auto"/>
                        <w:left w:val="none" w:sz="0" w:space="0" w:color="auto"/>
                        <w:bottom w:val="none" w:sz="0" w:space="0" w:color="auto"/>
                        <w:right w:val="none" w:sz="0" w:space="0" w:color="auto"/>
                      </w:divBdr>
                      <w:divsChild>
                        <w:div w:id="137040777">
                          <w:marLeft w:val="0"/>
                          <w:marRight w:val="0"/>
                          <w:marTop w:val="0"/>
                          <w:marBottom w:val="0"/>
                          <w:divBdr>
                            <w:top w:val="none" w:sz="0" w:space="0" w:color="auto"/>
                            <w:left w:val="none" w:sz="0" w:space="0" w:color="auto"/>
                            <w:bottom w:val="none" w:sz="0" w:space="0" w:color="auto"/>
                            <w:right w:val="none" w:sz="0" w:space="0" w:color="auto"/>
                          </w:divBdr>
                          <w:divsChild>
                            <w:div w:id="1940596822">
                              <w:marLeft w:val="0"/>
                              <w:marRight w:val="0"/>
                              <w:marTop w:val="0"/>
                              <w:marBottom w:val="300"/>
                              <w:divBdr>
                                <w:top w:val="none" w:sz="0" w:space="0" w:color="auto"/>
                                <w:left w:val="none" w:sz="0" w:space="0" w:color="auto"/>
                                <w:bottom w:val="none" w:sz="0" w:space="0" w:color="auto"/>
                                <w:right w:val="none" w:sz="0" w:space="0" w:color="auto"/>
                              </w:divBdr>
                              <w:divsChild>
                                <w:div w:id="890120121">
                                  <w:marLeft w:val="0"/>
                                  <w:marRight w:val="0"/>
                                  <w:marTop w:val="0"/>
                                  <w:marBottom w:val="0"/>
                                  <w:divBdr>
                                    <w:top w:val="none" w:sz="0" w:space="0" w:color="auto"/>
                                    <w:left w:val="none" w:sz="0" w:space="0" w:color="auto"/>
                                    <w:bottom w:val="none" w:sz="0" w:space="0" w:color="auto"/>
                                    <w:right w:val="none" w:sz="0" w:space="0" w:color="auto"/>
                                  </w:divBdr>
                                  <w:divsChild>
                                    <w:div w:id="1279264436">
                                      <w:marLeft w:val="0"/>
                                      <w:marRight w:val="0"/>
                                      <w:marTop w:val="0"/>
                                      <w:marBottom w:val="0"/>
                                      <w:divBdr>
                                        <w:top w:val="none" w:sz="0" w:space="0" w:color="auto"/>
                                        <w:left w:val="none" w:sz="0" w:space="0" w:color="auto"/>
                                        <w:bottom w:val="none" w:sz="0" w:space="0" w:color="auto"/>
                                        <w:right w:val="none" w:sz="0" w:space="0" w:color="auto"/>
                                      </w:divBdr>
                                      <w:divsChild>
                                        <w:div w:id="320235492">
                                          <w:marLeft w:val="0"/>
                                          <w:marRight w:val="0"/>
                                          <w:marTop w:val="0"/>
                                          <w:marBottom w:val="0"/>
                                          <w:divBdr>
                                            <w:top w:val="none" w:sz="0" w:space="0" w:color="auto"/>
                                            <w:left w:val="none" w:sz="0" w:space="0" w:color="auto"/>
                                            <w:bottom w:val="none" w:sz="0" w:space="0" w:color="auto"/>
                                            <w:right w:val="none" w:sz="0" w:space="0" w:color="auto"/>
                                          </w:divBdr>
                                          <w:divsChild>
                                            <w:div w:id="12290019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germ.org" TargetMode="External"/><Relationship Id="rId13" Type="http://schemas.openxmlformats.org/officeDocument/2006/relationships/hyperlink" Target="http://www.ALZger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ure.com/news/pentagon-s-giant-blood-serum-bank-may-provide-ptsd-clues-1.135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a.nih.gov/sites/default/files/2017-06/revised_cadro_-_november_201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20722820/" TargetMode="External"/><Relationship Id="rId4" Type="http://schemas.openxmlformats.org/officeDocument/2006/relationships/settings" Target="settings.xml"/><Relationship Id="rId9" Type="http://schemas.openxmlformats.org/officeDocument/2006/relationships/hyperlink" Target="https://www.ncbi.nlm.nih.gov/pubmed/1496215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9BC81-4E6B-4554-ACF6-8E7AA957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7589</Words>
  <Characters>41212</Characters>
  <Application>Microsoft Office Word</Application>
  <DocSecurity>0</DocSecurity>
  <Lines>895</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Sinkinson</dc:creator>
  <cp:keywords/>
  <dc:description/>
  <cp:lastModifiedBy>Leslie Norins</cp:lastModifiedBy>
  <cp:revision>2</cp:revision>
  <cp:lastPrinted>2017-11-09T10:45:00Z</cp:lastPrinted>
  <dcterms:created xsi:type="dcterms:W3CDTF">2018-01-12T17:19:00Z</dcterms:created>
  <dcterms:modified xsi:type="dcterms:W3CDTF">2018-01-12T17:19:00Z</dcterms:modified>
</cp:coreProperties>
</file>