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BD414" w14:textId="33B1532D" w:rsidR="001534E1" w:rsidRPr="000C29AA" w:rsidRDefault="002F1BA1" w:rsidP="000C29AA">
      <w:pPr>
        <w:jc w:val="center"/>
        <w:rPr>
          <w:rFonts w:ascii="OpenSans-Light" w:hAnsi="OpenSans-Light" w:cs="OpenSans-Light"/>
          <w:color w:val="000000" w:themeColor="text1"/>
          <w:sz w:val="38"/>
          <w:szCs w:val="38"/>
        </w:rPr>
      </w:pPr>
      <w:r w:rsidRPr="000C29AA">
        <w:rPr>
          <w:rFonts w:ascii="OpenSans-Light" w:hAnsi="OpenSans-Light" w:cs="OpenSans-Light"/>
          <w:color w:val="000000" w:themeColor="text1"/>
          <w:sz w:val="38"/>
          <w:szCs w:val="38"/>
        </w:rPr>
        <w:t>Classic</w:t>
      </w:r>
      <w:r w:rsidR="001A0D0C" w:rsidRPr="000C29AA">
        <w:rPr>
          <w:rFonts w:ascii="OpenSans-Light" w:hAnsi="OpenSans-Light" w:cs="OpenSans-Light"/>
          <w:color w:val="000000" w:themeColor="text1"/>
          <w:sz w:val="38"/>
          <w:szCs w:val="38"/>
        </w:rPr>
        <w:t xml:space="preserve"> Black</w:t>
      </w:r>
      <w:r w:rsidR="000C29AA">
        <w:rPr>
          <w:rFonts w:ascii="OpenSans-Light" w:hAnsi="OpenSans-Light" w:cs="OpenSans-Light"/>
          <w:color w:val="000000" w:themeColor="text1"/>
          <w:sz w:val="38"/>
          <w:szCs w:val="38"/>
        </w:rPr>
        <w:t xml:space="preserve"> was</w:t>
      </w:r>
      <w:r w:rsidR="006F7E7A" w:rsidRPr="000C29AA">
        <w:rPr>
          <w:rFonts w:ascii="OpenSans-Light" w:hAnsi="OpenSans-Light" w:cs="OpenSans-Light"/>
          <w:color w:val="000000" w:themeColor="text1"/>
          <w:sz w:val="38"/>
          <w:szCs w:val="38"/>
        </w:rPr>
        <w:t xml:space="preserve"> Texas’ Number 1 P</w:t>
      </w:r>
      <w:r w:rsidR="00461F08" w:rsidRPr="000C29AA">
        <w:rPr>
          <w:rFonts w:ascii="OpenSans-Light" w:hAnsi="OpenSans-Light" w:cs="OpenSans-Light"/>
          <w:color w:val="000000" w:themeColor="text1"/>
          <w:sz w:val="38"/>
          <w:szCs w:val="38"/>
        </w:rPr>
        <w:t>late</w:t>
      </w:r>
      <w:r w:rsidR="000C29AA" w:rsidRPr="000C29AA">
        <w:rPr>
          <w:rFonts w:ascii="OpenSans-Light" w:hAnsi="OpenSans-Light" w:cs="OpenSans-Light"/>
          <w:color w:val="000000" w:themeColor="text1"/>
          <w:sz w:val="38"/>
          <w:szCs w:val="38"/>
        </w:rPr>
        <w:t xml:space="preserve"> in 2018!</w:t>
      </w:r>
    </w:p>
    <w:p w14:paraId="4DC21E00" w14:textId="481DF349" w:rsidR="005E102B" w:rsidRDefault="005E102B" w:rsidP="00931156">
      <w:pPr>
        <w:rPr>
          <w:rFonts w:ascii="OpenSans-Light" w:hAnsi="OpenSans-Light" w:cs="OpenSans-Light"/>
          <w:noProof/>
          <w:color w:val="3F3F3F"/>
          <w:sz w:val="28"/>
          <w:szCs w:val="28"/>
        </w:rPr>
      </w:pPr>
    </w:p>
    <w:p w14:paraId="093B7645" w14:textId="7A920B4B" w:rsidR="00105CC0" w:rsidRDefault="000C29AA" w:rsidP="000C29AA">
      <w:pPr>
        <w:jc w:val="center"/>
        <w:rPr>
          <w:rFonts w:ascii="OpenSans-Light" w:hAnsi="OpenSans-Light" w:cs="OpenSans-Light"/>
          <w:noProof/>
          <w:color w:val="3F3F3F"/>
          <w:sz w:val="28"/>
          <w:szCs w:val="28"/>
        </w:rPr>
      </w:pPr>
      <w:bookmarkStart w:id="0" w:name="_GoBack"/>
      <w:r>
        <w:rPr>
          <w:b/>
          <w:noProof/>
          <w:sz w:val="32"/>
          <w:szCs w:val="32"/>
        </w:rPr>
        <w:drawing>
          <wp:inline distT="0" distB="0" distL="0" distR="0" wp14:anchorId="62990C65" wp14:editId="1B8651F2">
            <wp:extent cx="3801533" cy="1900767"/>
            <wp:effectExtent l="0" t="0" r="0" b="4445"/>
            <wp:docPr id="2" name="Picture 2" descr="Macintosh HD:Users:steve:Desktop:CLASSIC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ve:Desktop:CLASSIC BLAC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258" cy="19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FC82B24" w14:textId="77777777" w:rsidR="000C29AA" w:rsidRPr="00931156" w:rsidRDefault="000C29AA" w:rsidP="000C29AA">
      <w:pPr>
        <w:jc w:val="center"/>
        <w:rPr>
          <w:rFonts w:ascii="OpenSans-Light" w:hAnsi="OpenSans-Light" w:cs="OpenSans-Light"/>
          <w:noProof/>
          <w:color w:val="3F3F3F"/>
          <w:sz w:val="28"/>
          <w:szCs w:val="28"/>
        </w:rPr>
      </w:pPr>
    </w:p>
    <w:p w14:paraId="17DEB6DB" w14:textId="48B43BD1" w:rsidR="00333865" w:rsidRDefault="000C29AA" w:rsidP="00E3737A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800000"/>
          <w:sz w:val="20"/>
          <w:szCs w:val="20"/>
        </w:rPr>
        <w:t xml:space="preserve">December </w:t>
      </w:r>
      <w:r w:rsidR="00430230">
        <w:rPr>
          <w:rFonts w:cs="OpenSans"/>
          <w:color w:val="800000"/>
          <w:sz w:val="20"/>
          <w:szCs w:val="20"/>
        </w:rPr>
        <w:t>31</w:t>
      </w:r>
      <w:r>
        <w:rPr>
          <w:rFonts w:cs="OpenSans"/>
          <w:color w:val="800000"/>
          <w:sz w:val="20"/>
          <w:szCs w:val="20"/>
        </w:rPr>
        <w:t>,</w:t>
      </w:r>
      <w:r w:rsidR="00461F08">
        <w:rPr>
          <w:rFonts w:cs="OpenSans"/>
          <w:color w:val="800000"/>
          <w:sz w:val="20"/>
          <w:szCs w:val="20"/>
        </w:rPr>
        <w:t xml:space="preserve"> 2018</w:t>
      </w:r>
      <w:r w:rsidR="007F5D4E" w:rsidRPr="007F5D4E">
        <w:rPr>
          <w:rFonts w:cs="OpenSans"/>
          <w:color w:val="800000"/>
          <w:sz w:val="20"/>
          <w:szCs w:val="20"/>
        </w:rPr>
        <w:t xml:space="preserve"> (Austin, TX)</w:t>
      </w:r>
      <w:r w:rsidR="007F5D4E">
        <w:rPr>
          <w:rFonts w:cs="OpenSans"/>
          <w:color w:val="3F3F3F"/>
        </w:rPr>
        <w:t xml:space="preserve"> </w:t>
      </w:r>
      <w:r w:rsidR="001A0D0C">
        <w:rPr>
          <w:rFonts w:cs="OpenSans"/>
          <w:color w:val="3F3F3F"/>
        </w:rPr>
        <w:t>–</w:t>
      </w:r>
      <w:r w:rsidR="007F5D4E">
        <w:rPr>
          <w:rFonts w:cs="OpenSans"/>
          <w:color w:val="3F3F3F"/>
        </w:rPr>
        <w:t xml:space="preserve"> </w:t>
      </w:r>
      <w:r w:rsidR="001A0D0C" w:rsidRPr="00961E3A">
        <w:rPr>
          <w:rFonts w:cs="OpenSans"/>
          <w:color w:val="000000" w:themeColor="text1"/>
        </w:rPr>
        <w:t xml:space="preserve">It’s </w:t>
      </w:r>
      <w:r w:rsidR="00931156" w:rsidRPr="00961E3A">
        <w:rPr>
          <w:rFonts w:cs="OpenSans"/>
          <w:color w:val="000000" w:themeColor="text1"/>
        </w:rPr>
        <w:t>official;</w:t>
      </w:r>
      <w:r w:rsidR="001A0D0C" w:rsidRPr="00961E3A">
        <w:rPr>
          <w:rFonts w:cs="OpenSans"/>
          <w:color w:val="000000" w:themeColor="text1"/>
        </w:rPr>
        <w:t xml:space="preserve"> the number one specialty license plate </w:t>
      </w:r>
      <w:r w:rsidR="00931156" w:rsidRPr="00961E3A">
        <w:rPr>
          <w:rFonts w:cs="OpenSans"/>
          <w:color w:val="000000" w:themeColor="text1"/>
        </w:rPr>
        <w:t>design in</w:t>
      </w:r>
      <w:r w:rsidR="00461F08">
        <w:rPr>
          <w:rFonts w:cs="OpenSans"/>
          <w:color w:val="000000" w:themeColor="text1"/>
        </w:rPr>
        <w:t xml:space="preserve"> </w:t>
      </w:r>
      <w:r w:rsidR="006F7E7A">
        <w:rPr>
          <w:rFonts w:cs="OpenSans"/>
          <w:color w:val="000000" w:themeColor="text1"/>
        </w:rPr>
        <w:t xml:space="preserve">Texas for </w:t>
      </w:r>
      <w:r w:rsidR="00461F08">
        <w:rPr>
          <w:rFonts w:cs="OpenSans"/>
          <w:color w:val="000000" w:themeColor="text1"/>
        </w:rPr>
        <w:t>201</w:t>
      </w:r>
      <w:r>
        <w:rPr>
          <w:rFonts w:cs="OpenSans"/>
          <w:color w:val="000000" w:themeColor="text1"/>
        </w:rPr>
        <w:t>8</w:t>
      </w:r>
      <w:r w:rsidR="001A0D0C" w:rsidRPr="00961E3A">
        <w:rPr>
          <w:rFonts w:cs="OpenSans"/>
          <w:color w:val="000000" w:themeColor="text1"/>
        </w:rPr>
        <w:t xml:space="preserve"> </w:t>
      </w:r>
      <w:r w:rsidR="00333865" w:rsidRPr="00961E3A">
        <w:rPr>
          <w:rFonts w:cs="OpenSans"/>
          <w:color w:val="000000" w:themeColor="text1"/>
        </w:rPr>
        <w:t>is the full black background design, Classic Black</w:t>
      </w:r>
      <w:r w:rsidR="006F7E7A">
        <w:rPr>
          <w:rFonts w:cs="OpenSans"/>
          <w:color w:val="000000" w:themeColor="text1"/>
        </w:rPr>
        <w:t>, from My Plates.com</w:t>
      </w:r>
      <w:r w:rsidR="00333865" w:rsidRPr="00961E3A">
        <w:rPr>
          <w:rFonts w:cs="OpenSans"/>
          <w:color w:val="000000" w:themeColor="text1"/>
        </w:rPr>
        <w:t>.  This</w:t>
      </w:r>
      <w:r w:rsidR="00461F08">
        <w:rPr>
          <w:rFonts w:cs="OpenSans"/>
          <w:color w:val="000000" w:themeColor="text1"/>
        </w:rPr>
        <w:t xml:space="preserve"> is </w:t>
      </w:r>
      <w:r>
        <w:rPr>
          <w:rFonts w:cs="OpenSans"/>
          <w:color w:val="000000" w:themeColor="text1"/>
        </w:rPr>
        <w:t xml:space="preserve">now </w:t>
      </w:r>
      <w:r w:rsidR="00461F08">
        <w:rPr>
          <w:rFonts w:cs="OpenSans"/>
          <w:color w:val="000000" w:themeColor="text1"/>
        </w:rPr>
        <w:t xml:space="preserve">the </w:t>
      </w:r>
      <w:r>
        <w:rPr>
          <w:rFonts w:cs="OpenSans"/>
          <w:color w:val="000000" w:themeColor="text1"/>
        </w:rPr>
        <w:t>third</w:t>
      </w:r>
      <w:r w:rsidR="00461F08">
        <w:rPr>
          <w:rFonts w:cs="OpenSans"/>
          <w:color w:val="000000" w:themeColor="text1"/>
        </w:rPr>
        <w:t xml:space="preserve"> consecutive year this</w:t>
      </w:r>
      <w:r w:rsidR="00333865" w:rsidRPr="00961E3A">
        <w:rPr>
          <w:rFonts w:cs="OpenSans"/>
          <w:color w:val="000000" w:themeColor="text1"/>
        </w:rPr>
        <w:t xml:space="preserve"> </w:t>
      </w:r>
      <w:r w:rsidR="004571C9">
        <w:rPr>
          <w:rFonts w:cs="OpenSans"/>
          <w:color w:val="000000" w:themeColor="text1"/>
        </w:rPr>
        <w:t>retro</w:t>
      </w:r>
      <w:r w:rsidR="00461F08">
        <w:rPr>
          <w:rFonts w:cs="OpenSans"/>
          <w:color w:val="000000" w:themeColor="text1"/>
        </w:rPr>
        <w:t xml:space="preserve"> </w:t>
      </w:r>
      <w:r w:rsidR="00333865" w:rsidRPr="00961E3A">
        <w:rPr>
          <w:rFonts w:cs="OpenSans"/>
          <w:color w:val="000000" w:themeColor="text1"/>
        </w:rPr>
        <w:t xml:space="preserve">design </w:t>
      </w:r>
      <w:r w:rsidR="00461F08">
        <w:rPr>
          <w:rFonts w:cs="OpenSans"/>
          <w:color w:val="000000" w:themeColor="text1"/>
        </w:rPr>
        <w:t xml:space="preserve">has held </w:t>
      </w:r>
      <w:r>
        <w:rPr>
          <w:rFonts w:cs="OpenSans"/>
          <w:color w:val="000000" w:themeColor="text1"/>
        </w:rPr>
        <w:t>the position as Texas’ most popular plate</w:t>
      </w:r>
      <w:r w:rsidR="00387475">
        <w:rPr>
          <w:rFonts w:cs="OpenSans"/>
          <w:color w:val="000000" w:themeColor="text1"/>
        </w:rPr>
        <w:t xml:space="preserve"> since its official launch in 2016.</w:t>
      </w:r>
    </w:p>
    <w:p w14:paraId="14FE0D71" w14:textId="77777777" w:rsidR="00E85015" w:rsidRDefault="00E85015" w:rsidP="00E3737A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</w:p>
    <w:p w14:paraId="4F57F644" w14:textId="081519E8" w:rsidR="006F7E7A" w:rsidRPr="00961E3A" w:rsidRDefault="006C4148" w:rsidP="006F7E7A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There were</w:t>
      </w:r>
      <w:r w:rsidR="00D94E75">
        <w:rPr>
          <w:rFonts w:cs="OpenSans"/>
          <w:color w:val="000000" w:themeColor="text1"/>
        </w:rPr>
        <w:t xml:space="preserve"> </w:t>
      </w:r>
      <w:r w:rsidR="000C29AA">
        <w:rPr>
          <w:rFonts w:cs="OpenSans"/>
          <w:color w:val="000000" w:themeColor="text1"/>
        </w:rPr>
        <w:t>1</w:t>
      </w:r>
      <w:r w:rsidR="00A62B10">
        <w:rPr>
          <w:rFonts w:cs="OpenSans"/>
          <w:color w:val="000000" w:themeColor="text1"/>
        </w:rPr>
        <w:t>1</w:t>
      </w:r>
      <w:r w:rsidR="000C29AA">
        <w:rPr>
          <w:rFonts w:cs="OpenSans"/>
          <w:color w:val="000000" w:themeColor="text1"/>
        </w:rPr>
        <w:t xml:space="preserve">,000 </w:t>
      </w:r>
      <w:r w:rsidR="006F7E7A">
        <w:rPr>
          <w:rFonts w:cs="OpenSans"/>
          <w:color w:val="000000" w:themeColor="text1"/>
        </w:rPr>
        <w:t xml:space="preserve">Texans </w:t>
      </w:r>
      <w:r>
        <w:rPr>
          <w:rFonts w:cs="OpenSans"/>
          <w:color w:val="000000" w:themeColor="text1"/>
        </w:rPr>
        <w:t xml:space="preserve">who </w:t>
      </w:r>
      <w:r w:rsidR="006F7E7A">
        <w:rPr>
          <w:rFonts w:cs="OpenSans"/>
          <w:color w:val="000000" w:themeColor="text1"/>
        </w:rPr>
        <w:t>purchased the Classic Black design</w:t>
      </w:r>
      <w:r w:rsidR="00387475">
        <w:rPr>
          <w:rFonts w:cs="OpenSans"/>
          <w:color w:val="000000" w:themeColor="text1"/>
        </w:rPr>
        <w:t xml:space="preserve"> in 2018</w:t>
      </w:r>
      <w:r w:rsidR="006F7E7A">
        <w:rPr>
          <w:rFonts w:cs="OpenSans"/>
          <w:color w:val="000000" w:themeColor="text1"/>
        </w:rPr>
        <w:t xml:space="preserve">, </w:t>
      </w:r>
      <w:r>
        <w:rPr>
          <w:rFonts w:cs="OpenSans"/>
          <w:color w:val="000000" w:themeColor="text1"/>
        </w:rPr>
        <w:t xml:space="preserve">1000 more than </w:t>
      </w:r>
      <w:r w:rsidR="00387475">
        <w:rPr>
          <w:rFonts w:cs="OpenSans"/>
          <w:color w:val="000000" w:themeColor="text1"/>
        </w:rPr>
        <w:t>what was s</w:t>
      </w:r>
      <w:r w:rsidR="000C29AA">
        <w:rPr>
          <w:rFonts w:cs="OpenSans"/>
          <w:color w:val="000000" w:themeColor="text1"/>
        </w:rPr>
        <w:t>old in 2017</w:t>
      </w:r>
      <w:r w:rsidR="006F7E7A">
        <w:rPr>
          <w:rFonts w:cs="OpenSans"/>
          <w:color w:val="000000" w:themeColor="text1"/>
        </w:rPr>
        <w:t>.  The popularity of this design harkens back to 1968, which was the last time a full black Texas license plate</w:t>
      </w:r>
      <w:r w:rsidR="000C29AA">
        <w:rPr>
          <w:rFonts w:cs="OpenSans"/>
          <w:color w:val="000000" w:themeColor="text1"/>
        </w:rPr>
        <w:t xml:space="preserve"> </w:t>
      </w:r>
      <w:r w:rsidR="006F7E7A">
        <w:rPr>
          <w:rFonts w:cs="OpenSans"/>
          <w:color w:val="000000" w:themeColor="text1"/>
        </w:rPr>
        <w:t>was available</w:t>
      </w:r>
      <w:r w:rsidR="000C29AA">
        <w:rPr>
          <w:rFonts w:cs="OpenSans"/>
          <w:color w:val="000000" w:themeColor="text1"/>
        </w:rPr>
        <w:t>, back then it was</w:t>
      </w:r>
      <w:r w:rsidR="006F7E7A">
        <w:rPr>
          <w:rFonts w:cs="OpenSans"/>
          <w:color w:val="000000" w:themeColor="text1"/>
        </w:rPr>
        <w:t xml:space="preserve"> a general issue pattern. </w:t>
      </w:r>
    </w:p>
    <w:p w14:paraId="7C8F7B1F" w14:textId="77777777" w:rsidR="006F7E7A" w:rsidRPr="00961E3A" w:rsidRDefault="006F7E7A" w:rsidP="006F7E7A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</w:p>
    <w:p w14:paraId="6CF85973" w14:textId="6A410FEF" w:rsidR="000C29AA" w:rsidRDefault="000C29AA" w:rsidP="006F7E7A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 xml:space="preserve">The second most popular design </w:t>
      </w:r>
      <w:r w:rsidR="00387475">
        <w:rPr>
          <w:rFonts w:cs="OpenSans"/>
          <w:color w:val="000000" w:themeColor="text1"/>
        </w:rPr>
        <w:t>is</w:t>
      </w:r>
      <w:r>
        <w:rPr>
          <w:rFonts w:cs="OpenSans"/>
          <w:color w:val="000000" w:themeColor="text1"/>
        </w:rPr>
        <w:t xml:space="preserve"> Lone Star Black</w:t>
      </w:r>
      <w:r w:rsidR="00387475">
        <w:rPr>
          <w:rFonts w:cs="OpenSans"/>
          <w:color w:val="000000" w:themeColor="text1"/>
        </w:rPr>
        <w:t>,</w:t>
      </w:r>
      <w:r>
        <w:rPr>
          <w:rFonts w:cs="OpenSans"/>
          <w:color w:val="000000" w:themeColor="text1"/>
        </w:rPr>
        <w:t xml:space="preserve"> </w:t>
      </w:r>
      <w:r w:rsidR="006C4148">
        <w:rPr>
          <w:rFonts w:cs="OpenSans"/>
          <w:color w:val="000000" w:themeColor="text1"/>
        </w:rPr>
        <w:t xml:space="preserve">exceeding </w:t>
      </w:r>
      <w:r>
        <w:rPr>
          <w:rFonts w:cs="OpenSans"/>
          <w:color w:val="000000" w:themeColor="text1"/>
        </w:rPr>
        <w:t>7,000 plates</w:t>
      </w:r>
      <w:r w:rsidR="00387475">
        <w:rPr>
          <w:rFonts w:cs="OpenSans"/>
          <w:color w:val="000000" w:themeColor="text1"/>
        </w:rPr>
        <w:t xml:space="preserve"> </w:t>
      </w:r>
      <w:r w:rsidR="004571C9">
        <w:rPr>
          <w:rFonts w:cs="OpenSans"/>
          <w:color w:val="000000" w:themeColor="text1"/>
        </w:rPr>
        <w:t xml:space="preserve">sold </w:t>
      </w:r>
      <w:r w:rsidR="00387475">
        <w:rPr>
          <w:rFonts w:cs="OpenSans"/>
          <w:color w:val="000000" w:themeColor="text1"/>
        </w:rPr>
        <w:t>during this past year</w:t>
      </w:r>
      <w:r>
        <w:rPr>
          <w:rFonts w:cs="OpenSans"/>
          <w:color w:val="000000" w:themeColor="text1"/>
        </w:rPr>
        <w:t xml:space="preserve">. </w:t>
      </w:r>
      <w:r w:rsidR="006F7E7A">
        <w:rPr>
          <w:rFonts w:cs="OpenSans"/>
          <w:color w:val="000000" w:themeColor="text1"/>
        </w:rPr>
        <w:t xml:space="preserve"> </w:t>
      </w:r>
      <w:r>
        <w:rPr>
          <w:rFonts w:cs="OpenSans"/>
          <w:color w:val="000000" w:themeColor="text1"/>
        </w:rPr>
        <w:t xml:space="preserve">The </w:t>
      </w:r>
      <w:r w:rsidR="006F7E7A">
        <w:rPr>
          <w:rFonts w:cs="OpenSans"/>
          <w:color w:val="000000" w:themeColor="text1"/>
        </w:rPr>
        <w:t xml:space="preserve">Lone Star Black design </w:t>
      </w:r>
      <w:r>
        <w:rPr>
          <w:rFonts w:cs="OpenSans"/>
          <w:color w:val="000000" w:themeColor="text1"/>
        </w:rPr>
        <w:t xml:space="preserve">first </w:t>
      </w:r>
      <w:r w:rsidR="00387475">
        <w:rPr>
          <w:rFonts w:cs="OpenSans"/>
          <w:color w:val="000000" w:themeColor="text1"/>
        </w:rPr>
        <w:t xml:space="preserve">hit </w:t>
      </w:r>
      <w:r>
        <w:rPr>
          <w:rFonts w:cs="OpenSans"/>
          <w:color w:val="000000" w:themeColor="text1"/>
        </w:rPr>
        <w:t xml:space="preserve">the </w:t>
      </w:r>
      <w:r w:rsidR="00387475">
        <w:rPr>
          <w:rFonts w:cs="OpenSans"/>
          <w:color w:val="000000" w:themeColor="text1"/>
        </w:rPr>
        <w:t>streets of Texas in</w:t>
      </w:r>
      <w:r>
        <w:rPr>
          <w:rFonts w:cs="OpenSans"/>
          <w:color w:val="000000" w:themeColor="text1"/>
        </w:rPr>
        <w:t xml:space="preserve"> 200</w:t>
      </w:r>
      <w:r w:rsidR="00B84848">
        <w:rPr>
          <w:rFonts w:cs="OpenSans"/>
          <w:color w:val="000000" w:themeColor="text1"/>
        </w:rPr>
        <w:t>8</w:t>
      </w:r>
      <w:r>
        <w:rPr>
          <w:rFonts w:cs="OpenSans"/>
          <w:color w:val="000000" w:themeColor="text1"/>
        </w:rPr>
        <w:t xml:space="preserve"> and </w:t>
      </w:r>
      <w:r w:rsidR="00387475">
        <w:rPr>
          <w:rFonts w:cs="OpenSans"/>
          <w:color w:val="000000" w:themeColor="text1"/>
        </w:rPr>
        <w:t>can still</w:t>
      </w:r>
      <w:r>
        <w:rPr>
          <w:rFonts w:cs="OpenSans"/>
          <w:color w:val="000000" w:themeColor="text1"/>
        </w:rPr>
        <w:t xml:space="preserve"> boast</w:t>
      </w:r>
      <w:r w:rsidR="00387475">
        <w:rPr>
          <w:rFonts w:cs="OpenSans"/>
          <w:color w:val="000000" w:themeColor="text1"/>
        </w:rPr>
        <w:t xml:space="preserve"> having </w:t>
      </w:r>
      <w:r w:rsidR="006C4148">
        <w:rPr>
          <w:rFonts w:cs="OpenSans"/>
          <w:color w:val="000000" w:themeColor="text1"/>
        </w:rPr>
        <w:t>sold t</w:t>
      </w:r>
      <w:r w:rsidR="00387475">
        <w:rPr>
          <w:rFonts w:cs="OpenSans"/>
          <w:color w:val="000000" w:themeColor="text1"/>
        </w:rPr>
        <w:t>he most plate</w:t>
      </w:r>
      <w:r w:rsidR="006C4148">
        <w:rPr>
          <w:rFonts w:cs="OpenSans"/>
          <w:color w:val="000000" w:themeColor="text1"/>
        </w:rPr>
        <w:t xml:space="preserve">s of any design within </w:t>
      </w:r>
      <w:r w:rsidR="00387475">
        <w:rPr>
          <w:rFonts w:cs="OpenSans"/>
          <w:color w:val="000000" w:themeColor="text1"/>
        </w:rPr>
        <w:t>the My Plates program</w:t>
      </w:r>
      <w:r w:rsidR="006C4148">
        <w:rPr>
          <w:rFonts w:cs="OpenSans"/>
          <w:color w:val="000000" w:themeColor="text1"/>
        </w:rPr>
        <w:t>,</w:t>
      </w:r>
      <w:r w:rsidR="00387475">
        <w:rPr>
          <w:rFonts w:cs="OpenSans"/>
          <w:color w:val="000000" w:themeColor="text1"/>
        </w:rPr>
        <w:t xml:space="preserve"> </w:t>
      </w:r>
      <w:r w:rsidR="006C4148">
        <w:rPr>
          <w:rFonts w:cs="OpenSans"/>
          <w:color w:val="000000" w:themeColor="text1"/>
        </w:rPr>
        <w:t>over 88,000</w:t>
      </w:r>
      <w:r w:rsidR="00387475">
        <w:rPr>
          <w:rFonts w:cs="OpenSans"/>
          <w:color w:val="000000" w:themeColor="text1"/>
        </w:rPr>
        <w:t xml:space="preserve"> since it</w:t>
      </w:r>
      <w:r w:rsidR="006C4148">
        <w:rPr>
          <w:rFonts w:cs="OpenSans"/>
          <w:color w:val="000000" w:themeColor="text1"/>
        </w:rPr>
        <w:t>s</w:t>
      </w:r>
      <w:r w:rsidR="00387475">
        <w:rPr>
          <w:rFonts w:cs="OpenSans"/>
          <w:color w:val="000000" w:themeColor="text1"/>
        </w:rPr>
        <w:t xml:space="preserve"> debut</w:t>
      </w:r>
      <w:r w:rsidR="004571C9">
        <w:rPr>
          <w:rFonts w:cs="OpenSans"/>
          <w:color w:val="000000" w:themeColor="text1"/>
        </w:rPr>
        <w:t xml:space="preserve">, and has now delivered </w:t>
      </w:r>
      <w:r w:rsidR="006C4148">
        <w:rPr>
          <w:rFonts w:cs="OpenSans"/>
          <w:color w:val="000000" w:themeColor="text1"/>
        </w:rPr>
        <w:t>over $1</w:t>
      </w:r>
      <w:r w:rsidR="00242AF9">
        <w:rPr>
          <w:rFonts w:cs="OpenSans"/>
          <w:color w:val="000000" w:themeColor="text1"/>
        </w:rPr>
        <w:t>4</w:t>
      </w:r>
      <w:r w:rsidR="006C4148">
        <w:rPr>
          <w:rFonts w:cs="OpenSans"/>
          <w:color w:val="000000" w:themeColor="text1"/>
        </w:rPr>
        <w:t>M to the Texas general revenue fund.</w:t>
      </w:r>
    </w:p>
    <w:p w14:paraId="1D5C117C" w14:textId="77777777" w:rsidR="006C4148" w:rsidRDefault="006C4148" w:rsidP="006F7E7A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</w:p>
    <w:p w14:paraId="27734E19" w14:textId="651BBADE" w:rsidR="006F7E7A" w:rsidRDefault="006F7E7A" w:rsidP="006F7E7A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 xml:space="preserve">Rounding out the Top 3 plates is the Texas Black 1845, holding off the fourth-place </w:t>
      </w:r>
      <w:r w:rsidR="006C4148">
        <w:rPr>
          <w:rFonts w:cs="OpenSans"/>
          <w:color w:val="000000" w:themeColor="text1"/>
        </w:rPr>
        <w:t>getter Carbon Fiber and Small Star Black in fifth</w:t>
      </w:r>
      <w:r>
        <w:rPr>
          <w:rFonts w:cs="OpenSans"/>
          <w:color w:val="000000" w:themeColor="text1"/>
        </w:rPr>
        <w:t xml:space="preserve">.  In fact, the </w:t>
      </w:r>
      <w:r w:rsidR="004571C9">
        <w:rPr>
          <w:rFonts w:cs="OpenSans"/>
          <w:color w:val="000000" w:themeColor="text1"/>
        </w:rPr>
        <w:t>T</w:t>
      </w:r>
      <w:r>
        <w:rPr>
          <w:rFonts w:cs="OpenSans"/>
          <w:color w:val="000000" w:themeColor="text1"/>
        </w:rPr>
        <w:t xml:space="preserve">op </w:t>
      </w:r>
      <w:r w:rsidR="006C4148">
        <w:rPr>
          <w:rFonts w:cs="OpenSans"/>
          <w:color w:val="000000" w:themeColor="text1"/>
        </w:rPr>
        <w:t>5</w:t>
      </w:r>
      <w:r>
        <w:rPr>
          <w:rFonts w:cs="OpenSans"/>
          <w:color w:val="000000" w:themeColor="text1"/>
        </w:rPr>
        <w:t xml:space="preserve"> </w:t>
      </w:r>
      <w:r w:rsidR="006C4148">
        <w:rPr>
          <w:rFonts w:cs="OpenSans"/>
          <w:color w:val="000000" w:themeColor="text1"/>
        </w:rPr>
        <w:t xml:space="preserve">selling </w:t>
      </w:r>
      <w:r>
        <w:rPr>
          <w:rFonts w:cs="OpenSans"/>
          <w:color w:val="000000" w:themeColor="text1"/>
        </w:rPr>
        <w:t>plates</w:t>
      </w:r>
      <w:r w:rsidR="006C4148">
        <w:rPr>
          <w:rFonts w:cs="OpenSans"/>
          <w:color w:val="000000" w:themeColor="text1"/>
        </w:rPr>
        <w:t xml:space="preserve"> in Texas account for 56% of total sales, </w:t>
      </w:r>
      <w:r w:rsidR="004571C9">
        <w:rPr>
          <w:rFonts w:cs="OpenSans"/>
          <w:color w:val="000000" w:themeColor="text1"/>
        </w:rPr>
        <w:t xml:space="preserve">and </w:t>
      </w:r>
      <w:r w:rsidR="006C4148">
        <w:rPr>
          <w:rFonts w:cs="OpenSans"/>
          <w:color w:val="000000" w:themeColor="text1"/>
        </w:rPr>
        <w:t xml:space="preserve">are all black and white.  </w:t>
      </w:r>
    </w:p>
    <w:p w14:paraId="73EBD237" w14:textId="77777777" w:rsidR="00C65F59" w:rsidRDefault="00C65F59" w:rsidP="00E3737A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</w:p>
    <w:p w14:paraId="4E173AE7" w14:textId="32D47970" w:rsidR="00105CC0" w:rsidRDefault="00105CC0" w:rsidP="00E3737A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b/>
          <w:noProof/>
          <w:sz w:val="32"/>
          <w:szCs w:val="32"/>
        </w:rPr>
        <w:drawing>
          <wp:inline distT="0" distB="0" distL="0" distR="0" wp14:anchorId="4445DBF5" wp14:editId="587A4F97">
            <wp:extent cx="1765935" cy="882968"/>
            <wp:effectExtent l="0" t="0" r="12065" b="6350"/>
            <wp:docPr id="1" name="Picture 1" descr="Macintosh HD:Users:steve:Desktop:CLASSIC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ve:Desktop:CLASSIC BLAC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72" cy="92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OpenSans"/>
          <w:color w:val="000000" w:themeColor="text1"/>
        </w:rPr>
        <w:t xml:space="preserve"> </w:t>
      </w:r>
      <w:r>
        <w:rPr>
          <w:rFonts w:ascii="Helvetica" w:hAnsi="Helvetica" w:cs="Helvetica"/>
          <w:noProof/>
        </w:rPr>
        <w:drawing>
          <wp:inline distT="0" distB="0" distL="0" distR="0" wp14:anchorId="243FF326" wp14:editId="53BA08F7">
            <wp:extent cx="1783715" cy="8902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509" cy="9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OpenSans"/>
          <w:color w:val="000000" w:themeColor="text1"/>
        </w:rPr>
        <w:t xml:space="preserve"> </w:t>
      </w:r>
      <w:r>
        <w:rPr>
          <w:rFonts w:ascii="Helvetica" w:hAnsi="Helvetica" w:cs="Helvetica"/>
          <w:noProof/>
        </w:rPr>
        <w:drawing>
          <wp:inline distT="0" distB="0" distL="0" distR="0" wp14:anchorId="015848D3" wp14:editId="2F49DA17">
            <wp:extent cx="1793875" cy="89536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537" cy="96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B01FB" w14:textId="77777777" w:rsidR="00402478" w:rsidRDefault="00402478" w:rsidP="00E3737A">
      <w:pPr>
        <w:widowControl w:val="0"/>
        <w:autoSpaceDE w:val="0"/>
        <w:autoSpaceDN w:val="0"/>
        <w:adjustRightInd w:val="0"/>
        <w:rPr>
          <w:rFonts w:cs="OpenSans"/>
          <w:b/>
          <w:color w:val="000000" w:themeColor="text1"/>
        </w:rPr>
      </w:pPr>
    </w:p>
    <w:p w14:paraId="38EC9047" w14:textId="099082E8" w:rsidR="00C65F59" w:rsidRPr="002B73A1" w:rsidRDefault="00C65F59" w:rsidP="00E3737A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  <w:r w:rsidRPr="0026189F">
        <w:rPr>
          <w:rFonts w:cs="OpenSans"/>
          <w:b/>
          <w:color w:val="000000" w:themeColor="text1"/>
        </w:rPr>
        <w:t>My Pl</w:t>
      </w:r>
      <w:r w:rsidR="002B73A1">
        <w:rPr>
          <w:rFonts w:cs="OpenSans"/>
          <w:b/>
          <w:color w:val="000000" w:themeColor="text1"/>
        </w:rPr>
        <w:t>ates - Top 5 Selling Plates 201</w:t>
      </w:r>
      <w:r w:rsidR="00387475">
        <w:rPr>
          <w:rFonts w:cs="OpenSans"/>
          <w:b/>
          <w:color w:val="000000" w:themeColor="text1"/>
        </w:rPr>
        <w:t>8</w:t>
      </w:r>
      <w:r w:rsidRPr="0026189F">
        <w:rPr>
          <w:rFonts w:cs="OpenSans"/>
          <w:b/>
          <w:color w:val="000000" w:themeColor="text1"/>
        </w:rPr>
        <w:t xml:space="preserve"> </w:t>
      </w:r>
    </w:p>
    <w:p w14:paraId="0C591305" w14:textId="391BD459" w:rsidR="00C65F59" w:rsidRDefault="00C65F59" w:rsidP="00C65F5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Classic Black</w:t>
      </w:r>
      <w:r w:rsidR="00402478">
        <w:rPr>
          <w:rFonts w:cs="OpenSans"/>
          <w:color w:val="000000" w:themeColor="text1"/>
        </w:rPr>
        <w:tab/>
      </w:r>
      <w:r w:rsidR="00402478">
        <w:rPr>
          <w:rFonts w:cs="OpenSans"/>
          <w:color w:val="000000" w:themeColor="text1"/>
        </w:rPr>
        <w:tab/>
      </w:r>
      <w:r w:rsidR="00A62B10">
        <w:rPr>
          <w:rFonts w:cs="OpenSans"/>
          <w:color w:val="000000" w:themeColor="text1"/>
        </w:rPr>
        <w:t>11,025</w:t>
      </w:r>
    </w:p>
    <w:p w14:paraId="37DBEA79" w14:textId="17B060F5" w:rsidR="00C65F59" w:rsidRDefault="00C65F59" w:rsidP="00C65F5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Lone Star Black</w:t>
      </w:r>
      <w:r w:rsidR="00402478">
        <w:rPr>
          <w:rFonts w:cs="OpenSans"/>
          <w:color w:val="000000" w:themeColor="text1"/>
        </w:rPr>
        <w:tab/>
      </w:r>
      <w:r w:rsidR="00387475">
        <w:rPr>
          <w:rFonts w:cs="OpenSans"/>
          <w:color w:val="000000" w:themeColor="text1"/>
        </w:rPr>
        <w:t>7,</w:t>
      </w:r>
      <w:r w:rsidR="00A62B10">
        <w:rPr>
          <w:rFonts w:cs="OpenSans"/>
          <w:color w:val="000000" w:themeColor="text1"/>
        </w:rPr>
        <w:t>249</w:t>
      </w:r>
    </w:p>
    <w:p w14:paraId="5D3ABFD9" w14:textId="25BE9EE1" w:rsidR="00C65F59" w:rsidRDefault="00C65F59" w:rsidP="00C65F5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Texas Black 1845</w:t>
      </w:r>
      <w:r w:rsidR="00402478">
        <w:rPr>
          <w:rFonts w:cs="OpenSans"/>
          <w:color w:val="000000" w:themeColor="text1"/>
        </w:rPr>
        <w:tab/>
      </w:r>
      <w:r w:rsidR="00387475">
        <w:rPr>
          <w:rFonts w:cs="OpenSans"/>
          <w:color w:val="000000" w:themeColor="text1"/>
        </w:rPr>
        <w:t>3,</w:t>
      </w:r>
      <w:r w:rsidR="00A62B10">
        <w:rPr>
          <w:rFonts w:cs="OpenSans"/>
          <w:color w:val="000000" w:themeColor="text1"/>
        </w:rPr>
        <w:t>523</w:t>
      </w:r>
    </w:p>
    <w:p w14:paraId="16738D5D" w14:textId="291BE554" w:rsidR="00387475" w:rsidRDefault="00387475" w:rsidP="00C65F5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lastRenderedPageBreak/>
        <w:t>Carbon Fiber</w:t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  <w:t>2,2</w:t>
      </w:r>
      <w:r w:rsidR="00A62B10">
        <w:rPr>
          <w:rFonts w:cs="OpenSans"/>
          <w:color w:val="000000" w:themeColor="text1"/>
        </w:rPr>
        <w:t>90</w:t>
      </w:r>
    </w:p>
    <w:p w14:paraId="4B22E4DC" w14:textId="4092954F" w:rsidR="00C65F59" w:rsidRDefault="00C65F59" w:rsidP="00C65F5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Small Star Black</w:t>
      </w:r>
      <w:r w:rsidR="00402478">
        <w:rPr>
          <w:rFonts w:cs="OpenSans"/>
          <w:color w:val="000000" w:themeColor="text1"/>
        </w:rPr>
        <w:tab/>
      </w:r>
      <w:r w:rsidR="00387475">
        <w:rPr>
          <w:rFonts w:cs="OpenSans"/>
          <w:color w:val="000000" w:themeColor="text1"/>
        </w:rPr>
        <w:t>2,</w:t>
      </w:r>
      <w:r w:rsidR="00A62B10">
        <w:rPr>
          <w:rFonts w:cs="OpenSans"/>
          <w:color w:val="000000" w:themeColor="text1"/>
        </w:rPr>
        <w:t>140</w:t>
      </w:r>
    </w:p>
    <w:p w14:paraId="7BC5DD46" w14:textId="77777777" w:rsidR="001A0D0C" w:rsidRPr="00961E3A" w:rsidRDefault="001A0D0C" w:rsidP="00E3737A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</w:p>
    <w:p w14:paraId="4A61DACD" w14:textId="77777777" w:rsidR="00872FD6" w:rsidRPr="00961E3A" w:rsidRDefault="00872FD6" w:rsidP="00872FD6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  <w:r w:rsidRPr="00961E3A">
        <w:rPr>
          <w:rFonts w:cs="OpenSans"/>
          <w:color w:val="000000" w:themeColor="text1"/>
        </w:rPr>
        <w:t xml:space="preserve">“Black and white plates are very popular in Texas, they look sleek, cool, and compliment </w:t>
      </w:r>
      <w:r>
        <w:rPr>
          <w:rFonts w:cs="OpenSans"/>
          <w:color w:val="000000" w:themeColor="text1"/>
        </w:rPr>
        <w:t>every</w:t>
      </w:r>
      <w:r w:rsidRPr="00961E3A">
        <w:rPr>
          <w:rFonts w:cs="OpenSans"/>
          <w:color w:val="000000" w:themeColor="text1"/>
        </w:rPr>
        <w:t xml:space="preserve"> vehicle color,”</w:t>
      </w:r>
      <w:r>
        <w:rPr>
          <w:rFonts w:cs="OpenSans"/>
          <w:color w:val="000000" w:themeColor="text1"/>
        </w:rPr>
        <w:t xml:space="preserve"> said Steve Farrar, President of My Plates.com.</w:t>
      </w:r>
    </w:p>
    <w:p w14:paraId="2713C7C3" w14:textId="77777777" w:rsidR="00872FD6" w:rsidRPr="00961E3A" w:rsidRDefault="00872FD6" w:rsidP="00872FD6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</w:p>
    <w:p w14:paraId="3CE33CC9" w14:textId="78792E64" w:rsidR="00872FD6" w:rsidRDefault="00872FD6" w:rsidP="00872FD6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If</w:t>
      </w:r>
      <w:r w:rsidRPr="00961E3A">
        <w:rPr>
          <w:rFonts w:cs="OpenSans"/>
          <w:color w:val="000000" w:themeColor="text1"/>
        </w:rPr>
        <w:t xml:space="preserve"> you were wondering </w:t>
      </w:r>
      <w:r>
        <w:rPr>
          <w:rFonts w:cs="OpenSans"/>
          <w:color w:val="000000" w:themeColor="text1"/>
        </w:rPr>
        <w:t>what other plates proved popular in 201</w:t>
      </w:r>
      <w:r w:rsidR="004571C9">
        <w:rPr>
          <w:rFonts w:cs="OpenSans"/>
          <w:color w:val="000000" w:themeColor="text1"/>
        </w:rPr>
        <w:t>8</w:t>
      </w:r>
      <w:r>
        <w:rPr>
          <w:rFonts w:cs="OpenSans"/>
          <w:color w:val="000000" w:themeColor="text1"/>
        </w:rPr>
        <w:t xml:space="preserve">, like which plate was the top College or Sports plate, My Plates also released the rankings for these and other plate categories such as Flags &amp; Texas Themes, Colors and Charities.  </w:t>
      </w:r>
    </w:p>
    <w:p w14:paraId="3F408025" w14:textId="77777777" w:rsidR="00105CC0" w:rsidRDefault="00105CC0" w:rsidP="00E3737A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</w:p>
    <w:p w14:paraId="2880D27A" w14:textId="61E1B8E3" w:rsidR="00105CC0" w:rsidRDefault="00105CC0" w:rsidP="00E3737A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ascii="Helvetica" w:hAnsi="Helvetica" w:cs="Helvetica"/>
          <w:noProof/>
        </w:rPr>
        <w:drawing>
          <wp:inline distT="0" distB="0" distL="0" distR="0" wp14:anchorId="72575342" wp14:editId="35292276">
            <wp:extent cx="1535642" cy="76647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001" cy="7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OpenSans"/>
          <w:color w:val="000000" w:themeColor="text1"/>
        </w:rPr>
        <w:t xml:space="preserve"> </w:t>
      </w:r>
      <w:r>
        <w:rPr>
          <w:rFonts w:ascii="Helvetica" w:hAnsi="Helvetica" w:cs="Helvetica"/>
          <w:noProof/>
        </w:rPr>
        <w:drawing>
          <wp:inline distT="0" distB="0" distL="0" distR="0" wp14:anchorId="11E5045D" wp14:editId="1429CD11">
            <wp:extent cx="1525812" cy="760307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73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OpenSans"/>
          <w:color w:val="000000" w:themeColor="text1"/>
        </w:rPr>
        <w:t xml:space="preserve"> </w:t>
      </w:r>
      <w:r>
        <w:rPr>
          <w:rFonts w:ascii="Helvetica" w:hAnsi="Helvetica" w:cs="Helvetica"/>
          <w:noProof/>
        </w:rPr>
        <w:drawing>
          <wp:inline distT="0" distB="0" distL="0" distR="0" wp14:anchorId="0046F1A4" wp14:editId="0E6587FE">
            <wp:extent cx="1559348" cy="778304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889" cy="79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OpenSans"/>
          <w:color w:val="000000" w:themeColor="text1"/>
        </w:rPr>
        <w:t>’</w:t>
      </w:r>
    </w:p>
    <w:p w14:paraId="3C8F616E" w14:textId="186B7DEC" w:rsidR="00C65F59" w:rsidRPr="0026189F" w:rsidRDefault="00C65F59" w:rsidP="00E3737A">
      <w:pPr>
        <w:widowControl w:val="0"/>
        <w:autoSpaceDE w:val="0"/>
        <w:autoSpaceDN w:val="0"/>
        <w:adjustRightInd w:val="0"/>
        <w:rPr>
          <w:rFonts w:cs="OpenSans"/>
          <w:b/>
          <w:color w:val="000000" w:themeColor="text1"/>
        </w:rPr>
      </w:pPr>
      <w:r w:rsidRPr="0026189F">
        <w:rPr>
          <w:rFonts w:cs="OpenSans"/>
          <w:b/>
          <w:color w:val="000000" w:themeColor="text1"/>
        </w:rPr>
        <w:t xml:space="preserve">My Plates - Top 5 College Plates (In-State) </w:t>
      </w:r>
    </w:p>
    <w:p w14:paraId="16764A94" w14:textId="3FCA140A" w:rsidR="00C65F59" w:rsidRDefault="00C65F59" w:rsidP="00C65F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Texas A&amp;M University</w:t>
      </w:r>
      <w:r w:rsidR="00387475">
        <w:rPr>
          <w:rFonts w:cs="OpenSans"/>
          <w:color w:val="000000" w:themeColor="text1"/>
        </w:rPr>
        <w:tab/>
      </w:r>
    </w:p>
    <w:p w14:paraId="6AE1C556" w14:textId="2781AFD2" w:rsidR="00C65F59" w:rsidRDefault="00C65F59" w:rsidP="00C65F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University of Texas</w:t>
      </w:r>
      <w:r w:rsidR="00387475">
        <w:rPr>
          <w:rFonts w:cs="OpenSans"/>
          <w:color w:val="000000" w:themeColor="text1"/>
        </w:rPr>
        <w:tab/>
      </w:r>
      <w:r w:rsidR="00387475">
        <w:rPr>
          <w:rFonts w:cs="OpenSans"/>
          <w:color w:val="000000" w:themeColor="text1"/>
        </w:rPr>
        <w:tab/>
      </w:r>
    </w:p>
    <w:p w14:paraId="5D3A2A33" w14:textId="7C5E50DD" w:rsidR="00C65F59" w:rsidRDefault="00C65F59" w:rsidP="00C65F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Texas Tech University</w:t>
      </w:r>
      <w:r w:rsidR="00387475">
        <w:rPr>
          <w:rFonts w:cs="OpenSans"/>
          <w:color w:val="000000" w:themeColor="text1"/>
        </w:rPr>
        <w:tab/>
      </w:r>
    </w:p>
    <w:p w14:paraId="75A8AAEC" w14:textId="5CD7043A" w:rsidR="00C65F59" w:rsidRDefault="00C65F59" w:rsidP="00C65F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Texas Christian University</w:t>
      </w:r>
      <w:r w:rsidR="00387475">
        <w:rPr>
          <w:rFonts w:cs="OpenSans"/>
          <w:color w:val="000000" w:themeColor="text1"/>
        </w:rPr>
        <w:tab/>
      </w:r>
    </w:p>
    <w:p w14:paraId="6ECA9854" w14:textId="35E4A752" w:rsidR="00C65F59" w:rsidRDefault="00C65F59" w:rsidP="00C65F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University of Houston</w:t>
      </w:r>
    </w:p>
    <w:p w14:paraId="3899E850" w14:textId="77777777" w:rsidR="00C65F59" w:rsidRDefault="00C65F59" w:rsidP="00C65F59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</w:p>
    <w:p w14:paraId="7F857BB8" w14:textId="4F74D7B1" w:rsidR="00C65F59" w:rsidRPr="0026189F" w:rsidRDefault="00C65F59" w:rsidP="00C65F59">
      <w:pPr>
        <w:widowControl w:val="0"/>
        <w:autoSpaceDE w:val="0"/>
        <w:autoSpaceDN w:val="0"/>
        <w:adjustRightInd w:val="0"/>
        <w:rPr>
          <w:rFonts w:cs="OpenSans"/>
          <w:b/>
          <w:color w:val="000000" w:themeColor="text1"/>
        </w:rPr>
      </w:pPr>
      <w:r w:rsidRPr="0026189F">
        <w:rPr>
          <w:rFonts w:cs="OpenSans"/>
          <w:b/>
          <w:color w:val="000000" w:themeColor="text1"/>
        </w:rPr>
        <w:t xml:space="preserve">My Plates - Top 5 College Plates (Out-of-State) </w:t>
      </w:r>
    </w:p>
    <w:p w14:paraId="4A27224E" w14:textId="77777777" w:rsidR="0026189F" w:rsidRDefault="0026189F" w:rsidP="00C65F5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Louisiana State University</w:t>
      </w:r>
    </w:p>
    <w:p w14:paraId="6FA7D330" w14:textId="162FD12D" w:rsidR="00C65F59" w:rsidRDefault="00C65F59" w:rsidP="00C65F5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University of Alabama</w:t>
      </w:r>
    </w:p>
    <w:p w14:paraId="7B05DFE4" w14:textId="77777777" w:rsidR="00387475" w:rsidRDefault="00387475" w:rsidP="0038747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University of Oklahoma</w:t>
      </w:r>
    </w:p>
    <w:p w14:paraId="43785947" w14:textId="43DC9739" w:rsidR="00387475" w:rsidRDefault="00387475" w:rsidP="00C65F5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University of Michigan</w:t>
      </w:r>
    </w:p>
    <w:p w14:paraId="00A22F97" w14:textId="5B52D89B" w:rsidR="00387475" w:rsidRDefault="00387475" w:rsidP="00C65F5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University of Georgia</w:t>
      </w:r>
    </w:p>
    <w:p w14:paraId="3405BC87" w14:textId="77777777" w:rsidR="00105CC0" w:rsidRDefault="00105CC0" w:rsidP="00105CC0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</w:p>
    <w:p w14:paraId="56A89F62" w14:textId="34CD5B61" w:rsidR="006C4148" w:rsidRPr="006C4148" w:rsidRDefault="00AC0518" w:rsidP="006C4148">
      <w:pPr>
        <w:rPr>
          <w:rFonts w:ascii="Times New Roman" w:eastAsia="Times New Roman" w:hAnsi="Times New Roman" w:cs="Times New Roman"/>
        </w:rPr>
      </w:pPr>
      <w:r>
        <w:rPr>
          <w:rFonts w:ascii="Helvetica" w:hAnsi="Helvetica" w:cs="Helvetica"/>
          <w:noProof/>
        </w:rPr>
        <w:drawing>
          <wp:inline distT="0" distB="0" distL="0" distR="0" wp14:anchorId="0497B836" wp14:editId="03F2C786">
            <wp:extent cx="1535642" cy="76536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86" cy="77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OpenSans"/>
          <w:color w:val="000000" w:themeColor="text1"/>
        </w:rPr>
        <w:t xml:space="preserve">  </w:t>
      </w:r>
      <w:r w:rsidR="006C4148" w:rsidRPr="006C4148">
        <w:rPr>
          <w:rFonts w:ascii="Times New Roman" w:eastAsia="Times New Roman" w:hAnsi="Times New Roman" w:cs="Times New Roman"/>
        </w:rPr>
        <w:fldChar w:fldCharType="begin"/>
      </w:r>
      <w:r w:rsidR="006C4148" w:rsidRPr="006C4148">
        <w:rPr>
          <w:rFonts w:ascii="Times New Roman" w:eastAsia="Times New Roman" w:hAnsi="Times New Roman" w:cs="Times New Roman"/>
        </w:rPr>
        <w:instrText xml:space="preserve"> INCLUDEPICTURE "/var/folders/mv/ftw0fq9n1kbfgv2p_mks8jw40000gn/T/com.microsoft.Word/WebArchiveCopyPasteTempFiles/PLPC132?plateText=NO.2" \* MERGEFORMATINET </w:instrText>
      </w:r>
      <w:r w:rsidR="006C4148" w:rsidRPr="006C4148">
        <w:rPr>
          <w:rFonts w:ascii="Times New Roman" w:eastAsia="Times New Roman" w:hAnsi="Times New Roman" w:cs="Times New Roman"/>
        </w:rPr>
        <w:fldChar w:fldCharType="separate"/>
      </w:r>
      <w:r w:rsidR="006C4148" w:rsidRPr="006C414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0DC38FD" wp14:editId="3391A8E4">
            <wp:extent cx="1524000" cy="759535"/>
            <wp:effectExtent l="0" t="0" r="0" b="2540"/>
            <wp:docPr id="6" name="Picture 6" descr="/var/folders/mv/ftw0fq9n1kbfgv2p_mks8jw40000gn/T/com.microsoft.Word/WebArchiveCopyPasteTempFiles/PLPC132?plateText=NO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mv/ftw0fq9n1kbfgv2p_mks8jw40000gn/T/com.microsoft.Word/WebArchiveCopyPasteTempFiles/PLPC132?plateText=NO.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580" cy="76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148" w:rsidRPr="006C4148">
        <w:rPr>
          <w:rFonts w:ascii="Times New Roman" w:eastAsia="Times New Roman" w:hAnsi="Times New Roman" w:cs="Times New Roman"/>
        </w:rPr>
        <w:fldChar w:fldCharType="end"/>
      </w:r>
      <w:r w:rsidR="006C4148" w:rsidRPr="006C4148">
        <w:t xml:space="preserve"> </w:t>
      </w:r>
      <w:r w:rsidR="006C4148" w:rsidRPr="006C4148">
        <w:rPr>
          <w:rFonts w:ascii="Times New Roman" w:eastAsia="Times New Roman" w:hAnsi="Times New Roman" w:cs="Times New Roman"/>
        </w:rPr>
        <w:fldChar w:fldCharType="begin"/>
      </w:r>
      <w:r w:rsidR="006C4148" w:rsidRPr="006C4148">
        <w:rPr>
          <w:rFonts w:ascii="Times New Roman" w:eastAsia="Times New Roman" w:hAnsi="Times New Roman" w:cs="Times New Roman"/>
        </w:rPr>
        <w:instrText xml:space="preserve"> INCLUDEPICTURE "/var/folders/mv/ftw0fq9n1kbfgv2p_mks8jw40000gn/T/com.microsoft.Word/WebArchiveCopyPasteTempFiles/PLPC131?plateText=NO.3" \* MERGEFORMATINET </w:instrText>
      </w:r>
      <w:r w:rsidR="006C4148" w:rsidRPr="006C4148">
        <w:rPr>
          <w:rFonts w:ascii="Times New Roman" w:eastAsia="Times New Roman" w:hAnsi="Times New Roman" w:cs="Times New Roman"/>
        </w:rPr>
        <w:fldChar w:fldCharType="separate"/>
      </w:r>
      <w:r w:rsidR="006C4148" w:rsidRPr="006C414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894FC88" wp14:editId="1828CBBE">
            <wp:extent cx="1515533" cy="755315"/>
            <wp:effectExtent l="0" t="0" r="0" b="0"/>
            <wp:docPr id="15" name="Picture 15" descr="/var/folders/mv/ftw0fq9n1kbfgv2p_mks8jw40000gn/T/com.microsoft.Word/WebArchiveCopyPasteTempFiles/PLPC131?plateText=NO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mv/ftw0fq9n1kbfgv2p_mks8jw40000gn/T/com.microsoft.Word/WebArchiveCopyPasteTempFiles/PLPC131?plateText=NO.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930" cy="7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148" w:rsidRPr="006C4148">
        <w:rPr>
          <w:rFonts w:ascii="Times New Roman" w:eastAsia="Times New Roman" w:hAnsi="Times New Roman" w:cs="Times New Roman"/>
        </w:rPr>
        <w:fldChar w:fldCharType="end"/>
      </w:r>
    </w:p>
    <w:p w14:paraId="2530AA7B" w14:textId="77777777" w:rsidR="00AC0518" w:rsidRPr="00105CC0" w:rsidRDefault="00AC0518" w:rsidP="00105CC0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</w:p>
    <w:p w14:paraId="65529556" w14:textId="693C3B04" w:rsidR="0026189F" w:rsidRPr="0026189F" w:rsidRDefault="0026189F" w:rsidP="0026189F">
      <w:pPr>
        <w:widowControl w:val="0"/>
        <w:autoSpaceDE w:val="0"/>
        <w:autoSpaceDN w:val="0"/>
        <w:adjustRightInd w:val="0"/>
        <w:rPr>
          <w:rFonts w:cs="OpenSans"/>
          <w:b/>
          <w:color w:val="000000" w:themeColor="text1"/>
        </w:rPr>
      </w:pPr>
      <w:r w:rsidRPr="0026189F">
        <w:rPr>
          <w:rFonts w:cs="OpenSans"/>
          <w:b/>
          <w:color w:val="000000" w:themeColor="text1"/>
        </w:rPr>
        <w:t xml:space="preserve">My Plates - Top 5 </w:t>
      </w:r>
      <w:r>
        <w:rPr>
          <w:rFonts w:cs="OpenSans"/>
          <w:b/>
          <w:color w:val="000000" w:themeColor="text1"/>
        </w:rPr>
        <w:t>Sports</w:t>
      </w:r>
      <w:r w:rsidRPr="0026189F">
        <w:rPr>
          <w:rFonts w:cs="OpenSans"/>
          <w:b/>
          <w:color w:val="000000" w:themeColor="text1"/>
        </w:rPr>
        <w:t xml:space="preserve"> </w:t>
      </w:r>
      <w:r w:rsidR="004801DD">
        <w:rPr>
          <w:rFonts w:cs="OpenSans"/>
          <w:b/>
          <w:color w:val="000000" w:themeColor="text1"/>
        </w:rPr>
        <w:t xml:space="preserve">Themed </w:t>
      </w:r>
      <w:r w:rsidRPr="0026189F">
        <w:rPr>
          <w:rFonts w:cs="OpenSans"/>
          <w:b/>
          <w:color w:val="000000" w:themeColor="text1"/>
        </w:rPr>
        <w:t xml:space="preserve">Plates </w:t>
      </w:r>
    </w:p>
    <w:p w14:paraId="2C37F084" w14:textId="4FAE8F10" w:rsidR="0026189F" w:rsidRDefault="0026189F" w:rsidP="0026189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Dallas Cowboys</w:t>
      </w:r>
    </w:p>
    <w:p w14:paraId="626EA5C3" w14:textId="1455E6A0" w:rsidR="0026189F" w:rsidRDefault="00872FD6" w:rsidP="0026189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Texas Trophy Hunters Association</w:t>
      </w:r>
    </w:p>
    <w:p w14:paraId="3E7D36A8" w14:textId="78AAE08C" w:rsidR="00415AE0" w:rsidRPr="00415AE0" w:rsidRDefault="00415AE0" w:rsidP="00415AE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Houston Texans</w:t>
      </w:r>
    </w:p>
    <w:p w14:paraId="4C83F39B" w14:textId="044AC7FC" w:rsidR="0026189F" w:rsidRDefault="00BF0F71" w:rsidP="0026189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Houston Rockets</w:t>
      </w:r>
      <w:r w:rsidR="004801DD">
        <w:rPr>
          <w:rFonts w:cs="OpenSans"/>
          <w:color w:val="000000" w:themeColor="text1"/>
        </w:rPr>
        <w:t xml:space="preserve"> </w:t>
      </w:r>
    </w:p>
    <w:p w14:paraId="43E6BAC1" w14:textId="2D3DA147" w:rsidR="00415AE0" w:rsidRPr="00415AE0" w:rsidRDefault="00415AE0" w:rsidP="00415AE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Dallas Stars</w:t>
      </w:r>
    </w:p>
    <w:p w14:paraId="3C721227" w14:textId="77777777" w:rsidR="005B53CD" w:rsidRDefault="005B53CD" w:rsidP="00E3737A">
      <w:pPr>
        <w:rPr>
          <w:rFonts w:cs="OpenSans"/>
          <w:b/>
          <w:color w:val="3F3F3F"/>
        </w:rPr>
      </w:pPr>
    </w:p>
    <w:p w14:paraId="46051D50" w14:textId="5C14E7F0" w:rsidR="003254CB" w:rsidRPr="0026189F" w:rsidRDefault="003254CB" w:rsidP="003254CB">
      <w:pPr>
        <w:widowControl w:val="0"/>
        <w:autoSpaceDE w:val="0"/>
        <w:autoSpaceDN w:val="0"/>
        <w:adjustRightInd w:val="0"/>
        <w:rPr>
          <w:rFonts w:cs="OpenSans"/>
          <w:b/>
          <w:color w:val="000000" w:themeColor="text1"/>
        </w:rPr>
      </w:pPr>
      <w:r w:rsidRPr="0026189F">
        <w:rPr>
          <w:rFonts w:cs="OpenSans"/>
          <w:b/>
          <w:color w:val="000000" w:themeColor="text1"/>
        </w:rPr>
        <w:t xml:space="preserve">My Plates - Top </w:t>
      </w:r>
      <w:r>
        <w:rPr>
          <w:rFonts w:cs="OpenSans"/>
          <w:b/>
          <w:color w:val="000000" w:themeColor="text1"/>
        </w:rPr>
        <w:t>Charity</w:t>
      </w:r>
      <w:r w:rsidR="00415AE0">
        <w:rPr>
          <w:rFonts w:cs="OpenSans"/>
          <w:b/>
          <w:color w:val="000000" w:themeColor="text1"/>
        </w:rPr>
        <w:t xml:space="preserve">/Cause Related </w:t>
      </w:r>
      <w:r w:rsidRPr="0026189F">
        <w:rPr>
          <w:rFonts w:cs="OpenSans"/>
          <w:b/>
          <w:color w:val="000000" w:themeColor="text1"/>
        </w:rPr>
        <w:t xml:space="preserve">Plates </w:t>
      </w:r>
    </w:p>
    <w:p w14:paraId="42925426" w14:textId="77777777" w:rsidR="00415AE0" w:rsidRDefault="00415AE0" w:rsidP="003254C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Porsche Club of America</w:t>
      </w:r>
    </w:p>
    <w:p w14:paraId="4D426718" w14:textId="3909A882" w:rsidR="003254CB" w:rsidRDefault="003254CB" w:rsidP="003254C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Calvary Hill</w:t>
      </w:r>
    </w:p>
    <w:p w14:paraId="0779E62E" w14:textId="3EE2B12F" w:rsidR="003254CB" w:rsidRDefault="00D92CD9" w:rsidP="003254C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Protect Wild Animals</w:t>
      </w:r>
    </w:p>
    <w:p w14:paraId="69961CFB" w14:textId="2C215CB6" w:rsidR="00D92CD9" w:rsidRDefault="000403DC" w:rsidP="003254C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lastRenderedPageBreak/>
        <w:t xml:space="preserve">National </w:t>
      </w:r>
      <w:r w:rsidR="00D92CD9">
        <w:rPr>
          <w:rFonts w:cs="OpenSans"/>
          <w:color w:val="000000" w:themeColor="text1"/>
        </w:rPr>
        <w:t>Breast Cancer</w:t>
      </w:r>
      <w:r>
        <w:rPr>
          <w:rFonts w:cs="OpenSans"/>
          <w:color w:val="000000" w:themeColor="text1"/>
        </w:rPr>
        <w:t xml:space="preserve"> Foundation</w:t>
      </w:r>
    </w:p>
    <w:p w14:paraId="19B43669" w14:textId="2912BAD4" w:rsidR="00D92CD9" w:rsidRDefault="00D92CD9" w:rsidP="003254C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 xml:space="preserve">Peace Officers Memorial </w:t>
      </w:r>
      <w:r w:rsidR="000403DC">
        <w:rPr>
          <w:rFonts w:cs="OpenSans"/>
          <w:color w:val="000000" w:themeColor="text1"/>
        </w:rPr>
        <w:t>Foundation</w:t>
      </w:r>
    </w:p>
    <w:p w14:paraId="4E962C49" w14:textId="720AB3F3" w:rsidR="00415AE0" w:rsidRDefault="00415AE0" w:rsidP="00415AE0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</w:p>
    <w:p w14:paraId="1FA663FF" w14:textId="6480EBB8" w:rsidR="00415AE0" w:rsidRDefault="00415AE0" w:rsidP="00415AE0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My Plates also looked at the regions of Texas and reported the following top ranked plates by region.</w:t>
      </w:r>
    </w:p>
    <w:p w14:paraId="40DFEBD4" w14:textId="6966F2C3" w:rsidR="00415AE0" w:rsidRDefault="00415AE0" w:rsidP="00415AE0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</w:p>
    <w:p w14:paraId="2D7C1F5F" w14:textId="30DB550F" w:rsidR="00415AE0" w:rsidRPr="006662F6" w:rsidRDefault="00415AE0" w:rsidP="00415AE0">
      <w:pPr>
        <w:widowControl w:val="0"/>
        <w:autoSpaceDE w:val="0"/>
        <w:autoSpaceDN w:val="0"/>
        <w:adjustRightInd w:val="0"/>
        <w:rPr>
          <w:rFonts w:cs="OpenSans"/>
          <w:b/>
          <w:color w:val="000000" w:themeColor="text1"/>
        </w:rPr>
      </w:pPr>
      <w:r w:rsidRPr="006662F6">
        <w:rPr>
          <w:rFonts w:cs="OpenSans"/>
          <w:b/>
          <w:color w:val="000000" w:themeColor="text1"/>
        </w:rPr>
        <w:t>Top 5 in Houston</w:t>
      </w:r>
    </w:p>
    <w:p w14:paraId="695AF3FF" w14:textId="3CB23659" w:rsidR="005000DA" w:rsidRPr="006662F6" w:rsidRDefault="005000DA" w:rsidP="00415AE0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  <w:u w:val="single"/>
        </w:rPr>
      </w:pPr>
      <w:r w:rsidRPr="006662F6">
        <w:rPr>
          <w:rFonts w:cs="OpenSans"/>
          <w:color w:val="000000" w:themeColor="text1"/>
          <w:u w:val="single"/>
        </w:rPr>
        <w:t>All</w:t>
      </w:r>
      <w:r w:rsidRPr="006662F6">
        <w:rPr>
          <w:rFonts w:cs="OpenSans"/>
          <w:color w:val="000000" w:themeColor="text1"/>
          <w:u w:val="single"/>
        </w:rPr>
        <w:tab/>
      </w:r>
      <w:r w:rsidRPr="006662F6">
        <w:rPr>
          <w:rFonts w:cs="OpenSans"/>
          <w:color w:val="000000" w:themeColor="text1"/>
          <w:u w:val="single"/>
        </w:rPr>
        <w:tab/>
      </w:r>
      <w:r w:rsidRPr="006662F6">
        <w:rPr>
          <w:rFonts w:cs="OpenSans"/>
          <w:color w:val="000000" w:themeColor="text1"/>
          <w:u w:val="single"/>
        </w:rPr>
        <w:tab/>
      </w:r>
      <w:r w:rsidRPr="006662F6">
        <w:rPr>
          <w:rFonts w:cs="OpenSans"/>
          <w:color w:val="000000" w:themeColor="text1"/>
          <w:u w:val="single"/>
        </w:rPr>
        <w:tab/>
      </w:r>
      <w:r w:rsidR="006662F6" w:rsidRPr="006662F6">
        <w:rPr>
          <w:rFonts w:cs="OpenSans"/>
          <w:color w:val="000000" w:themeColor="text1"/>
          <w:u w:val="single"/>
        </w:rPr>
        <w:tab/>
        <w:t>Trademark/Logo</w:t>
      </w:r>
    </w:p>
    <w:p w14:paraId="6623C2B3" w14:textId="571291FA" w:rsidR="006662F6" w:rsidRDefault="006662F6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C</w:t>
      </w:r>
      <w:r w:rsidR="00415AE0" w:rsidRPr="006662F6">
        <w:rPr>
          <w:rFonts w:cs="OpenSans"/>
          <w:color w:val="000000" w:themeColor="text1"/>
        </w:rPr>
        <w:t>lassic Black</w:t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  <w:t>- Texas A&amp;M</w:t>
      </w:r>
    </w:p>
    <w:p w14:paraId="1BE3BBF0" w14:textId="2DFF8619" w:rsidR="006662F6" w:rsidRDefault="00415AE0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 w:rsidRPr="006662F6">
        <w:rPr>
          <w:rFonts w:cs="OpenSans"/>
          <w:color w:val="000000" w:themeColor="text1"/>
        </w:rPr>
        <w:t>Lone Star Blac</w:t>
      </w:r>
      <w:r w:rsidR="006662F6">
        <w:rPr>
          <w:rFonts w:cs="OpenSans"/>
          <w:color w:val="000000" w:themeColor="text1"/>
        </w:rPr>
        <w:t>k</w:t>
      </w:r>
      <w:r w:rsidR="006662F6">
        <w:rPr>
          <w:rFonts w:cs="OpenSans"/>
          <w:color w:val="000000" w:themeColor="text1"/>
        </w:rPr>
        <w:tab/>
      </w:r>
      <w:r w:rsidR="006662F6">
        <w:rPr>
          <w:rFonts w:cs="OpenSans"/>
          <w:color w:val="000000" w:themeColor="text1"/>
        </w:rPr>
        <w:tab/>
        <w:t>- Houston Texans</w:t>
      </w:r>
    </w:p>
    <w:p w14:paraId="36BB6BD9" w14:textId="62083B8E" w:rsidR="006662F6" w:rsidRDefault="00415AE0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 w:rsidRPr="006662F6">
        <w:rPr>
          <w:rFonts w:cs="OpenSans"/>
          <w:color w:val="000000" w:themeColor="text1"/>
        </w:rPr>
        <w:t>Texas Black 1845</w:t>
      </w:r>
      <w:r w:rsidR="006662F6">
        <w:rPr>
          <w:rFonts w:cs="OpenSans"/>
          <w:color w:val="000000" w:themeColor="text1"/>
        </w:rPr>
        <w:tab/>
      </w:r>
      <w:r w:rsidR="006662F6">
        <w:rPr>
          <w:rFonts w:cs="OpenSans"/>
          <w:color w:val="000000" w:themeColor="text1"/>
        </w:rPr>
        <w:tab/>
        <w:t>- Houston Rockets</w:t>
      </w:r>
    </w:p>
    <w:p w14:paraId="1D6CA475" w14:textId="390F36E6" w:rsidR="006662F6" w:rsidRPr="006662F6" w:rsidRDefault="00415AE0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 w:rsidRPr="006662F6">
        <w:rPr>
          <w:rFonts w:cs="OpenSans"/>
          <w:color w:val="000000" w:themeColor="text1"/>
        </w:rPr>
        <w:t>Small Star Blac</w:t>
      </w:r>
      <w:r w:rsidR="006662F6">
        <w:rPr>
          <w:rFonts w:cs="OpenSans"/>
          <w:color w:val="000000" w:themeColor="text1"/>
        </w:rPr>
        <w:t>k</w:t>
      </w:r>
      <w:r w:rsidR="006662F6">
        <w:rPr>
          <w:rFonts w:cs="OpenSans"/>
          <w:color w:val="000000" w:themeColor="text1"/>
        </w:rPr>
        <w:tab/>
      </w:r>
      <w:r w:rsidR="006662F6">
        <w:rPr>
          <w:rFonts w:cs="OpenSans"/>
          <w:color w:val="000000" w:themeColor="text1"/>
        </w:rPr>
        <w:tab/>
        <w:t>- University of Texas</w:t>
      </w:r>
    </w:p>
    <w:p w14:paraId="34B28F0C" w14:textId="5272EA52" w:rsidR="00415AE0" w:rsidRPr="006662F6" w:rsidRDefault="00415AE0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 w:rsidRPr="006662F6">
        <w:rPr>
          <w:rFonts w:cs="OpenSans"/>
          <w:color w:val="000000" w:themeColor="text1"/>
        </w:rPr>
        <w:t>Carbon Fiber</w:t>
      </w:r>
      <w:r w:rsidRPr="006662F6">
        <w:rPr>
          <w:rFonts w:cs="OpenSans"/>
          <w:color w:val="000000" w:themeColor="text1"/>
        </w:rPr>
        <w:tab/>
      </w:r>
      <w:r w:rsidRPr="006662F6">
        <w:rPr>
          <w:rFonts w:cs="OpenSans"/>
          <w:color w:val="000000" w:themeColor="text1"/>
        </w:rPr>
        <w:tab/>
      </w:r>
      <w:r w:rsidR="006662F6">
        <w:rPr>
          <w:rFonts w:cs="OpenSans"/>
          <w:color w:val="000000" w:themeColor="text1"/>
        </w:rPr>
        <w:tab/>
        <w:t>- LSU</w:t>
      </w:r>
    </w:p>
    <w:p w14:paraId="4FE1223D" w14:textId="77777777" w:rsidR="00415AE0" w:rsidRPr="00415AE0" w:rsidRDefault="00415AE0" w:rsidP="00415AE0">
      <w:pPr>
        <w:pStyle w:val="ListParagraph"/>
        <w:widowControl w:val="0"/>
        <w:autoSpaceDE w:val="0"/>
        <w:autoSpaceDN w:val="0"/>
        <w:adjustRightInd w:val="0"/>
        <w:rPr>
          <w:rFonts w:cs="OpenSans"/>
          <w:color w:val="000000" w:themeColor="text1"/>
        </w:rPr>
      </w:pPr>
    </w:p>
    <w:p w14:paraId="62D303BA" w14:textId="1E07789F" w:rsidR="00415AE0" w:rsidRPr="006662F6" w:rsidRDefault="00415AE0" w:rsidP="00415AE0">
      <w:pPr>
        <w:widowControl w:val="0"/>
        <w:autoSpaceDE w:val="0"/>
        <w:autoSpaceDN w:val="0"/>
        <w:adjustRightInd w:val="0"/>
        <w:rPr>
          <w:rFonts w:cs="OpenSans"/>
          <w:b/>
          <w:color w:val="000000" w:themeColor="text1"/>
        </w:rPr>
      </w:pPr>
      <w:r w:rsidRPr="006662F6">
        <w:rPr>
          <w:rFonts w:cs="OpenSans"/>
          <w:b/>
          <w:color w:val="000000" w:themeColor="text1"/>
        </w:rPr>
        <w:t>Top 5 in D</w:t>
      </w:r>
      <w:r w:rsidR="006662F6">
        <w:rPr>
          <w:rFonts w:cs="OpenSans"/>
          <w:b/>
          <w:color w:val="000000" w:themeColor="text1"/>
        </w:rPr>
        <w:t>allas / Fort Worth (DFW)</w:t>
      </w:r>
    </w:p>
    <w:p w14:paraId="24E55BCF" w14:textId="77777777" w:rsidR="006662F6" w:rsidRPr="006662F6" w:rsidRDefault="006662F6" w:rsidP="006662F6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  <w:u w:val="single"/>
        </w:rPr>
      </w:pPr>
      <w:r w:rsidRPr="006662F6">
        <w:rPr>
          <w:rFonts w:cs="OpenSans"/>
          <w:color w:val="000000" w:themeColor="text1"/>
          <w:u w:val="single"/>
        </w:rPr>
        <w:t>All</w:t>
      </w:r>
      <w:r w:rsidRPr="006662F6">
        <w:rPr>
          <w:rFonts w:cs="OpenSans"/>
          <w:color w:val="000000" w:themeColor="text1"/>
          <w:u w:val="single"/>
        </w:rPr>
        <w:tab/>
      </w:r>
      <w:r w:rsidRPr="006662F6">
        <w:rPr>
          <w:rFonts w:cs="OpenSans"/>
          <w:color w:val="000000" w:themeColor="text1"/>
          <w:u w:val="single"/>
        </w:rPr>
        <w:tab/>
      </w:r>
      <w:r w:rsidRPr="006662F6">
        <w:rPr>
          <w:rFonts w:cs="OpenSans"/>
          <w:color w:val="000000" w:themeColor="text1"/>
          <w:u w:val="single"/>
        </w:rPr>
        <w:tab/>
      </w:r>
      <w:r w:rsidRPr="006662F6">
        <w:rPr>
          <w:rFonts w:cs="OpenSans"/>
          <w:color w:val="000000" w:themeColor="text1"/>
          <w:u w:val="single"/>
        </w:rPr>
        <w:tab/>
      </w:r>
      <w:r w:rsidRPr="006662F6">
        <w:rPr>
          <w:rFonts w:cs="OpenSans"/>
          <w:color w:val="000000" w:themeColor="text1"/>
          <w:u w:val="single"/>
        </w:rPr>
        <w:tab/>
        <w:t>Trademark/Logo</w:t>
      </w:r>
    </w:p>
    <w:p w14:paraId="0DFFC907" w14:textId="77777777" w:rsidR="006662F6" w:rsidRDefault="006662F6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C</w:t>
      </w:r>
      <w:r w:rsidRPr="006662F6">
        <w:rPr>
          <w:rFonts w:cs="OpenSans"/>
          <w:color w:val="000000" w:themeColor="text1"/>
        </w:rPr>
        <w:t>lassic Black</w:t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  <w:t>- Texas A&amp;M</w:t>
      </w:r>
    </w:p>
    <w:p w14:paraId="28CFC732" w14:textId="77777777" w:rsidR="006662F6" w:rsidRDefault="006662F6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 w:rsidRPr="006662F6">
        <w:rPr>
          <w:rFonts w:cs="OpenSans"/>
          <w:color w:val="000000" w:themeColor="text1"/>
        </w:rPr>
        <w:t>Lone Star Blac</w:t>
      </w:r>
      <w:r>
        <w:rPr>
          <w:rFonts w:cs="OpenSans"/>
          <w:color w:val="000000" w:themeColor="text1"/>
        </w:rPr>
        <w:t>k</w:t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  <w:t>- University of Texas</w:t>
      </w:r>
    </w:p>
    <w:p w14:paraId="46197EBD" w14:textId="77777777" w:rsidR="006662F6" w:rsidRDefault="006662F6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 w:rsidRPr="006662F6">
        <w:rPr>
          <w:rFonts w:cs="OpenSans"/>
          <w:color w:val="000000" w:themeColor="text1"/>
        </w:rPr>
        <w:t>Texas Black 1845</w:t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  <w:t>- Dallas Cowboys</w:t>
      </w:r>
    </w:p>
    <w:p w14:paraId="5B1FEDA1" w14:textId="72FA308E" w:rsidR="006662F6" w:rsidRPr="006662F6" w:rsidRDefault="006662F6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Carbon Fiber</w:t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  <w:t>- University of Oklahoma</w:t>
      </w:r>
    </w:p>
    <w:p w14:paraId="72EC1293" w14:textId="2798A493" w:rsidR="006662F6" w:rsidRPr="006662F6" w:rsidRDefault="006662F6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Small Star Black</w:t>
      </w:r>
      <w:r w:rsidRPr="006662F6">
        <w:rPr>
          <w:rFonts w:cs="OpenSans"/>
          <w:color w:val="000000" w:themeColor="text1"/>
        </w:rPr>
        <w:tab/>
      </w:r>
      <w:r w:rsidRPr="006662F6"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>- Texas Tech</w:t>
      </w:r>
    </w:p>
    <w:p w14:paraId="74EB28FD" w14:textId="0312AA41" w:rsidR="00415AE0" w:rsidRDefault="00415AE0" w:rsidP="00415AE0">
      <w:pPr>
        <w:widowControl w:val="0"/>
        <w:autoSpaceDE w:val="0"/>
        <w:autoSpaceDN w:val="0"/>
        <w:adjustRightInd w:val="0"/>
        <w:rPr>
          <w:rFonts w:cs="OpenSans"/>
          <w:color w:val="3F3F3F"/>
        </w:rPr>
      </w:pPr>
    </w:p>
    <w:p w14:paraId="506E50C7" w14:textId="4AB4FC65" w:rsidR="00415AE0" w:rsidRPr="006662F6" w:rsidRDefault="00415AE0" w:rsidP="00415AE0">
      <w:pPr>
        <w:widowControl w:val="0"/>
        <w:autoSpaceDE w:val="0"/>
        <w:autoSpaceDN w:val="0"/>
        <w:adjustRightInd w:val="0"/>
        <w:rPr>
          <w:rFonts w:cs="OpenSans"/>
          <w:b/>
          <w:color w:val="000000" w:themeColor="text1"/>
        </w:rPr>
      </w:pPr>
      <w:r w:rsidRPr="006662F6">
        <w:rPr>
          <w:rFonts w:cs="OpenSans"/>
          <w:b/>
          <w:color w:val="000000" w:themeColor="text1"/>
        </w:rPr>
        <w:t>Top 5 in Austin</w:t>
      </w:r>
    </w:p>
    <w:p w14:paraId="1A8255C2" w14:textId="77777777" w:rsidR="006662F6" w:rsidRPr="006662F6" w:rsidRDefault="006662F6" w:rsidP="006662F6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  <w:u w:val="single"/>
        </w:rPr>
      </w:pPr>
      <w:r w:rsidRPr="006662F6">
        <w:rPr>
          <w:rFonts w:cs="OpenSans"/>
          <w:color w:val="000000" w:themeColor="text1"/>
          <w:u w:val="single"/>
        </w:rPr>
        <w:t>All</w:t>
      </w:r>
      <w:r w:rsidRPr="006662F6">
        <w:rPr>
          <w:rFonts w:cs="OpenSans"/>
          <w:color w:val="000000" w:themeColor="text1"/>
          <w:u w:val="single"/>
        </w:rPr>
        <w:tab/>
      </w:r>
      <w:r w:rsidRPr="006662F6">
        <w:rPr>
          <w:rFonts w:cs="OpenSans"/>
          <w:color w:val="000000" w:themeColor="text1"/>
          <w:u w:val="single"/>
        </w:rPr>
        <w:tab/>
      </w:r>
      <w:r w:rsidRPr="006662F6">
        <w:rPr>
          <w:rFonts w:cs="OpenSans"/>
          <w:color w:val="000000" w:themeColor="text1"/>
          <w:u w:val="single"/>
        </w:rPr>
        <w:tab/>
      </w:r>
      <w:r w:rsidRPr="006662F6">
        <w:rPr>
          <w:rFonts w:cs="OpenSans"/>
          <w:color w:val="000000" w:themeColor="text1"/>
          <w:u w:val="single"/>
        </w:rPr>
        <w:tab/>
      </w:r>
      <w:r w:rsidRPr="006662F6">
        <w:rPr>
          <w:rFonts w:cs="OpenSans"/>
          <w:color w:val="000000" w:themeColor="text1"/>
          <w:u w:val="single"/>
        </w:rPr>
        <w:tab/>
        <w:t>Trademark/Logo</w:t>
      </w:r>
    </w:p>
    <w:p w14:paraId="1520B98A" w14:textId="5A3A4D2A" w:rsidR="006662F6" w:rsidRDefault="006662F6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C</w:t>
      </w:r>
      <w:r w:rsidRPr="006662F6">
        <w:rPr>
          <w:rFonts w:cs="OpenSans"/>
          <w:color w:val="000000" w:themeColor="text1"/>
        </w:rPr>
        <w:t>lassic Black</w:t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  <w:t>- University of Texas</w:t>
      </w:r>
    </w:p>
    <w:p w14:paraId="237A903E" w14:textId="00166C7A" w:rsidR="006662F6" w:rsidRDefault="006662F6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 w:rsidRPr="006662F6">
        <w:rPr>
          <w:rFonts w:cs="OpenSans"/>
          <w:color w:val="000000" w:themeColor="text1"/>
        </w:rPr>
        <w:t>Lone Star Blac</w:t>
      </w:r>
      <w:r>
        <w:rPr>
          <w:rFonts w:cs="OpenSans"/>
          <w:color w:val="000000" w:themeColor="text1"/>
        </w:rPr>
        <w:t>k</w:t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  <w:t>- Texas A&amp;M</w:t>
      </w:r>
    </w:p>
    <w:p w14:paraId="2FFC5B56" w14:textId="267DD01D" w:rsidR="006662F6" w:rsidRDefault="006662F6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 w:rsidRPr="006662F6">
        <w:rPr>
          <w:rFonts w:cs="OpenSans"/>
          <w:color w:val="000000" w:themeColor="text1"/>
        </w:rPr>
        <w:t>Texas Black 1845</w:t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  <w:t>- University of Michigan</w:t>
      </w:r>
    </w:p>
    <w:p w14:paraId="7F48D0A6" w14:textId="71FB2C7E" w:rsidR="006662F6" w:rsidRPr="006662F6" w:rsidRDefault="006662F6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 w:rsidRPr="006662F6">
        <w:rPr>
          <w:rFonts w:cs="OpenSans"/>
          <w:color w:val="000000" w:themeColor="text1"/>
        </w:rPr>
        <w:t>Small Star Blac</w:t>
      </w:r>
      <w:r>
        <w:rPr>
          <w:rFonts w:cs="OpenSans"/>
          <w:color w:val="000000" w:themeColor="text1"/>
        </w:rPr>
        <w:t>k</w:t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  <w:t>- Dallas Cowboys</w:t>
      </w:r>
    </w:p>
    <w:p w14:paraId="27796B6A" w14:textId="3F7B0985" w:rsidR="006662F6" w:rsidRPr="006662F6" w:rsidRDefault="006662F6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 w:rsidRPr="006662F6">
        <w:rPr>
          <w:rFonts w:cs="OpenSans"/>
          <w:color w:val="000000" w:themeColor="text1"/>
        </w:rPr>
        <w:t>Carbon Fiber</w:t>
      </w:r>
      <w:r w:rsidRPr="006662F6">
        <w:rPr>
          <w:rFonts w:cs="OpenSans"/>
          <w:color w:val="000000" w:themeColor="text1"/>
        </w:rPr>
        <w:tab/>
      </w:r>
      <w:r w:rsidRPr="006662F6"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  <w:t>- Texas Tech</w:t>
      </w:r>
    </w:p>
    <w:p w14:paraId="7E1A424C" w14:textId="5A6AD2F5" w:rsidR="00415AE0" w:rsidRDefault="00415AE0" w:rsidP="00415AE0">
      <w:pPr>
        <w:widowControl w:val="0"/>
        <w:autoSpaceDE w:val="0"/>
        <w:autoSpaceDN w:val="0"/>
        <w:adjustRightInd w:val="0"/>
        <w:rPr>
          <w:rFonts w:cs="OpenSans"/>
          <w:color w:val="3F3F3F"/>
        </w:rPr>
      </w:pPr>
    </w:p>
    <w:p w14:paraId="649372CE" w14:textId="150B9C2D" w:rsidR="00415AE0" w:rsidRPr="006662F6" w:rsidRDefault="00415AE0" w:rsidP="00415AE0">
      <w:pPr>
        <w:widowControl w:val="0"/>
        <w:autoSpaceDE w:val="0"/>
        <w:autoSpaceDN w:val="0"/>
        <w:adjustRightInd w:val="0"/>
        <w:rPr>
          <w:rFonts w:cs="OpenSans"/>
          <w:b/>
          <w:color w:val="000000" w:themeColor="text1"/>
        </w:rPr>
      </w:pPr>
      <w:r w:rsidRPr="006662F6">
        <w:rPr>
          <w:rFonts w:cs="OpenSans"/>
          <w:b/>
          <w:color w:val="000000" w:themeColor="text1"/>
        </w:rPr>
        <w:t>Top 5 in San Antonio</w:t>
      </w:r>
    </w:p>
    <w:p w14:paraId="14E401F4" w14:textId="77777777" w:rsidR="006662F6" w:rsidRPr="006662F6" w:rsidRDefault="006662F6" w:rsidP="006662F6">
      <w:pPr>
        <w:widowControl w:val="0"/>
        <w:autoSpaceDE w:val="0"/>
        <w:autoSpaceDN w:val="0"/>
        <w:adjustRightInd w:val="0"/>
        <w:rPr>
          <w:rFonts w:cs="OpenSans"/>
          <w:color w:val="000000" w:themeColor="text1"/>
          <w:u w:val="single"/>
        </w:rPr>
      </w:pPr>
      <w:r w:rsidRPr="006662F6">
        <w:rPr>
          <w:rFonts w:cs="OpenSans"/>
          <w:color w:val="000000" w:themeColor="text1"/>
          <w:u w:val="single"/>
        </w:rPr>
        <w:t>All</w:t>
      </w:r>
      <w:r w:rsidRPr="006662F6">
        <w:rPr>
          <w:rFonts w:cs="OpenSans"/>
          <w:color w:val="000000" w:themeColor="text1"/>
          <w:u w:val="single"/>
        </w:rPr>
        <w:tab/>
      </w:r>
      <w:r w:rsidRPr="006662F6">
        <w:rPr>
          <w:rFonts w:cs="OpenSans"/>
          <w:color w:val="000000" w:themeColor="text1"/>
          <w:u w:val="single"/>
        </w:rPr>
        <w:tab/>
      </w:r>
      <w:r w:rsidRPr="006662F6">
        <w:rPr>
          <w:rFonts w:cs="OpenSans"/>
          <w:color w:val="000000" w:themeColor="text1"/>
          <w:u w:val="single"/>
        </w:rPr>
        <w:tab/>
      </w:r>
      <w:r w:rsidRPr="006662F6">
        <w:rPr>
          <w:rFonts w:cs="OpenSans"/>
          <w:color w:val="000000" w:themeColor="text1"/>
          <w:u w:val="single"/>
        </w:rPr>
        <w:tab/>
      </w:r>
      <w:r w:rsidRPr="006662F6">
        <w:rPr>
          <w:rFonts w:cs="OpenSans"/>
          <w:color w:val="000000" w:themeColor="text1"/>
          <w:u w:val="single"/>
        </w:rPr>
        <w:tab/>
        <w:t>Trademark/Logo</w:t>
      </w:r>
    </w:p>
    <w:p w14:paraId="0A2BB008" w14:textId="77777777" w:rsidR="006662F6" w:rsidRDefault="006662F6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C</w:t>
      </w:r>
      <w:r w:rsidRPr="006662F6">
        <w:rPr>
          <w:rFonts w:cs="OpenSans"/>
          <w:color w:val="000000" w:themeColor="text1"/>
        </w:rPr>
        <w:t>lassic Black</w:t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  <w:t>- Texas A&amp;M</w:t>
      </w:r>
    </w:p>
    <w:p w14:paraId="490CD3D6" w14:textId="3D97536E" w:rsidR="006662F6" w:rsidRDefault="006662F6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 w:rsidRPr="006662F6">
        <w:rPr>
          <w:rFonts w:cs="OpenSans"/>
          <w:color w:val="000000" w:themeColor="text1"/>
        </w:rPr>
        <w:t>Lone Star Blac</w:t>
      </w:r>
      <w:r>
        <w:rPr>
          <w:rFonts w:cs="OpenSans"/>
          <w:color w:val="000000" w:themeColor="text1"/>
        </w:rPr>
        <w:t>k</w:t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  <w:t>- San Antonio Spurs</w:t>
      </w:r>
    </w:p>
    <w:p w14:paraId="0C2783AD" w14:textId="51ECD059" w:rsidR="006662F6" w:rsidRDefault="006662F6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 w:rsidRPr="006662F6">
        <w:rPr>
          <w:rFonts w:cs="OpenSans"/>
          <w:color w:val="000000" w:themeColor="text1"/>
        </w:rPr>
        <w:t>Texas Black 1845</w:t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  <w:t>- University of Texas</w:t>
      </w:r>
    </w:p>
    <w:p w14:paraId="62F32989" w14:textId="7E9F7DFE" w:rsidR="006662F6" w:rsidRPr="006662F6" w:rsidRDefault="006662F6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Carbon Fiber</w:t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ab/>
        <w:t>- Dallas Cowboys</w:t>
      </w:r>
    </w:p>
    <w:p w14:paraId="258D549F" w14:textId="3A19109B" w:rsidR="006662F6" w:rsidRPr="006662F6" w:rsidRDefault="006662F6" w:rsidP="006662F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="OpenSans"/>
          <w:color w:val="000000" w:themeColor="text1"/>
        </w:rPr>
      </w:pPr>
      <w:r>
        <w:rPr>
          <w:rFonts w:cs="OpenSans"/>
          <w:color w:val="000000" w:themeColor="text1"/>
        </w:rPr>
        <w:t>Small Star Black</w:t>
      </w:r>
      <w:r w:rsidRPr="006662F6">
        <w:rPr>
          <w:rFonts w:cs="OpenSans"/>
          <w:color w:val="000000" w:themeColor="text1"/>
        </w:rPr>
        <w:tab/>
      </w:r>
      <w:r w:rsidRPr="006662F6">
        <w:rPr>
          <w:rFonts w:cs="OpenSans"/>
          <w:color w:val="000000" w:themeColor="text1"/>
        </w:rPr>
        <w:tab/>
      </w:r>
      <w:r>
        <w:rPr>
          <w:rFonts w:cs="OpenSans"/>
          <w:color w:val="000000" w:themeColor="text1"/>
        </w:rPr>
        <w:t>- University of Alabama</w:t>
      </w:r>
    </w:p>
    <w:p w14:paraId="4F2BF644" w14:textId="77777777" w:rsidR="00415AE0" w:rsidRDefault="00415AE0" w:rsidP="00415AE0">
      <w:pPr>
        <w:widowControl w:val="0"/>
        <w:autoSpaceDE w:val="0"/>
        <w:autoSpaceDN w:val="0"/>
        <w:adjustRightInd w:val="0"/>
        <w:rPr>
          <w:rFonts w:cs="OpenSans"/>
          <w:color w:val="3F3F3F"/>
        </w:rPr>
      </w:pPr>
    </w:p>
    <w:p w14:paraId="515B7BF7" w14:textId="77777777" w:rsidR="00F33A3E" w:rsidRPr="00926C6A" w:rsidRDefault="00F33A3E" w:rsidP="00F33A3E">
      <w:pPr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</w:p>
    <w:p w14:paraId="709A55C2" w14:textId="77777777" w:rsidR="00FF6F86" w:rsidRDefault="00FF6F86" w:rsidP="00E3737A">
      <w:pPr>
        <w:rPr>
          <w:rFonts w:cs="OpenSans"/>
          <w:color w:val="3F3F3F"/>
        </w:rPr>
      </w:pPr>
    </w:p>
    <w:p w14:paraId="1CEA5CC1" w14:textId="1025A246" w:rsidR="006C4148" w:rsidRPr="00CB71FA" w:rsidRDefault="006C4148" w:rsidP="006C4148">
      <w:pPr>
        <w:rPr>
          <w:rFonts w:eastAsia="Times New Roman" w:cs="Times New Roman"/>
          <w:b/>
        </w:rPr>
      </w:pPr>
      <w:r w:rsidRPr="00CB71FA">
        <w:rPr>
          <w:rFonts w:eastAsia="Times New Roman" w:cs="Times New Roman"/>
          <w:b/>
        </w:rPr>
        <w:t>My Plates</w:t>
      </w:r>
      <w:r w:rsidRPr="00CB71FA">
        <w:rPr>
          <w:rFonts w:eastAsia="Times New Roman" w:cs="Times New Roman"/>
        </w:rPr>
        <w:t xml:space="preserve"> designs and markets new specialty license plates as a vendor for the Texas Department of Motor Vehicles. Texans have bought more than 3</w:t>
      </w:r>
      <w:r>
        <w:rPr>
          <w:rFonts w:eastAsia="Times New Roman" w:cs="Times New Roman"/>
        </w:rPr>
        <w:t>94</w:t>
      </w:r>
      <w:r w:rsidRPr="00CB71FA">
        <w:rPr>
          <w:rFonts w:eastAsia="Times New Roman" w:cs="Times New Roman"/>
        </w:rPr>
        <w:t xml:space="preserve">,000 My Plates since November 2009, putting more than $70M in the state general revenue fund. My Plates’ goal is to create a long-term, mutually beneficial relationship </w:t>
      </w:r>
      <w:r w:rsidRPr="00CB71FA">
        <w:rPr>
          <w:rFonts w:eastAsia="Times New Roman" w:cs="Times New Roman"/>
        </w:rPr>
        <w:lastRenderedPageBreak/>
        <w:t xml:space="preserve">designed to maximize revenues for the state through the sale of My Plates specialty plates. </w:t>
      </w:r>
      <w:hyperlink r:id="rId16" w:history="1">
        <w:r w:rsidRPr="00CB71FA">
          <w:rPr>
            <w:rStyle w:val="Hyperlink"/>
            <w:rFonts w:eastAsia="Times New Roman" w:cs="Times New Roman"/>
          </w:rPr>
          <w:t>www.myplates.com</w:t>
        </w:r>
      </w:hyperlink>
      <w:r w:rsidRPr="00CB71FA">
        <w:rPr>
          <w:rFonts w:eastAsia="Times New Roman" w:cs="Times New Roman"/>
        </w:rPr>
        <w:t>.</w:t>
      </w:r>
    </w:p>
    <w:p w14:paraId="65F50D9C" w14:textId="77777777" w:rsidR="006C4148" w:rsidRPr="00CB71FA" w:rsidRDefault="006C4148" w:rsidP="006C4148">
      <w:pPr>
        <w:rPr>
          <w:rFonts w:eastAsia="Times New Roman" w:cs="Times New Roman"/>
        </w:rPr>
      </w:pPr>
    </w:p>
    <w:p w14:paraId="05180E0A" w14:textId="77777777" w:rsidR="006C4148" w:rsidRPr="00CB71FA" w:rsidRDefault="006C4148" w:rsidP="006C4148">
      <w:r w:rsidRPr="00CB71FA">
        <w:rPr>
          <w:rFonts w:eastAsia="Times New Roman" w:cs="Times New Roman"/>
          <w:b/>
        </w:rPr>
        <w:t>The Texas Department of Motor Vehicles (TxDMV)</w:t>
      </w:r>
      <w:r w:rsidRPr="00CB71FA">
        <w:rPr>
          <w:rFonts w:eastAsia="Times New Roman" w:cs="Times New Roman"/>
        </w:rPr>
        <w:t xml:space="preserve"> </w:t>
      </w:r>
      <w:r w:rsidRPr="00CB71FA">
        <w:rPr>
          <w:rFonts w:cs="Calibri"/>
          <w:color w:val="000000"/>
          <w:shd w:val="clear" w:color="auto" w:fill="FFFFFF"/>
        </w:rPr>
        <w:t>serves, protects and advances the citizens and industries in the state with quality motor vehicle related services. For every $1 it spends, TxDMV returns $11 to the state. Each year the agency registers more than 24 million vehicles; issues more than 8 million vehicle titles; licenses approximately 34,000 motor vehicle dealers and distributors; credentials more than 60,000 motor carriers; issues more than 650,000 oversize/overweight permits; investigates approximately 13,000 complaints against dealers and motor carriers; and awards grants to law enforcement agencies to reduce vehicle burglaries and thefts. Learn more at</w:t>
      </w:r>
      <w:r w:rsidRPr="00CB71FA">
        <w:rPr>
          <w:rStyle w:val="apple-converted-space"/>
          <w:rFonts w:cs="Calibri"/>
          <w:color w:val="000000"/>
          <w:shd w:val="clear" w:color="auto" w:fill="FFFFFF"/>
        </w:rPr>
        <w:t> </w:t>
      </w:r>
      <w:hyperlink r:id="rId17" w:history="1">
        <w:r w:rsidRPr="00CB71FA">
          <w:rPr>
            <w:rStyle w:val="Hyperlink"/>
          </w:rPr>
          <w:t>www.TxDMV.gov</w:t>
        </w:r>
      </w:hyperlink>
      <w:r w:rsidRPr="00CB71FA">
        <w:t xml:space="preserve">. </w:t>
      </w:r>
    </w:p>
    <w:p w14:paraId="71B67725" w14:textId="77777777" w:rsidR="008B43E7" w:rsidRPr="00BB2EB3" w:rsidRDefault="008B43E7" w:rsidP="008B43E7">
      <w:pPr>
        <w:rPr>
          <w:rFonts w:asciiTheme="majorHAnsi" w:eastAsia="Times New Roman" w:hAnsiTheme="majorHAnsi" w:cs="Times New Roman"/>
          <w:color w:val="FF0000"/>
        </w:rPr>
      </w:pPr>
      <w:r w:rsidRPr="00BB2EB3">
        <w:rPr>
          <w:rFonts w:asciiTheme="majorHAnsi" w:eastAsia="Times New Roman" w:hAnsiTheme="majorHAnsi" w:cs="Times New Roman"/>
          <w:color w:val="FF0000"/>
        </w:rPr>
        <w:t>____________________________________________________________</w:t>
      </w:r>
    </w:p>
    <w:p w14:paraId="0005B830" w14:textId="77777777" w:rsidR="008B43E7" w:rsidRPr="00BB2EB3" w:rsidRDefault="008B43E7" w:rsidP="008B43E7">
      <w:pPr>
        <w:rPr>
          <w:rFonts w:asciiTheme="majorHAnsi" w:eastAsia="Times New Roman" w:hAnsiTheme="majorHAnsi" w:cs="Times New Roman"/>
        </w:rPr>
      </w:pPr>
    </w:p>
    <w:p w14:paraId="7677B2B8" w14:textId="77777777" w:rsidR="008B43E7" w:rsidRPr="00BB2EB3" w:rsidRDefault="008B43E7" w:rsidP="008B43E7">
      <w:pPr>
        <w:rPr>
          <w:rStyle w:val="Hyperlink"/>
          <w:rFonts w:asciiTheme="majorHAnsi" w:eastAsia="Times New Roman" w:hAnsiTheme="majorHAnsi" w:cs="Times New Roman"/>
          <w:color w:val="auto"/>
          <w:u w:val="none"/>
        </w:rPr>
      </w:pPr>
      <w:r w:rsidRPr="00BB2EB3">
        <w:rPr>
          <w:rFonts w:asciiTheme="majorHAnsi" w:eastAsia="Times New Roman" w:hAnsiTheme="majorHAnsi" w:cs="Times New Roman"/>
        </w:rPr>
        <w:t xml:space="preserve">For more information, contact Steve Farrar at (512) 633-7978 or </w:t>
      </w:r>
      <w:hyperlink r:id="rId18" w:history="1">
        <w:r w:rsidRPr="00BB2EB3">
          <w:rPr>
            <w:rStyle w:val="Hyperlink"/>
            <w:rFonts w:asciiTheme="majorHAnsi" w:eastAsia="Times New Roman" w:hAnsiTheme="majorHAnsi" w:cs="Times New Roman"/>
          </w:rPr>
          <w:t>steve@myplates.com</w:t>
        </w:r>
      </w:hyperlink>
    </w:p>
    <w:p w14:paraId="308C7B39" w14:textId="26E65EF3" w:rsidR="005E102B" w:rsidRDefault="00BD4C33">
      <w:pPr>
        <w:rPr>
          <w:rFonts w:ascii="Helvetica" w:eastAsia="Times New Roman" w:hAnsi="Helvetica" w:cs="Times New Roman"/>
          <w:sz w:val="18"/>
          <w:szCs w:val="18"/>
        </w:rPr>
      </w:pPr>
      <w:r w:rsidRPr="00BB5B2E">
        <w:rPr>
          <w:rFonts w:ascii="Helvetica" w:eastAsia="Times New Roman" w:hAnsi="Helvetica" w:cs="Times New Roman"/>
          <w:sz w:val="18"/>
          <w:szCs w:val="18"/>
        </w:rPr>
        <w:t xml:space="preserve"> </w:t>
      </w:r>
    </w:p>
    <w:p w14:paraId="3C711662" w14:textId="77777777" w:rsidR="00B84848" w:rsidRDefault="00B84848" w:rsidP="00B84848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Image downloads: </w:t>
      </w:r>
    </w:p>
    <w:p w14:paraId="659F75AE" w14:textId="77777777" w:rsidR="00B84848" w:rsidRDefault="00B84848" w:rsidP="00B84848">
      <w:pPr>
        <w:rPr>
          <w:rFonts w:ascii="Helvetica" w:eastAsia="Times New Roman" w:hAnsi="Helvetica" w:cs="Times New Roman"/>
        </w:rPr>
      </w:pPr>
    </w:p>
    <w:p w14:paraId="1FCB6365" w14:textId="597481AB" w:rsidR="00B84848" w:rsidRPr="00B61F03" w:rsidRDefault="00B84848" w:rsidP="00B84848">
      <w:pPr>
        <w:rPr>
          <w:rFonts w:ascii="Helvetica" w:eastAsia="Times New Roman" w:hAnsi="Helvetica" w:cs="Times New Roman"/>
        </w:rPr>
      </w:pPr>
      <w:r w:rsidRPr="00B61F03">
        <w:rPr>
          <w:rFonts w:ascii="Helvetica" w:eastAsia="Times New Roman" w:hAnsi="Helvetica" w:cs="Times New Roman"/>
        </w:rPr>
        <w:t xml:space="preserve">Classic Plate on car: </w:t>
      </w:r>
    </w:p>
    <w:p w14:paraId="58B0D688" w14:textId="77777777" w:rsidR="00B84848" w:rsidRDefault="00B84848" w:rsidP="00B84848">
      <w:pPr>
        <w:rPr>
          <w:rFonts w:ascii="Helvetica" w:eastAsia="Times New Roman" w:hAnsi="Helvetica" w:cs="Times New Roman"/>
          <w:color w:val="FF0000"/>
        </w:rPr>
      </w:pPr>
      <w:hyperlink r:id="rId19" w:history="1">
        <w:r w:rsidRPr="00FE210A">
          <w:rPr>
            <w:rStyle w:val="Hyperlink"/>
            <w:rFonts w:ascii="Helvetica" w:eastAsia="Times New Roman" w:hAnsi="Helvetica" w:cs="Times New Roman"/>
          </w:rPr>
          <w:t>https://ce9a9387e1bc258c3cfa-af7906f4e771b24864bbfa3048e4a635.ssl.cf2.rackcdn.com/ClassicCarImage.jpg</w:t>
        </w:r>
      </w:hyperlink>
    </w:p>
    <w:p w14:paraId="13230C21" w14:textId="77777777" w:rsidR="00B84848" w:rsidRDefault="00B84848" w:rsidP="00B84848">
      <w:pPr>
        <w:rPr>
          <w:rFonts w:ascii="Helvetica" w:eastAsia="Times New Roman" w:hAnsi="Helvetica" w:cs="Times New Roman"/>
          <w:color w:val="FF0000"/>
        </w:rPr>
      </w:pPr>
    </w:p>
    <w:p w14:paraId="429516F8" w14:textId="07DE251F" w:rsidR="00B84848" w:rsidRPr="00B61F03" w:rsidRDefault="00B84848" w:rsidP="00B84848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Classic Plate</w:t>
      </w:r>
    </w:p>
    <w:p w14:paraId="10A61321" w14:textId="6C9EFEC9" w:rsidR="00786237" w:rsidRDefault="00B84848" w:rsidP="00B84848">
      <w:pPr>
        <w:rPr>
          <w:rFonts w:ascii="Helvetica" w:eastAsia="Times New Roman" w:hAnsi="Helvetica" w:cs="Times New Roman"/>
          <w:sz w:val="18"/>
          <w:szCs w:val="18"/>
        </w:rPr>
      </w:pPr>
      <w:hyperlink r:id="rId20" w:history="1">
        <w:r w:rsidRPr="00FE210A">
          <w:rPr>
            <w:rStyle w:val="Hyperlink"/>
            <w:rFonts w:ascii="Helvetica" w:eastAsia="Times New Roman" w:hAnsi="Helvetica" w:cs="Times New Roman"/>
          </w:rPr>
          <w:t>https://ce9a9387e1bc258c3cfa-af7906f4e771b24864bbfa3048e4a635.ssl.cf2.rackcdn.com/ClassicBlack.jpg</w:t>
        </w:r>
      </w:hyperlink>
    </w:p>
    <w:p w14:paraId="52A8369A" w14:textId="77777777" w:rsidR="00B84848" w:rsidRDefault="00B84848" w:rsidP="00B84848">
      <w:pPr>
        <w:rPr>
          <w:rFonts w:ascii="Helvetica" w:eastAsia="Times New Roman" w:hAnsi="Helvetica" w:cs="Times New Roman"/>
          <w:sz w:val="18"/>
          <w:szCs w:val="18"/>
        </w:rPr>
      </w:pPr>
    </w:p>
    <w:p w14:paraId="1A438E8F" w14:textId="2AF63BE1" w:rsidR="00B84848" w:rsidRPr="00B84848" w:rsidRDefault="00B84848" w:rsidP="00B84848">
      <w:pPr>
        <w:rPr>
          <w:rFonts w:ascii="Helvetica" w:eastAsia="Times New Roman" w:hAnsi="Helvetica" w:cs="Times New Roman"/>
        </w:rPr>
      </w:pPr>
      <w:r w:rsidRPr="00B84848">
        <w:rPr>
          <w:rFonts w:ascii="Helvetica" w:eastAsia="Times New Roman" w:hAnsi="Helvetica" w:cs="Times New Roman"/>
        </w:rPr>
        <w:t>Top Three Plates</w:t>
      </w:r>
      <w:r w:rsidRPr="00B84848">
        <w:rPr>
          <w:rFonts w:ascii="Helvetica" w:eastAsia="Times New Roman" w:hAnsi="Helvetica" w:cs="Times New Roman"/>
        </w:rPr>
        <w:t xml:space="preserve"> Image Download: </w:t>
      </w:r>
    </w:p>
    <w:p w14:paraId="082CD223" w14:textId="2CC0CAE8" w:rsidR="00786237" w:rsidRDefault="00B84848" w:rsidP="00B84848">
      <w:pPr>
        <w:rPr>
          <w:rFonts w:ascii="Helvetica" w:eastAsia="Times New Roman" w:hAnsi="Helvetica" w:cs="Times New Roman"/>
        </w:rPr>
      </w:pPr>
      <w:hyperlink r:id="rId21" w:history="1">
        <w:r w:rsidRPr="00854B66">
          <w:rPr>
            <w:rStyle w:val="Hyperlink"/>
            <w:rFonts w:ascii="Helvetica" w:eastAsia="Times New Roman" w:hAnsi="Helvetica" w:cs="Times New Roman"/>
          </w:rPr>
          <w:t>https://ce9a9387e1bc258c3cfa-af7906f4e771b24864bbfa3048e4a635.ssl.cf2.rackcdn.com/My%20Plates%20Top%203%20Plates%202017.png</w:t>
        </w:r>
      </w:hyperlink>
    </w:p>
    <w:sectPr w:rsidR="00786237" w:rsidSect="00625FEA">
      <w:headerReference w:type="default" r:id="rId2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392CC" w14:textId="77777777" w:rsidR="00942B8B" w:rsidRDefault="00942B8B" w:rsidP="00BD4C33">
      <w:r>
        <w:separator/>
      </w:r>
    </w:p>
  </w:endnote>
  <w:endnote w:type="continuationSeparator" w:id="0">
    <w:p w14:paraId="3FAA08C7" w14:textId="77777777" w:rsidR="00942B8B" w:rsidRDefault="00942B8B" w:rsidP="00BD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ans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-Ligh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EA025" w14:textId="77777777" w:rsidR="00942B8B" w:rsidRDefault="00942B8B" w:rsidP="00BD4C33">
      <w:r>
        <w:separator/>
      </w:r>
    </w:p>
  </w:footnote>
  <w:footnote w:type="continuationSeparator" w:id="0">
    <w:p w14:paraId="7A2BC354" w14:textId="77777777" w:rsidR="00942B8B" w:rsidRDefault="00942B8B" w:rsidP="00BD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E14E7" w14:textId="77777777" w:rsidR="00095F9C" w:rsidRDefault="00095F9C" w:rsidP="00BD4C33">
    <w:pPr>
      <w:pStyle w:val="Header"/>
    </w:pPr>
    <w:r w:rsidRPr="009319BB">
      <w:rPr>
        <w:rFonts w:ascii="Helvetica" w:hAnsi="Helvetica"/>
        <w:b/>
        <w:noProof/>
        <w:color w:val="FF0000"/>
        <w:sz w:val="28"/>
        <w:szCs w:val="28"/>
      </w:rPr>
      <w:drawing>
        <wp:inline distT="0" distB="0" distL="0" distR="0" wp14:anchorId="70349CE2" wp14:editId="2D73886F">
          <wp:extent cx="1023620" cy="454268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PlatesLogoColor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913" cy="454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987162">
      <w:rPr>
        <w:rFonts w:ascii="Helvetica" w:hAnsi="Helvetica"/>
        <w:b/>
        <w:noProof/>
        <w:sz w:val="28"/>
        <w:szCs w:val="28"/>
      </w:rPr>
      <w:drawing>
        <wp:inline distT="0" distB="0" distL="0" distR="0" wp14:anchorId="4445C764" wp14:editId="43FF2297">
          <wp:extent cx="1907540" cy="343358"/>
          <wp:effectExtent l="0" t="0" r="0" b="1270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xas dm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68" cy="343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B2DA7D" w14:textId="77777777" w:rsidR="00095F9C" w:rsidRDefault="00095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42AF4"/>
    <w:multiLevelType w:val="hybridMultilevel"/>
    <w:tmpl w:val="5CC45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C6198"/>
    <w:multiLevelType w:val="hybridMultilevel"/>
    <w:tmpl w:val="D4B80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73404"/>
    <w:multiLevelType w:val="hybridMultilevel"/>
    <w:tmpl w:val="D4B80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54853"/>
    <w:multiLevelType w:val="hybridMultilevel"/>
    <w:tmpl w:val="C1960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433E4"/>
    <w:multiLevelType w:val="hybridMultilevel"/>
    <w:tmpl w:val="CD18A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0181A"/>
    <w:multiLevelType w:val="hybridMultilevel"/>
    <w:tmpl w:val="831078DC"/>
    <w:lvl w:ilvl="0" w:tplc="2B5A90EC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32627E"/>
    <w:multiLevelType w:val="hybridMultilevel"/>
    <w:tmpl w:val="D4B80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67EAA"/>
    <w:multiLevelType w:val="hybridMultilevel"/>
    <w:tmpl w:val="D4B80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C0F49"/>
    <w:multiLevelType w:val="hybridMultilevel"/>
    <w:tmpl w:val="3B34CE5E"/>
    <w:lvl w:ilvl="0" w:tplc="2B5A90E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D207B"/>
    <w:multiLevelType w:val="hybridMultilevel"/>
    <w:tmpl w:val="95B8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773E6"/>
    <w:multiLevelType w:val="hybridMultilevel"/>
    <w:tmpl w:val="D4B80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73271"/>
    <w:multiLevelType w:val="hybridMultilevel"/>
    <w:tmpl w:val="D4B80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3490F"/>
    <w:multiLevelType w:val="hybridMultilevel"/>
    <w:tmpl w:val="2F80C5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241DCD"/>
    <w:multiLevelType w:val="hybridMultilevel"/>
    <w:tmpl w:val="D4B80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26A52"/>
    <w:multiLevelType w:val="hybridMultilevel"/>
    <w:tmpl w:val="9796E3D4"/>
    <w:lvl w:ilvl="0" w:tplc="500068D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Open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32EF4"/>
    <w:multiLevelType w:val="hybridMultilevel"/>
    <w:tmpl w:val="95B8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13"/>
  </w:num>
  <w:num w:numId="8">
    <w:abstractNumId w:val="11"/>
  </w:num>
  <w:num w:numId="9">
    <w:abstractNumId w:val="6"/>
  </w:num>
  <w:num w:numId="10">
    <w:abstractNumId w:val="2"/>
  </w:num>
  <w:num w:numId="11">
    <w:abstractNumId w:val="7"/>
  </w:num>
  <w:num w:numId="12">
    <w:abstractNumId w:val="15"/>
  </w:num>
  <w:num w:numId="13">
    <w:abstractNumId w:val="0"/>
  </w:num>
  <w:num w:numId="14">
    <w:abstractNumId w:val="12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7A"/>
    <w:rsid w:val="000403DC"/>
    <w:rsid w:val="00095F9C"/>
    <w:rsid w:val="000C29AA"/>
    <w:rsid w:val="000E21D2"/>
    <w:rsid w:val="00105CC0"/>
    <w:rsid w:val="001534E1"/>
    <w:rsid w:val="00187F5C"/>
    <w:rsid w:val="0019444B"/>
    <w:rsid w:val="001A0D0C"/>
    <w:rsid w:val="00242AF9"/>
    <w:rsid w:val="0026189F"/>
    <w:rsid w:val="00274B2A"/>
    <w:rsid w:val="00287E5D"/>
    <w:rsid w:val="002B73A1"/>
    <w:rsid w:val="002C4B39"/>
    <w:rsid w:val="002F1BA1"/>
    <w:rsid w:val="003128C3"/>
    <w:rsid w:val="00315994"/>
    <w:rsid w:val="003254CB"/>
    <w:rsid w:val="00333865"/>
    <w:rsid w:val="00341B7B"/>
    <w:rsid w:val="003854B0"/>
    <w:rsid w:val="00387475"/>
    <w:rsid w:val="00397A48"/>
    <w:rsid w:val="003A5CCC"/>
    <w:rsid w:val="003D0FD6"/>
    <w:rsid w:val="003F1F8F"/>
    <w:rsid w:val="003F4D61"/>
    <w:rsid w:val="00402478"/>
    <w:rsid w:val="00415AE0"/>
    <w:rsid w:val="00430230"/>
    <w:rsid w:val="004571C9"/>
    <w:rsid w:val="00461F08"/>
    <w:rsid w:val="004801DD"/>
    <w:rsid w:val="004E587B"/>
    <w:rsid w:val="004F026E"/>
    <w:rsid w:val="005000DA"/>
    <w:rsid w:val="0051317E"/>
    <w:rsid w:val="00526CC4"/>
    <w:rsid w:val="00565F97"/>
    <w:rsid w:val="005A6350"/>
    <w:rsid w:val="005B27C5"/>
    <w:rsid w:val="005B53CD"/>
    <w:rsid w:val="005E102B"/>
    <w:rsid w:val="006236A1"/>
    <w:rsid w:val="00625FEA"/>
    <w:rsid w:val="006662F6"/>
    <w:rsid w:val="006966C0"/>
    <w:rsid w:val="006B299F"/>
    <w:rsid w:val="006B3824"/>
    <w:rsid w:val="006C4148"/>
    <w:rsid w:val="006E7BF1"/>
    <w:rsid w:val="006F7E7A"/>
    <w:rsid w:val="00753B3F"/>
    <w:rsid w:val="007779ED"/>
    <w:rsid w:val="00786237"/>
    <w:rsid w:val="007A4D5B"/>
    <w:rsid w:val="007B6401"/>
    <w:rsid w:val="007C3EAB"/>
    <w:rsid w:val="007C61CB"/>
    <w:rsid w:val="007F5D4E"/>
    <w:rsid w:val="0082040F"/>
    <w:rsid w:val="00820EC2"/>
    <w:rsid w:val="00872FD6"/>
    <w:rsid w:val="008B43E7"/>
    <w:rsid w:val="008C42E9"/>
    <w:rsid w:val="00931156"/>
    <w:rsid w:val="00942B8B"/>
    <w:rsid w:val="00943B03"/>
    <w:rsid w:val="00961E3A"/>
    <w:rsid w:val="00973DA1"/>
    <w:rsid w:val="009A2654"/>
    <w:rsid w:val="009F11DD"/>
    <w:rsid w:val="00A12341"/>
    <w:rsid w:val="00A23621"/>
    <w:rsid w:val="00A62B10"/>
    <w:rsid w:val="00A91CB0"/>
    <w:rsid w:val="00AB7FBE"/>
    <w:rsid w:val="00AC0518"/>
    <w:rsid w:val="00AE557F"/>
    <w:rsid w:val="00B508E2"/>
    <w:rsid w:val="00B54914"/>
    <w:rsid w:val="00B70A38"/>
    <w:rsid w:val="00B84848"/>
    <w:rsid w:val="00BD008D"/>
    <w:rsid w:val="00BD4C33"/>
    <w:rsid w:val="00BF0F71"/>
    <w:rsid w:val="00C24AB4"/>
    <w:rsid w:val="00C450BF"/>
    <w:rsid w:val="00C65F59"/>
    <w:rsid w:val="00C740CF"/>
    <w:rsid w:val="00C77641"/>
    <w:rsid w:val="00CD544C"/>
    <w:rsid w:val="00D55F3A"/>
    <w:rsid w:val="00D57545"/>
    <w:rsid w:val="00D60398"/>
    <w:rsid w:val="00D72F53"/>
    <w:rsid w:val="00D759A7"/>
    <w:rsid w:val="00D92CD9"/>
    <w:rsid w:val="00D94E75"/>
    <w:rsid w:val="00DA1587"/>
    <w:rsid w:val="00DD6BC5"/>
    <w:rsid w:val="00DE70BB"/>
    <w:rsid w:val="00DF61A6"/>
    <w:rsid w:val="00E015AA"/>
    <w:rsid w:val="00E03009"/>
    <w:rsid w:val="00E3737A"/>
    <w:rsid w:val="00E85015"/>
    <w:rsid w:val="00E94EE0"/>
    <w:rsid w:val="00ED34FA"/>
    <w:rsid w:val="00F33A3E"/>
    <w:rsid w:val="00F54E74"/>
    <w:rsid w:val="00F61CF3"/>
    <w:rsid w:val="00FD70D9"/>
    <w:rsid w:val="00FE4539"/>
    <w:rsid w:val="00FF6F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B816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A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C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C33"/>
  </w:style>
  <w:style w:type="paragraph" w:styleId="Footer">
    <w:name w:val="footer"/>
    <w:basedOn w:val="Normal"/>
    <w:link w:val="FooterChar"/>
    <w:uiPriority w:val="99"/>
    <w:unhideWhenUsed/>
    <w:rsid w:val="00BD4C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C33"/>
  </w:style>
  <w:style w:type="paragraph" w:styleId="BalloonText">
    <w:name w:val="Balloon Text"/>
    <w:basedOn w:val="Normal"/>
    <w:link w:val="BalloonTextChar"/>
    <w:uiPriority w:val="99"/>
    <w:semiHidden/>
    <w:unhideWhenUsed/>
    <w:rsid w:val="00BD4C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C3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4C3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C4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kristy@myplates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e9a9387e1bc258c3cfa-af7906f4e771b24864bbfa3048e4a635.ssl.cf2.rackcdn.com/My%20Plates%20Top%203%20Plates%202017.pn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TxDMV.gov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yplates.com" TargetMode="External"/><Relationship Id="rId20" Type="http://schemas.openxmlformats.org/officeDocument/2006/relationships/hyperlink" Target="https://ce9a9387e1bc258c3cfa-af7906f4e771b24864bbfa3048e4a635.ssl.cf2.rackcdn.com/ClassicBlack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ce9a9387e1bc258c3cfa-af7906f4e771b24864bbfa3048e4a635.ssl.cf2.rackcdn.com/ClassicCarImage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g"/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License Plates of Texas, LLC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Farrar</dc:creator>
  <cp:keywords/>
  <dc:description/>
  <cp:lastModifiedBy>Microsoft Office User</cp:lastModifiedBy>
  <cp:revision>4</cp:revision>
  <dcterms:created xsi:type="dcterms:W3CDTF">2018-12-31T16:09:00Z</dcterms:created>
  <dcterms:modified xsi:type="dcterms:W3CDTF">2018-12-31T16:14:00Z</dcterms:modified>
</cp:coreProperties>
</file>