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85D" w:rsidRPr="00D42574" w:rsidRDefault="004C185D" w:rsidP="00AA54DA">
      <w:pPr>
        <w:spacing w:before="100" w:beforeAutospacing="1" w:after="100" w:afterAutospacing="1" w:line="240" w:lineRule="auto"/>
        <w:rPr>
          <w:rFonts w:ascii="Times New Roman" w:eastAsia="Times New Roman" w:hAnsi="Times New Roman" w:cs="Times New Roman"/>
          <w:b/>
          <w:bCs/>
          <w:sz w:val="24"/>
          <w:szCs w:val="24"/>
        </w:rPr>
      </w:pPr>
      <w:r w:rsidRPr="00D42574">
        <w:rPr>
          <w:rFonts w:ascii="Times New Roman" w:eastAsia="Times New Roman" w:hAnsi="Times New Roman" w:cs="Times New Roman"/>
          <w:b/>
          <w:bCs/>
          <w:noProof/>
          <w:sz w:val="24"/>
          <w:szCs w:val="24"/>
        </w:rPr>
        <w:drawing>
          <wp:anchor distT="0" distB="0" distL="114300" distR="114300" simplePos="0" relativeHeight="251658240" behindDoc="0" locked="0" layoutInCell="1" allowOverlap="1">
            <wp:simplePos x="0" y="0"/>
            <wp:positionH relativeFrom="column">
              <wp:posOffset>-232311</wp:posOffset>
            </wp:positionH>
            <wp:positionV relativeFrom="paragraph">
              <wp:posOffset>-314325</wp:posOffset>
            </wp:positionV>
            <wp:extent cx="2508250" cy="876300"/>
            <wp:effectExtent l="19050" t="0" r="6350" b="0"/>
            <wp:wrapNone/>
            <wp:docPr id="2" name="Picture 2" descr="2005SBALogoBLK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5SBALogoBLK144"/>
                    <pic:cNvPicPr>
                      <a:picLocks noChangeAspect="1" noChangeArrowheads="1"/>
                    </pic:cNvPicPr>
                  </pic:nvPicPr>
                  <pic:blipFill>
                    <a:blip r:embed="rId4" cstate="print"/>
                    <a:srcRect/>
                    <a:stretch>
                      <a:fillRect/>
                    </a:stretch>
                  </pic:blipFill>
                  <pic:spPr bwMode="auto">
                    <a:xfrm>
                      <a:off x="0" y="0"/>
                      <a:ext cx="2508250" cy="876300"/>
                    </a:xfrm>
                    <a:prstGeom prst="rect">
                      <a:avLst/>
                    </a:prstGeom>
                    <a:noFill/>
                  </pic:spPr>
                </pic:pic>
              </a:graphicData>
            </a:graphic>
          </wp:anchor>
        </w:drawing>
      </w:r>
    </w:p>
    <w:p w:rsidR="004C185D" w:rsidRPr="00D42574" w:rsidRDefault="004C185D" w:rsidP="00AA54DA">
      <w:pPr>
        <w:spacing w:before="100" w:beforeAutospacing="1" w:after="100" w:afterAutospacing="1" w:line="240" w:lineRule="auto"/>
        <w:rPr>
          <w:rFonts w:ascii="Times New Roman" w:eastAsia="Times New Roman" w:hAnsi="Times New Roman" w:cs="Times New Roman"/>
          <w:b/>
          <w:bCs/>
          <w:sz w:val="24"/>
          <w:szCs w:val="24"/>
        </w:rPr>
      </w:pPr>
    </w:p>
    <w:p w:rsidR="00AA54DA" w:rsidRDefault="00AA54DA" w:rsidP="00D42574">
      <w:pPr>
        <w:rPr>
          <w:rFonts w:ascii="Times New Roman" w:eastAsia="Times New Roman" w:hAnsi="Times New Roman" w:cs="Times New Roman"/>
        </w:rPr>
      </w:pPr>
      <w:r w:rsidRPr="00D42574">
        <w:rPr>
          <w:rFonts w:ascii="Times New Roman" w:eastAsia="Times New Roman" w:hAnsi="Times New Roman" w:cs="Times New Roman"/>
          <w:b/>
          <w:bCs/>
        </w:rPr>
        <w:t>FOR IMMEDIATE RELEASE:</w:t>
      </w:r>
      <w:r w:rsidRPr="00D42574">
        <w:rPr>
          <w:rFonts w:ascii="Times New Roman" w:eastAsia="Times New Roman" w:hAnsi="Times New Roman" w:cs="Times New Roman"/>
        </w:rPr>
        <w:t xml:space="preserve"> </w:t>
      </w:r>
      <w:r w:rsidR="00DD1DDD">
        <w:rPr>
          <w:rFonts w:ascii="Times New Roman" w:eastAsia="Times New Roman" w:hAnsi="Times New Roman" w:cs="Times New Roman"/>
        </w:rPr>
        <w:t>Jan</w:t>
      </w:r>
      <w:r w:rsidR="004F52AD">
        <w:rPr>
          <w:rFonts w:ascii="Times New Roman" w:eastAsia="Times New Roman" w:hAnsi="Times New Roman" w:cs="Times New Roman"/>
        </w:rPr>
        <w:t xml:space="preserve">. </w:t>
      </w:r>
      <w:r w:rsidR="00880969">
        <w:rPr>
          <w:rFonts w:ascii="Times New Roman" w:eastAsia="Times New Roman" w:hAnsi="Times New Roman" w:cs="Times New Roman"/>
        </w:rPr>
        <w:t>8</w:t>
      </w:r>
      <w:r w:rsidR="00A9659A" w:rsidRPr="00A6513F">
        <w:rPr>
          <w:rFonts w:ascii="Times New Roman" w:eastAsia="Times New Roman" w:hAnsi="Times New Roman" w:cs="Times New Roman"/>
        </w:rPr>
        <w:t>,</w:t>
      </w:r>
      <w:r w:rsidR="00A9659A">
        <w:rPr>
          <w:rFonts w:ascii="Times New Roman" w:eastAsia="Times New Roman" w:hAnsi="Times New Roman" w:cs="Times New Roman"/>
        </w:rPr>
        <w:t xml:space="preserve"> 20</w:t>
      </w:r>
      <w:r w:rsidR="00880969">
        <w:rPr>
          <w:rFonts w:ascii="Times New Roman" w:eastAsia="Times New Roman" w:hAnsi="Times New Roman" w:cs="Times New Roman"/>
        </w:rPr>
        <w:t>20</w:t>
      </w:r>
      <w:r w:rsidRPr="00D42574">
        <w:rPr>
          <w:rFonts w:ascii="Times New Roman" w:eastAsia="Times New Roman" w:hAnsi="Times New Roman" w:cs="Times New Roman"/>
        </w:rPr>
        <w:br/>
        <w:t xml:space="preserve">Contact: Lisa Bormaster Fontes, Advertising </w:t>
      </w:r>
      <w:r w:rsidR="0070043C" w:rsidRPr="00D42574">
        <w:rPr>
          <w:rFonts w:ascii="Times New Roman" w:eastAsia="Times New Roman" w:hAnsi="Times New Roman" w:cs="Times New Roman"/>
        </w:rPr>
        <w:t>Manager</w:t>
      </w:r>
      <w:r w:rsidRPr="00D42574">
        <w:rPr>
          <w:rFonts w:ascii="Times New Roman" w:eastAsia="Times New Roman" w:hAnsi="Times New Roman" w:cs="Times New Roman"/>
        </w:rPr>
        <w:t xml:space="preserve"> </w:t>
      </w:r>
      <w:r w:rsidRPr="00D42574">
        <w:rPr>
          <w:rFonts w:ascii="Times New Roman" w:eastAsia="Times New Roman" w:hAnsi="Times New Roman" w:cs="Times New Roman"/>
        </w:rPr>
        <w:br/>
        <w:t xml:space="preserve">Phone: 602-340-7230 </w:t>
      </w:r>
      <w:r w:rsidRPr="00D42574">
        <w:rPr>
          <w:rFonts w:ascii="Times New Roman" w:eastAsia="Times New Roman" w:hAnsi="Times New Roman" w:cs="Times New Roman"/>
        </w:rPr>
        <w:br/>
        <w:t xml:space="preserve">Email: </w:t>
      </w:r>
      <w:r w:rsidR="006F199C" w:rsidRPr="006F199C">
        <w:rPr>
          <w:rFonts w:ascii="Times New Roman" w:eastAsia="Times New Roman" w:hAnsi="Times New Roman" w:cs="Times New Roman"/>
        </w:rPr>
        <w:t>lisa.bormaster@staff.azbar.org</w:t>
      </w:r>
      <w:r w:rsidRPr="00D42574">
        <w:rPr>
          <w:rFonts w:ascii="Times New Roman" w:eastAsia="Times New Roman" w:hAnsi="Times New Roman" w:cs="Times New Roman"/>
        </w:rPr>
        <w:t xml:space="preserve"> </w:t>
      </w:r>
    </w:p>
    <w:p w:rsidR="006F199C" w:rsidRPr="00D42574" w:rsidRDefault="006F199C" w:rsidP="00D42574">
      <w:pPr>
        <w:rPr>
          <w:rFonts w:ascii="Times New Roman" w:eastAsia="Times New Roman" w:hAnsi="Times New Roman" w:cs="Times New Roman"/>
        </w:rPr>
      </w:pPr>
    </w:p>
    <w:p w:rsidR="004C185D" w:rsidRPr="00D42574" w:rsidRDefault="00106C60" w:rsidP="00D42574">
      <w:pPr>
        <w:spacing w:after="0"/>
        <w:jc w:val="center"/>
        <w:rPr>
          <w:rFonts w:ascii="Times New Roman" w:eastAsia="Times New Roman" w:hAnsi="Times New Roman" w:cs="Times New Roman"/>
          <w:b/>
          <w:bCs/>
          <w:kern w:val="36"/>
          <w:sz w:val="28"/>
          <w:szCs w:val="28"/>
        </w:rPr>
      </w:pPr>
      <w:r w:rsidRPr="00D42574">
        <w:rPr>
          <w:rFonts w:ascii="Times New Roman" w:eastAsia="Times New Roman" w:hAnsi="Times New Roman" w:cs="Times New Roman"/>
          <w:b/>
          <w:bCs/>
          <w:kern w:val="36"/>
          <w:sz w:val="28"/>
          <w:szCs w:val="28"/>
        </w:rPr>
        <w:t>Exhibitor Space Now Available</w:t>
      </w:r>
      <w:r>
        <w:rPr>
          <w:rFonts w:ascii="Times New Roman" w:eastAsia="Times New Roman" w:hAnsi="Times New Roman" w:cs="Times New Roman"/>
          <w:b/>
          <w:bCs/>
          <w:kern w:val="36"/>
          <w:sz w:val="28"/>
          <w:szCs w:val="28"/>
        </w:rPr>
        <w:t xml:space="preserve"> - </w:t>
      </w:r>
      <w:r w:rsidR="001A5407">
        <w:rPr>
          <w:rFonts w:ascii="Times New Roman" w:eastAsia="Times New Roman" w:hAnsi="Times New Roman" w:cs="Times New Roman"/>
          <w:b/>
          <w:bCs/>
          <w:kern w:val="36"/>
          <w:sz w:val="28"/>
          <w:szCs w:val="28"/>
        </w:rPr>
        <w:t>20</w:t>
      </w:r>
      <w:r w:rsidR="00880969">
        <w:rPr>
          <w:rFonts w:ascii="Times New Roman" w:eastAsia="Times New Roman" w:hAnsi="Times New Roman" w:cs="Times New Roman"/>
          <w:b/>
          <w:bCs/>
          <w:kern w:val="36"/>
          <w:sz w:val="28"/>
          <w:szCs w:val="28"/>
        </w:rPr>
        <w:t>20</w:t>
      </w:r>
      <w:r w:rsidR="004C185D" w:rsidRPr="00D42574">
        <w:rPr>
          <w:rFonts w:ascii="Times New Roman" w:eastAsia="Times New Roman" w:hAnsi="Times New Roman" w:cs="Times New Roman"/>
          <w:b/>
          <w:bCs/>
          <w:kern w:val="36"/>
          <w:sz w:val="28"/>
          <w:szCs w:val="28"/>
        </w:rPr>
        <w:t xml:space="preserve"> State Bar of Arizona Convention </w:t>
      </w:r>
    </w:p>
    <w:p w:rsidR="004C185D" w:rsidRPr="00D42574" w:rsidRDefault="004C185D" w:rsidP="00D42574">
      <w:pPr>
        <w:spacing w:after="0"/>
        <w:jc w:val="center"/>
        <w:rPr>
          <w:rFonts w:ascii="Times New Roman" w:eastAsia="Times New Roman" w:hAnsi="Times New Roman" w:cs="Times New Roman"/>
          <w:b/>
          <w:bCs/>
          <w:i/>
          <w:kern w:val="36"/>
        </w:rPr>
      </w:pPr>
      <w:r w:rsidRPr="00D42574">
        <w:rPr>
          <w:rFonts w:ascii="Times New Roman" w:eastAsia="Times New Roman" w:hAnsi="Times New Roman" w:cs="Times New Roman"/>
          <w:b/>
          <w:bCs/>
          <w:i/>
          <w:kern w:val="36"/>
        </w:rPr>
        <w:t>More than</w:t>
      </w:r>
      <w:r w:rsidR="001A5407">
        <w:rPr>
          <w:rFonts w:ascii="Times New Roman" w:eastAsia="Times New Roman" w:hAnsi="Times New Roman" w:cs="Times New Roman"/>
          <w:b/>
          <w:bCs/>
          <w:i/>
          <w:kern w:val="36"/>
        </w:rPr>
        <w:t xml:space="preserve"> 1,</w:t>
      </w:r>
      <w:r w:rsidR="00880969">
        <w:rPr>
          <w:rFonts w:ascii="Times New Roman" w:eastAsia="Times New Roman" w:hAnsi="Times New Roman" w:cs="Times New Roman"/>
          <w:b/>
          <w:bCs/>
          <w:i/>
          <w:kern w:val="36"/>
        </w:rPr>
        <w:t>2</w:t>
      </w:r>
      <w:r w:rsidRPr="00D42574">
        <w:rPr>
          <w:rFonts w:ascii="Times New Roman" w:eastAsia="Times New Roman" w:hAnsi="Times New Roman" w:cs="Times New Roman"/>
          <w:b/>
          <w:bCs/>
          <w:i/>
          <w:kern w:val="36"/>
        </w:rPr>
        <w:t xml:space="preserve">00 attorneys expected </w:t>
      </w:r>
      <w:r w:rsidR="00880969">
        <w:rPr>
          <w:rFonts w:ascii="Times New Roman" w:eastAsia="Times New Roman" w:hAnsi="Times New Roman" w:cs="Times New Roman"/>
          <w:b/>
          <w:bCs/>
          <w:i/>
          <w:kern w:val="36"/>
        </w:rPr>
        <w:t>at</w:t>
      </w:r>
      <w:r w:rsidRPr="00D42574">
        <w:rPr>
          <w:rFonts w:ascii="Times New Roman" w:eastAsia="Times New Roman" w:hAnsi="Times New Roman" w:cs="Times New Roman"/>
          <w:b/>
          <w:bCs/>
          <w:i/>
          <w:kern w:val="36"/>
        </w:rPr>
        <w:t xml:space="preserve"> </w:t>
      </w:r>
      <w:r w:rsidR="00880969">
        <w:rPr>
          <w:rFonts w:ascii="Times New Roman" w:eastAsia="Times New Roman" w:hAnsi="Times New Roman" w:cs="Times New Roman"/>
          <w:b/>
          <w:bCs/>
          <w:i/>
          <w:kern w:val="36"/>
        </w:rPr>
        <w:t xml:space="preserve">Arizona’s </w:t>
      </w:r>
      <w:r w:rsidRPr="00D42574">
        <w:rPr>
          <w:rFonts w:ascii="Times New Roman" w:eastAsia="Times New Roman" w:hAnsi="Times New Roman" w:cs="Times New Roman"/>
          <w:b/>
          <w:bCs/>
          <w:i/>
          <w:kern w:val="36"/>
        </w:rPr>
        <w:t>largest</w:t>
      </w:r>
      <w:r w:rsidR="00880969">
        <w:rPr>
          <w:rFonts w:ascii="Times New Roman" w:eastAsia="Times New Roman" w:hAnsi="Times New Roman" w:cs="Times New Roman"/>
          <w:b/>
          <w:bCs/>
          <w:i/>
          <w:kern w:val="36"/>
        </w:rPr>
        <w:t xml:space="preserve"> annual</w:t>
      </w:r>
      <w:r w:rsidRPr="00D42574">
        <w:rPr>
          <w:rFonts w:ascii="Times New Roman" w:eastAsia="Times New Roman" w:hAnsi="Times New Roman" w:cs="Times New Roman"/>
          <w:b/>
          <w:bCs/>
          <w:i/>
          <w:kern w:val="36"/>
        </w:rPr>
        <w:t xml:space="preserve"> legal event</w:t>
      </w:r>
    </w:p>
    <w:p w:rsidR="00D42574" w:rsidRDefault="00D42574" w:rsidP="00D42574">
      <w:pPr>
        <w:rPr>
          <w:rFonts w:ascii="Times New Roman" w:eastAsia="Times New Roman" w:hAnsi="Times New Roman" w:cs="Times New Roman"/>
          <w:b/>
          <w:bCs/>
        </w:rPr>
      </w:pPr>
    </w:p>
    <w:p w:rsidR="00A82FBD" w:rsidRPr="00DD1DDD" w:rsidRDefault="0043722F" w:rsidP="00A82FBD">
      <w:pPr>
        <w:rPr>
          <w:rFonts w:ascii="Times New Roman" w:eastAsia="Times New Roman" w:hAnsi="Times New Roman" w:cs="Times New Roman"/>
        </w:rPr>
      </w:pPr>
      <w:r>
        <w:rPr>
          <w:rFonts w:ascii="Times New Roman" w:eastAsia="Times New Roman" w:hAnsi="Times New Roman" w:cs="Times New Roman"/>
          <w:b/>
          <w:bCs/>
        </w:rPr>
        <w:t>Tucson</w:t>
      </w:r>
      <w:r w:rsidR="00A82FBD" w:rsidRPr="00DD1DDD">
        <w:rPr>
          <w:rFonts w:ascii="Times New Roman" w:eastAsia="Times New Roman" w:hAnsi="Times New Roman" w:cs="Times New Roman"/>
        </w:rPr>
        <w:t>– Exhibit spaces are now available for the State Bar of Arizona annual convent</w:t>
      </w:r>
      <w:r w:rsidR="00A9659A">
        <w:rPr>
          <w:rFonts w:ascii="Times New Roman" w:eastAsia="Times New Roman" w:hAnsi="Times New Roman" w:cs="Times New Roman"/>
        </w:rPr>
        <w:t xml:space="preserve">ion June </w:t>
      </w:r>
      <w:proofErr w:type="gramStart"/>
      <w:r>
        <w:rPr>
          <w:rFonts w:ascii="Times New Roman" w:eastAsia="Times New Roman" w:hAnsi="Times New Roman" w:cs="Times New Roman"/>
        </w:rPr>
        <w:t>10-12</w:t>
      </w:r>
      <w:proofErr w:type="gramEnd"/>
      <w:r w:rsidR="00A9659A">
        <w:rPr>
          <w:rFonts w:ascii="Times New Roman" w:eastAsia="Times New Roman" w:hAnsi="Times New Roman" w:cs="Times New Roman"/>
        </w:rPr>
        <w:t xml:space="preserve"> 20</w:t>
      </w:r>
      <w:r>
        <w:rPr>
          <w:rFonts w:ascii="Times New Roman" w:eastAsia="Times New Roman" w:hAnsi="Times New Roman" w:cs="Times New Roman"/>
        </w:rPr>
        <w:t>20</w:t>
      </w:r>
      <w:r w:rsidR="00A82FBD" w:rsidRPr="00DD1DDD">
        <w:rPr>
          <w:rFonts w:ascii="Times New Roman" w:eastAsia="Times New Roman" w:hAnsi="Times New Roman" w:cs="Times New Roman"/>
        </w:rPr>
        <w:t xml:space="preserve"> at the </w:t>
      </w:r>
      <w:r w:rsidR="00880969">
        <w:rPr>
          <w:rFonts w:ascii="Times New Roman" w:eastAsia="Times New Roman" w:hAnsi="Times New Roman" w:cs="Times New Roman"/>
        </w:rPr>
        <w:t>Westin La Paloma Resort</w:t>
      </w:r>
      <w:r w:rsidR="00A82FBD" w:rsidRPr="00DD1DDD">
        <w:rPr>
          <w:rFonts w:ascii="Times New Roman" w:eastAsia="Times New Roman" w:hAnsi="Times New Roman" w:cs="Times New Roman"/>
        </w:rPr>
        <w:t xml:space="preserve"> </w:t>
      </w:r>
      <w:proofErr w:type="spellStart"/>
      <w:r w:rsidR="00A82FBD" w:rsidRPr="00DD1DDD">
        <w:rPr>
          <w:rFonts w:ascii="Times New Roman" w:eastAsia="Times New Roman" w:hAnsi="Times New Roman" w:cs="Times New Roman"/>
        </w:rPr>
        <w:t>Resort</w:t>
      </w:r>
      <w:proofErr w:type="spellEnd"/>
      <w:r w:rsidR="00A82FBD" w:rsidRPr="00DD1DDD">
        <w:rPr>
          <w:rFonts w:ascii="Times New Roman" w:eastAsia="Times New Roman" w:hAnsi="Times New Roman" w:cs="Times New Roman"/>
        </w:rPr>
        <w:t xml:space="preserve"> &amp; Spa,</w:t>
      </w:r>
      <w:r w:rsidR="00880969">
        <w:rPr>
          <w:rFonts w:ascii="Times New Roman" w:eastAsia="Times New Roman" w:hAnsi="Times New Roman" w:cs="Times New Roman"/>
        </w:rPr>
        <w:t xml:space="preserve"> Tucson,</w:t>
      </w:r>
      <w:r w:rsidR="00A82FBD" w:rsidRPr="00DD1DDD">
        <w:rPr>
          <w:rFonts w:ascii="Times New Roman" w:eastAsia="Times New Roman" w:hAnsi="Times New Roman" w:cs="Times New Roman"/>
        </w:rPr>
        <w:t xml:space="preserve"> Arizona. </w:t>
      </w:r>
      <w:r w:rsidR="00880969">
        <w:rPr>
          <w:rFonts w:ascii="Times New Roman" w:eastAsia="Times New Roman" w:hAnsi="Times New Roman" w:cs="Times New Roman"/>
        </w:rPr>
        <w:t>The convention is expected to draw more than</w:t>
      </w:r>
      <w:r w:rsidR="00A82FBD" w:rsidRPr="00DD1DDD">
        <w:rPr>
          <w:rFonts w:ascii="Times New Roman" w:eastAsia="Times New Roman" w:hAnsi="Times New Roman" w:cs="Times New Roman"/>
        </w:rPr>
        <w:t xml:space="preserve"> </w:t>
      </w:r>
      <w:r w:rsidR="00A82FBD">
        <w:rPr>
          <w:rFonts w:ascii="Times New Roman" w:eastAsia="Times New Roman" w:hAnsi="Times New Roman" w:cs="Times New Roman"/>
        </w:rPr>
        <w:t>1,</w:t>
      </w:r>
      <w:r w:rsidR="00880969">
        <w:rPr>
          <w:rFonts w:ascii="Times New Roman" w:eastAsia="Times New Roman" w:hAnsi="Times New Roman" w:cs="Times New Roman"/>
        </w:rPr>
        <w:t>2</w:t>
      </w:r>
      <w:r w:rsidR="00A82FBD" w:rsidRPr="00DD1DDD">
        <w:rPr>
          <w:rFonts w:ascii="Times New Roman" w:eastAsia="Times New Roman" w:hAnsi="Times New Roman" w:cs="Times New Roman"/>
        </w:rPr>
        <w:t>00 attorneys</w:t>
      </w:r>
      <w:r w:rsidR="00880969">
        <w:rPr>
          <w:rFonts w:ascii="Times New Roman" w:eastAsia="Times New Roman" w:hAnsi="Times New Roman" w:cs="Times New Roman"/>
        </w:rPr>
        <w:t>.</w:t>
      </w:r>
    </w:p>
    <w:p w:rsidR="00A82FBD" w:rsidRPr="00DD1DDD" w:rsidRDefault="00A82FBD" w:rsidP="00A82FBD">
      <w:pPr>
        <w:rPr>
          <w:rFonts w:ascii="Times New Roman" w:eastAsia="Times New Roman" w:hAnsi="Times New Roman" w:cs="Times New Roman"/>
          <w:highlight w:val="yellow"/>
        </w:rPr>
      </w:pPr>
      <w:r w:rsidRPr="002438EA">
        <w:rPr>
          <w:rFonts w:ascii="Times New Roman" w:eastAsia="Times New Roman" w:hAnsi="Times New Roman" w:cs="Times New Roman"/>
        </w:rPr>
        <w:t>With an average income of $</w:t>
      </w:r>
      <w:r w:rsidR="007E5684">
        <w:rPr>
          <w:rFonts w:ascii="Times New Roman" w:eastAsia="Times New Roman" w:hAnsi="Times New Roman" w:cs="Times New Roman"/>
        </w:rPr>
        <w:t>201,000</w:t>
      </w:r>
      <w:r w:rsidRPr="002438EA">
        <w:rPr>
          <w:rFonts w:ascii="Times New Roman" w:eastAsia="Times New Roman" w:hAnsi="Times New Roman" w:cs="Times New Roman"/>
        </w:rPr>
        <w:t xml:space="preserve">, Arizona attorneys are an excellent target market for businesses </w:t>
      </w:r>
      <w:r w:rsidR="007E5684">
        <w:rPr>
          <w:rFonts w:ascii="Times New Roman" w:eastAsia="Times New Roman" w:hAnsi="Times New Roman" w:cs="Times New Roman"/>
        </w:rPr>
        <w:t xml:space="preserve">that support the legal profession. </w:t>
      </w:r>
      <w:r w:rsidR="007E5684">
        <w:rPr>
          <w:rFonts w:ascii="Times New Roman" w:eastAsia="Times New Roman" w:hAnsi="Times New Roman" w:cs="Times New Roman"/>
        </w:rPr>
        <w:br/>
      </w:r>
      <w:r w:rsidR="007E5684">
        <w:rPr>
          <w:rFonts w:ascii="Times New Roman" w:eastAsia="Times New Roman" w:hAnsi="Times New Roman" w:cs="Times New Roman"/>
        </w:rPr>
        <w:br/>
      </w:r>
      <w:r w:rsidRPr="00AE2F4C">
        <w:rPr>
          <w:rFonts w:ascii="Times New Roman" w:eastAsia="Times New Roman" w:hAnsi="Times New Roman" w:cs="Times New Roman"/>
        </w:rPr>
        <w:t>The</w:t>
      </w:r>
      <w:r w:rsidR="007E5684">
        <w:rPr>
          <w:rFonts w:ascii="Times New Roman" w:eastAsia="Times New Roman" w:hAnsi="Times New Roman" w:cs="Times New Roman"/>
        </w:rPr>
        <w:t xml:space="preserve"> convention offers </w:t>
      </w:r>
      <w:r w:rsidRPr="002438EA">
        <w:rPr>
          <w:rFonts w:ascii="Times New Roman" w:eastAsia="Times New Roman" w:hAnsi="Times New Roman" w:cs="Times New Roman"/>
        </w:rPr>
        <w:t>opportunities for both sponsorships and exhibit space</w:t>
      </w:r>
      <w:r w:rsidR="007E5684">
        <w:rPr>
          <w:rFonts w:ascii="Times New Roman" w:eastAsia="Times New Roman" w:hAnsi="Times New Roman" w:cs="Times New Roman"/>
        </w:rPr>
        <w:t>.</w:t>
      </w:r>
      <w:r w:rsidRPr="002438EA">
        <w:rPr>
          <w:rFonts w:ascii="Times New Roman" w:eastAsia="Times New Roman" w:hAnsi="Times New Roman" w:cs="Times New Roman"/>
        </w:rPr>
        <w:t xml:space="preserve"> Exhibitors who reserve </w:t>
      </w:r>
      <w:r w:rsidR="007E5684">
        <w:rPr>
          <w:rFonts w:ascii="Times New Roman" w:eastAsia="Times New Roman" w:hAnsi="Times New Roman" w:cs="Times New Roman"/>
        </w:rPr>
        <w:t>their space</w:t>
      </w:r>
      <w:r w:rsidRPr="002438EA">
        <w:rPr>
          <w:rFonts w:ascii="Times New Roman" w:eastAsia="Times New Roman" w:hAnsi="Times New Roman" w:cs="Times New Roman"/>
        </w:rPr>
        <w:t xml:space="preserve"> prior to Feb.</w:t>
      </w:r>
      <w:r w:rsidR="00880969">
        <w:rPr>
          <w:rFonts w:ascii="Times New Roman" w:eastAsia="Times New Roman" w:hAnsi="Times New Roman" w:cs="Times New Roman"/>
        </w:rPr>
        <w:t>14</w:t>
      </w:r>
      <w:r w:rsidR="007E5684">
        <w:rPr>
          <w:rFonts w:ascii="Times New Roman" w:eastAsia="Times New Roman" w:hAnsi="Times New Roman" w:cs="Times New Roman"/>
        </w:rPr>
        <w:t xml:space="preserve">, </w:t>
      </w:r>
      <w:r w:rsidR="00D511B3">
        <w:rPr>
          <w:rFonts w:ascii="Times New Roman" w:eastAsia="Times New Roman" w:hAnsi="Times New Roman" w:cs="Times New Roman"/>
        </w:rPr>
        <w:t>receive a complimentary</w:t>
      </w:r>
      <w:r w:rsidR="007E5684">
        <w:rPr>
          <w:rFonts w:ascii="Times New Roman" w:eastAsia="Times New Roman" w:hAnsi="Times New Roman" w:cs="Times New Roman"/>
        </w:rPr>
        <w:t>,</w:t>
      </w:r>
      <w:r w:rsidR="00D511B3">
        <w:rPr>
          <w:rFonts w:ascii="Times New Roman" w:eastAsia="Times New Roman" w:hAnsi="Times New Roman" w:cs="Times New Roman"/>
        </w:rPr>
        <w:t xml:space="preserve"> full-</w:t>
      </w:r>
      <w:r w:rsidRPr="002438EA">
        <w:rPr>
          <w:rFonts w:ascii="Times New Roman" w:eastAsia="Times New Roman" w:hAnsi="Times New Roman" w:cs="Times New Roman"/>
        </w:rPr>
        <w:t xml:space="preserve">color display ad in the glossy convention magazine mailed to </w:t>
      </w:r>
      <w:r w:rsidR="007E5684">
        <w:rPr>
          <w:rFonts w:ascii="Times New Roman" w:eastAsia="Times New Roman" w:hAnsi="Times New Roman" w:cs="Times New Roman"/>
        </w:rPr>
        <w:t xml:space="preserve">Arizona’s </w:t>
      </w:r>
      <w:r w:rsidRPr="002438EA">
        <w:rPr>
          <w:rFonts w:ascii="Times New Roman" w:eastAsia="Times New Roman" w:hAnsi="Times New Roman" w:cs="Times New Roman"/>
        </w:rPr>
        <w:t>23,50</w:t>
      </w:r>
      <w:r w:rsidR="00D01D82">
        <w:rPr>
          <w:rFonts w:ascii="Times New Roman" w:eastAsia="Times New Roman" w:hAnsi="Times New Roman" w:cs="Times New Roman"/>
        </w:rPr>
        <w:t>0 attorneys</w:t>
      </w:r>
      <w:r w:rsidR="007E5684">
        <w:rPr>
          <w:rFonts w:ascii="Times New Roman" w:eastAsia="Times New Roman" w:hAnsi="Times New Roman" w:cs="Times New Roman"/>
        </w:rPr>
        <w:t>.</w:t>
      </w:r>
      <w:r w:rsidR="00D01D82">
        <w:rPr>
          <w:rFonts w:ascii="Times New Roman" w:eastAsia="Times New Roman" w:hAnsi="Times New Roman" w:cs="Times New Roman"/>
        </w:rPr>
        <w:t xml:space="preserve"> The 20</w:t>
      </w:r>
      <w:r w:rsidR="00880969">
        <w:rPr>
          <w:rFonts w:ascii="Times New Roman" w:eastAsia="Times New Roman" w:hAnsi="Times New Roman" w:cs="Times New Roman"/>
        </w:rPr>
        <w:t>20</w:t>
      </w:r>
      <w:r w:rsidRPr="002438EA">
        <w:rPr>
          <w:rFonts w:ascii="Times New Roman" w:eastAsia="Times New Roman" w:hAnsi="Times New Roman" w:cs="Times New Roman"/>
        </w:rPr>
        <w:t xml:space="preserve"> convention feature</w:t>
      </w:r>
      <w:r w:rsidR="007E5684">
        <w:rPr>
          <w:rFonts w:ascii="Times New Roman" w:eastAsia="Times New Roman" w:hAnsi="Times New Roman" w:cs="Times New Roman"/>
        </w:rPr>
        <w:t>s</w:t>
      </w:r>
      <w:r w:rsidRPr="002438EA">
        <w:rPr>
          <w:rFonts w:ascii="Times New Roman" w:eastAsia="Times New Roman" w:hAnsi="Times New Roman" w:cs="Times New Roman"/>
        </w:rPr>
        <w:t xml:space="preserve"> luncheons and evening networking events where vendors </w:t>
      </w:r>
      <w:r w:rsidR="007E5684">
        <w:rPr>
          <w:rFonts w:ascii="Times New Roman" w:eastAsia="Times New Roman" w:hAnsi="Times New Roman" w:cs="Times New Roman"/>
        </w:rPr>
        <w:t>can</w:t>
      </w:r>
      <w:r w:rsidRPr="002438EA">
        <w:rPr>
          <w:rFonts w:ascii="Times New Roman" w:eastAsia="Times New Roman" w:hAnsi="Times New Roman" w:cs="Times New Roman"/>
        </w:rPr>
        <w:t> mingle with attorneys. Every exhibitor receives complimentary ticket</w:t>
      </w:r>
      <w:r w:rsidR="007E5684">
        <w:rPr>
          <w:rFonts w:ascii="Times New Roman" w:eastAsia="Times New Roman" w:hAnsi="Times New Roman" w:cs="Times New Roman"/>
        </w:rPr>
        <w:t>s</w:t>
      </w:r>
      <w:bookmarkStart w:id="0" w:name="_GoBack"/>
      <w:bookmarkEnd w:id="0"/>
      <w:r w:rsidRPr="002438EA">
        <w:rPr>
          <w:rFonts w:ascii="Times New Roman" w:eastAsia="Times New Roman" w:hAnsi="Times New Roman" w:cs="Times New Roman"/>
        </w:rPr>
        <w:t xml:space="preserve"> to these events.</w:t>
      </w:r>
    </w:p>
    <w:p w:rsidR="00A82FBD" w:rsidRPr="00DD1DDD" w:rsidRDefault="00A82FBD" w:rsidP="00A82FBD">
      <w:pPr>
        <w:rPr>
          <w:rFonts w:ascii="Times New Roman" w:eastAsia="Times New Roman" w:hAnsi="Times New Roman" w:cs="Times New Roman"/>
        </w:rPr>
      </w:pPr>
      <w:r w:rsidRPr="00DD1DDD">
        <w:rPr>
          <w:rFonts w:ascii="Times New Roman" w:eastAsia="Times New Roman" w:hAnsi="Times New Roman" w:cs="Times New Roman"/>
        </w:rPr>
        <w:t>Booth spaces are as</w:t>
      </w:r>
      <w:r w:rsidR="00106C60">
        <w:rPr>
          <w:rFonts w:ascii="Times New Roman" w:eastAsia="Times New Roman" w:hAnsi="Times New Roman" w:cs="Times New Roman"/>
        </w:rPr>
        <w:t>signed on a first-sold, first-</w:t>
      </w:r>
      <w:r w:rsidRPr="00DD1DDD">
        <w:rPr>
          <w:rFonts w:ascii="Times New Roman" w:eastAsia="Times New Roman" w:hAnsi="Times New Roman" w:cs="Times New Roman"/>
        </w:rPr>
        <w:t>served basis. For more information on exhibit space and sponsorships for the 20</w:t>
      </w:r>
      <w:r w:rsidR="00880969">
        <w:rPr>
          <w:rFonts w:ascii="Times New Roman" w:eastAsia="Times New Roman" w:hAnsi="Times New Roman" w:cs="Times New Roman"/>
        </w:rPr>
        <w:t>20</w:t>
      </w:r>
      <w:r w:rsidRPr="00DD1DDD">
        <w:rPr>
          <w:rFonts w:ascii="Times New Roman" w:eastAsia="Times New Roman" w:hAnsi="Times New Roman" w:cs="Times New Roman"/>
        </w:rPr>
        <w:t xml:space="preserve"> convention, please contact Advertising Manager Lisa Bormaster Fontes at 602-340-7230 or </w:t>
      </w:r>
      <w:hyperlink r:id="rId5" w:history="1">
        <w:r w:rsidR="00075254" w:rsidRPr="00D33455">
          <w:rPr>
            <w:rStyle w:val="Hyperlink"/>
            <w:rFonts w:ascii="Times New Roman" w:eastAsia="Times New Roman" w:hAnsi="Times New Roman" w:cs="Times New Roman"/>
          </w:rPr>
          <w:t>lisa.bormaster@staff.azbar.org</w:t>
        </w:r>
      </w:hyperlink>
      <w:r w:rsidRPr="00DD1DDD">
        <w:rPr>
          <w:rFonts w:ascii="Times New Roman" w:eastAsia="Times New Roman" w:hAnsi="Times New Roman" w:cs="Times New Roman"/>
        </w:rPr>
        <w:t>.</w:t>
      </w:r>
      <w:r w:rsidR="00075254">
        <w:rPr>
          <w:rFonts w:ascii="Times New Roman" w:eastAsia="Times New Roman" w:hAnsi="Times New Roman" w:cs="Times New Roman"/>
        </w:rPr>
        <w:t xml:space="preserve"> </w:t>
      </w:r>
    </w:p>
    <w:p w:rsidR="00A82FBD" w:rsidRPr="00DD1DDD" w:rsidRDefault="00A82FBD" w:rsidP="00A82FBD">
      <w:pPr>
        <w:rPr>
          <w:rFonts w:ascii="Times New Roman" w:eastAsia="Times New Roman" w:hAnsi="Times New Roman" w:cs="Times New Roman"/>
        </w:rPr>
      </w:pPr>
      <w:r w:rsidRPr="00DD1DDD">
        <w:rPr>
          <w:rFonts w:ascii="Times New Roman" w:eastAsia="Times New Roman" w:hAnsi="Times New Roman" w:cs="Times New Roman"/>
        </w:rPr>
        <w:t xml:space="preserve">Learn more about advertising opportunities with the </w:t>
      </w:r>
      <w:r w:rsidR="00106C60" w:rsidRPr="00106C60">
        <w:rPr>
          <w:rFonts w:ascii="Times New Roman" w:eastAsia="Times New Roman" w:hAnsi="Times New Roman" w:cs="Times New Roman"/>
        </w:rPr>
        <w:t>State Bar of Arizona</w:t>
      </w:r>
      <w:r w:rsidRPr="00DD1DDD">
        <w:rPr>
          <w:rFonts w:ascii="Times New Roman" w:eastAsia="Times New Roman" w:hAnsi="Times New Roman" w:cs="Times New Roman"/>
        </w:rPr>
        <w:t xml:space="preserve"> by clicking </w:t>
      </w:r>
      <w:hyperlink r:id="rId6" w:history="1">
        <w:r w:rsidRPr="00DD1DDD">
          <w:rPr>
            <w:rStyle w:val="Hyperlink"/>
            <w:rFonts w:ascii="Times New Roman" w:eastAsia="Times New Roman" w:hAnsi="Times New Roman" w:cs="Times New Roman"/>
          </w:rPr>
          <w:t>he</w:t>
        </w:r>
        <w:r w:rsidRPr="00DD1DDD">
          <w:rPr>
            <w:rStyle w:val="Hyperlink"/>
            <w:rFonts w:ascii="Times New Roman" w:eastAsia="Times New Roman" w:hAnsi="Times New Roman" w:cs="Times New Roman"/>
          </w:rPr>
          <w:t>r</w:t>
        </w:r>
        <w:r w:rsidRPr="00DD1DDD">
          <w:rPr>
            <w:rStyle w:val="Hyperlink"/>
            <w:rFonts w:ascii="Times New Roman" w:eastAsia="Times New Roman" w:hAnsi="Times New Roman" w:cs="Times New Roman"/>
          </w:rPr>
          <w:t>e</w:t>
        </w:r>
      </w:hyperlink>
      <w:r w:rsidR="00BA7D35">
        <w:rPr>
          <w:rFonts w:ascii="Times New Roman" w:eastAsia="Times New Roman" w:hAnsi="Times New Roman" w:cs="Times New Roman"/>
        </w:rPr>
        <w:t xml:space="preserve">. </w:t>
      </w:r>
    </w:p>
    <w:p w:rsidR="00A82FBD" w:rsidRPr="00DD1DDD" w:rsidRDefault="00A82FBD" w:rsidP="00A82FBD">
      <w:pPr>
        <w:autoSpaceDE w:val="0"/>
        <w:autoSpaceDN w:val="0"/>
        <w:spacing w:after="0" w:line="240" w:lineRule="auto"/>
      </w:pPr>
      <w:r w:rsidRPr="00DD1DDD">
        <w:rPr>
          <w:rFonts w:ascii="Times New Roman" w:eastAsia="Times New Roman" w:hAnsi="Times New Roman" w:cs="Times New Roman"/>
        </w:rPr>
        <w:t> </w:t>
      </w:r>
      <w:r w:rsidRPr="00DD1DDD">
        <w:rPr>
          <w:rFonts w:ascii="Times New Roman" w:eastAsia="Times New Roman" w:hAnsi="Times New Roman" w:cs="Times New Roman"/>
        </w:rPr>
        <w:br/>
      </w:r>
      <w:r w:rsidRPr="00DD1DDD">
        <w:rPr>
          <w:rFonts w:ascii="Times New Roman" w:eastAsia="Times New Roman" w:hAnsi="Times New Roman" w:cs="Times New Roman"/>
          <w:b/>
          <w:bCs/>
        </w:rPr>
        <w:t xml:space="preserve">About the State Bar of Arizona </w:t>
      </w:r>
      <w:r w:rsidRPr="00DD1DDD">
        <w:rPr>
          <w:rFonts w:ascii="Times New Roman" w:eastAsia="Times New Roman" w:hAnsi="Times New Roman" w:cs="Times New Roman"/>
        </w:rPr>
        <w:br/>
      </w:r>
      <w:r w:rsidRPr="00DD1DDD">
        <w:rPr>
          <w:rFonts w:ascii="Times New Roman" w:hAnsi="Times New Roman"/>
          <w:sz w:val="20"/>
          <w:szCs w:val="24"/>
        </w:rPr>
        <w:t>The State Bar of Arizona is a non-profit organization that operates under the supervision of the Arizona Supreme Court. The Bar includes approximately 24,000 attorneys and provides education and development programs for the legal profession and the public. Since 1933 the Bar and its members have been committed to serving the public by making sure the voices of all people in Arizona are heard in our justice system.</w:t>
      </w:r>
      <w:r w:rsidRPr="00DD1DDD">
        <w:rPr>
          <w:rFonts w:ascii="Segoe UI" w:hAnsi="Segoe UI" w:cs="Segoe UI"/>
          <w:color w:val="000000"/>
          <w:sz w:val="16"/>
          <w:szCs w:val="20"/>
        </w:rPr>
        <w:t xml:space="preserve"> </w:t>
      </w:r>
    </w:p>
    <w:p w:rsidR="00D42574" w:rsidRPr="00DD1DDD" w:rsidRDefault="00D42574" w:rsidP="00D42574">
      <w:pPr>
        <w:rPr>
          <w:rFonts w:ascii="Times New Roman" w:hAnsi="Times New Roman" w:cs="Times New Roman"/>
          <w:sz w:val="20"/>
          <w:szCs w:val="20"/>
          <w:highlight w:val="yellow"/>
        </w:rPr>
      </w:pPr>
    </w:p>
    <w:p w:rsidR="00AA54DA" w:rsidRPr="00D42574" w:rsidRDefault="00AA54DA" w:rsidP="006F199C">
      <w:pPr>
        <w:jc w:val="center"/>
        <w:rPr>
          <w:rFonts w:ascii="Times New Roman" w:eastAsia="Times New Roman" w:hAnsi="Times New Roman" w:cs="Times New Roman"/>
        </w:rPr>
      </w:pPr>
      <w:r w:rsidRPr="00DD1DDD">
        <w:rPr>
          <w:rFonts w:ascii="Times New Roman" w:eastAsia="Times New Roman" w:hAnsi="Times New Roman" w:cs="Times New Roman"/>
          <w:highlight w:val="yellow"/>
        </w:rPr>
        <w:t># # #</w:t>
      </w:r>
    </w:p>
    <w:p w:rsidR="002E7D9A" w:rsidRPr="00D42574" w:rsidRDefault="002E7D9A">
      <w:pPr>
        <w:rPr>
          <w:rFonts w:ascii="Times New Roman" w:hAnsi="Times New Roman" w:cs="Times New Roman"/>
        </w:rPr>
      </w:pPr>
    </w:p>
    <w:sectPr w:rsidR="002E7D9A" w:rsidRPr="00D42574" w:rsidSect="002E7D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4DA"/>
    <w:rsid w:val="00075254"/>
    <w:rsid w:val="00101466"/>
    <w:rsid w:val="00106C60"/>
    <w:rsid w:val="00142D78"/>
    <w:rsid w:val="001A2D4B"/>
    <w:rsid w:val="001A5407"/>
    <w:rsid w:val="001C2C3E"/>
    <w:rsid w:val="002438EA"/>
    <w:rsid w:val="00247A4A"/>
    <w:rsid w:val="002B6224"/>
    <w:rsid w:val="002E7D9A"/>
    <w:rsid w:val="00361263"/>
    <w:rsid w:val="003834F7"/>
    <w:rsid w:val="003E7024"/>
    <w:rsid w:val="004063D6"/>
    <w:rsid w:val="0043722F"/>
    <w:rsid w:val="00452DF2"/>
    <w:rsid w:val="0045465D"/>
    <w:rsid w:val="004C185D"/>
    <w:rsid w:val="004F52AD"/>
    <w:rsid w:val="00523650"/>
    <w:rsid w:val="006A090F"/>
    <w:rsid w:val="006F10C2"/>
    <w:rsid w:val="006F199C"/>
    <w:rsid w:val="0070043C"/>
    <w:rsid w:val="0070306D"/>
    <w:rsid w:val="00752910"/>
    <w:rsid w:val="007B0E15"/>
    <w:rsid w:val="007B2F91"/>
    <w:rsid w:val="007E5684"/>
    <w:rsid w:val="00880969"/>
    <w:rsid w:val="008D0BB3"/>
    <w:rsid w:val="009367C1"/>
    <w:rsid w:val="00965C38"/>
    <w:rsid w:val="009E5E5E"/>
    <w:rsid w:val="00A6513F"/>
    <w:rsid w:val="00A82FBD"/>
    <w:rsid w:val="00A9659A"/>
    <w:rsid w:val="00AA4B46"/>
    <w:rsid w:val="00AA54DA"/>
    <w:rsid w:val="00AE2F4C"/>
    <w:rsid w:val="00B32FA0"/>
    <w:rsid w:val="00B453A4"/>
    <w:rsid w:val="00B65F3E"/>
    <w:rsid w:val="00BA7D35"/>
    <w:rsid w:val="00BB56DF"/>
    <w:rsid w:val="00C71025"/>
    <w:rsid w:val="00C72FE2"/>
    <w:rsid w:val="00CD2B68"/>
    <w:rsid w:val="00CE65D9"/>
    <w:rsid w:val="00CF2771"/>
    <w:rsid w:val="00D01D82"/>
    <w:rsid w:val="00D42574"/>
    <w:rsid w:val="00D511B3"/>
    <w:rsid w:val="00D8029F"/>
    <w:rsid w:val="00DB17CA"/>
    <w:rsid w:val="00DD1DDD"/>
    <w:rsid w:val="00DE4EA5"/>
    <w:rsid w:val="00E61764"/>
    <w:rsid w:val="00EA7277"/>
    <w:rsid w:val="00EC2E09"/>
    <w:rsid w:val="00EF3EAF"/>
    <w:rsid w:val="00F50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8A405"/>
  <w15:docId w15:val="{12E8D54A-A022-4202-8B89-D9A44FEB2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7D9A"/>
  </w:style>
  <w:style w:type="paragraph" w:styleId="Heading1">
    <w:name w:val="heading 1"/>
    <w:basedOn w:val="Normal"/>
    <w:link w:val="Heading1Char"/>
    <w:uiPriority w:val="9"/>
    <w:qFormat/>
    <w:rsid w:val="00AA54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4DA"/>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AA54DA"/>
    <w:rPr>
      <w:b/>
      <w:bCs/>
    </w:rPr>
  </w:style>
  <w:style w:type="paragraph" w:styleId="NormalWeb">
    <w:name w:val="Normal (Web)"/>
    <w:basedOn w:val="Normal"/>
    <w:uiPriority w:val="99"/>
    <w:semiHidden/>
    <w:unhideWhenUsed/>
    <w:rsid w:val="00AA54D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A54DA"/>
    <w:rPr>
      <w:color w:val="0000FF"/>
      <w:u w:val="single"/>
    </w:rPr>
  </w:style>
  <w:style w:type="character" w:styleId="FollowedHyperlink">
    <w:name w:val="FollowedHyperlink"/>
    <w:basedOn w:val="DefaultParagraphFont"/>
    <w:uiPriority w:val="99"/>
    <w:semiHidden/>
    <w:unhideWhenUsed/>
    <w:rsid w:val="004F52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600314">
      <w:bodyDiv w:val="1"/>
      <w:marLeft w:val="0"/>
      <w:marRight w:val="0"/>
      <w:marTop w:val="0"/>
      <w:marBottom w:val="0"/>
      <w:divBdr>
        <w:top w:val="none" w:sz="0" w:space="0" w:color="auto"/>
        <w:left w:val="none" w:sz="0" w:space="0" w:color="auto"/>
        <w:bottom w:val="none" w:sz="0" w:space="0" w:color="auto"/>
        <w:right w:val="none" w:sz="0" w:space="0" w:color="auto"/>
      </w:divBdr>
      <w:divsChild>
        <w:div w:id="1213156979">
          <w:marLeft w:val="0"/>
          <w:marRight w:val="0"/>
          <w:marTop w:val="0"/>
          <w:marBottom w:val="0"/>
          <w:divBdr>
            <w:top w:val="none" w:sz="0" w:space="0" w:color="auto"/>
            <w:left w:val="none" w:sz="0" w:space="0" w:color="auto"/>
            <w:bottom w:val="none" w:sz="0" w:space="0" w:color="auto"/>
            <w:right w:val="none" w:sz="0" w:space="0" w:color="auto"/>
          </w:divBdr>
          <w:divsChild>
            <w:div w:id="964962726">
              <w:marLeft w:val="0"/>
              <w:marRight w:val="0"/>
              <w:marTop w:val="0"/>
              <w:marBottom w:val="0"/>
              <w:divBdr>
                <w:top w:val="none" w:sz="0" w:space="0" w:color="auto"/>
                <w:left w:val="none" w:sz="0" w:space="0" w:color="auto"/>
                <w:bottom w:val="none" w:sz="0" w:space="0" w:color="auto"/>
                <w:right w:val="none" w:sz="0" w:space="0" w:color="auto"/>
              </w:divBdr>
              <w:divsChild>
                <w:div w:id="1780031405">
                  <w:marLeft w:val="0"/>
                  <w:marRight w:val="0"/>
                  <w:marTop w:val="0"/>
                  <w:marBottom w:val="0"/>
                  <w:divBdr>
                    <w:top w:val="none" w:sz="0" w:space="0" w:color="auto"/>
                    <w:left w:val="none" w:sz="0" w:space="0" w:color="auto"/>
                    <w:bottom w:val="none" w:sz="0" w:space="0" w:color="auto"/>
                    <w:right w:val="none" w:sz="0" w:space="0" w:color="auto"/>
                  </w:divBdr>
                  <w:divsChild>
                    <w:div w:id="337276048">
                      <w:marLeft w:val="0"/>
                      <w:marRight w:val="0"/>
                      <w:marTop w:val="0"/>
                      <w:marBottom w:val="0"/>
                      <w:divBdr>
                        <w:top w:val="none" w:sz="0" w:space="0" w:color="auto"/>
                        <w:left w:val="none" w:sz="0" w:space="0" w:color="auto"/>
                        <w:bottom w:val="none" w:sz="0" w:space="0" w:color="auto"/>
                        <w:right w:val="none" w:sz="0" w:space="0" w:color="auto"/>
                      </w:divBdr>
                      <w:divsChild>
                        <w:div w:id="1874341041">
                          <w:marLeft w:val="0"/>
                          <w:marRight w:val="0"/>
                          <w:marTop w:val="0"/>
                          <w:marBottom w:val="0"/>
                          <w:divBdr>
                            <w:top w:val="none" w:sz="0" w:space="0" w:color="auto"/>
                            <w:left w:val="none" w:sz="0" w:space="0" w:color="auto"/>
                            <w:bottom w:val="none" w:sz="0" w:space="0" w:color="auto"/>
                            <w:right w:val="none" w:sz="0" w:space="0" w:color="auto"/>
                          </w:divBdr>
                          <w:divsChild>
                            <w:div w:id="17968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043294">
      <w:bodyDiv w:val="1"/>
      <w:marLeft w:val="0"/>
      <w:marRight w:val="0"/>
      <w:marTop w:val="0"/>
      <w:marBottom w:val="0"/>
      <w:divBdr>
        <w:top w:val="none" w:sz="0" w:space="0" w:color="auto"/>
        <w:left w:val="none" w:sz="0" w:space="0" w:color="auto"/>
        <w:bottom w:val="none" w:sz="0" w:space="0" w:color="auto"/>
        <w:right w:val="none" w:sz="0" w:space="0" w:color="auto"/>
      </w:divBdr>
    </w:div>
    <w:div w:id="179255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zbar.org/aboutus/advertisingopportunities" TargetMode="External"/><Relationship Id="rId5" Type="http://schemas.openxmlformats.org/officeDocument/2006/relationships/hyperlink" Target="mailto:lisa.bormaster@staff.azbar.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Bar of Arizona</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Bormaster</dc:creator>
  <cp:lastModifiedBy>Carol Rose</cp:lastModifiedBy>
  <cp:revision>2</cp:revision>
  <dcterms:created xsi:type="dcterms:W3CDTF">2020-01-08T21:34:00Z</dcterms:created>
  <dcterms:modified xsi:type="dcterms:W3CDTF">2020-01-08T21:34:00Z</dcterms:modified>
</cp:coreProperties>
</file>