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3C" w:rsidRDefault="008B1A17">
      <w:pPr>
        <w:rPr>
          <w:sz w:val="72"/>
          <w:szCs w:val="72"/>
        </w:rPr>
      </w:pPr>
      <w:r>
        <w:rPr>
          <w:noProof/>
        </w:rPr>
        <w:drawing>
          <wp:inline distT="0" distB="0" distL="0" distR="0">
            <wp:extent cx="1495425" cy="1186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choice.jpg"/>
                    <pic:cNvPicPr/>
                  </pic:nvPicPr>
                  <pic:blipFill>
                    <a:blip r:embed="rId5">
                      <a:extLst>
                        <a:ext uri="{28A0092B-C50C-407E-A947-70E740481C1C}">
                          <a14:useLocalDpi xmlns:a14="http://schemas.microsoft.com/office/drawing/2010/main" val="0"/>
                        </a:ext>
                      </a:extLst>
                    </a:blip>
                    <a:stretch>
                      <a:fillRect/>
                    </a:stretch>
                  </pic:blipFill>
                  <pic:spPr>
                    <a:xfrm>
                      <a:off x="0" y="0"/>
                      <a:ext cx="1495425" cy="1186845"/>
                    </a:xfrm>
                    <a:prstGeom prst="rect">
                      <a:avLst/>
                    </a:prstGeom>
                  </pic:spPr>
                </pic:pic>
              </a:graphicData>
            </a:graphic>
          </wp:inline>
        </w:drawing>
      </w:r>
      <w:r w:rsidRPr="008B1A17">
        <w:rPr>
          <w:sz w:val="72"/>
          <w:szCs w:val="72"/>
        </w:rPr>
        <w:t>Client Contract</w:t>
      </w:r>
    </w:p>
    <w:p w:rsidR="008B1A17" w:rsidRDefault="008B1A17" w:rsidP="008B1A17">
      <w:proofErr w:type="gramStart"/>
      <w:r>
        <w:t>CONCIERGE  AGREEMENT</w:t>
      </w:r>
      <w:proofErr w:type="gramEnd"/>
    </w:p>
    <w:p w:rsidR="008B1A17" w:rsidRDefault="008B1A17" w:rsidP="008B1A17"/>
    <w:p w:rsidR="008B1A17" w:rsidRDefault="008B1A17" w:rsidP="008B1A17">
      <w:r>
        <w:t>This agreement is made as of __________________, by and between _______________________ (”Client”), AC4U REP _________________</w:t>
      </w:r>
      <w:proofErr w:type="gramStart"/>
      <w:r>
        <w:t>_ ,</w:t>
      </w:r>
      <w:proofErr w:type="gramEnd"/>
      <w:r>
        <w:t xml:space="preserve"> and A CONCIERGE 4 U a Florida L.L.C.</w:t>
      </w:r>
    </w:p>
    <w:p w:rsidR="008B1A17" w:rsidRDefault="008B1A17" w:rsidP="008B1A17"/>
    <w:p w:rsidR="008B1A17" w:rsidRDefault="008B1A17" w:rsidP="008B1A17">
      <w:r>
        <w:t>RECITAL</w:t>
      </w:r>
    </w:p>
    <w:p w:rsidR="008B1A17" w:rsidRDefault="008B1A17" w:rsidP="008B1A17"/>
    <w:p w:rsidR="008B1A17" w:rsidRDefault="008B1A17" w:rsidP="008B1A17">
      <w:r>
        <w:t>A. Client desires to retain the services of AC4U</w:t>
      </w:r>
      <w:r w:rsidR="00200636">
        <w:t xml:space="preserve"> for the initial period of   </w:t>
      </w:r>
      <w:r>
        <w:t>________________</w:t>
      </w:r>
      <w:r w:rsidR="00AC622F">
        <w:t xml:space="preserve"> </w:t>
      </w:r>
      <w:proofErr w:type="spellStart"/>
      <w:r w:rsidR="00AC622F">
        <w:t>hr</w:t>
      </w:r>
      <w:proofErr w:type="spellEnd"/>
      <w:r w:rsidR="00AC622F">
        <w:t>/days/</w:t>
      </w:r>
      <w:bookmarkStart w:id="0" w:name="_GoBack"/>
      <w:bookmarkEnd w:id="0"/>
      <w:r w:rsidR="0080413D">
        <w:t>months and</w:t>
      </w:r>
      <w:r w:rsidR="001C44E8">
        <w:t xml:space="preserve"> AC4U</w:t>
      </w:r>
      <w:r>
        <w:t xml:space="preserve"> is willing to perform the services called for upon the terms and conditions set forth in this Agreement.</w:t>
      </w:r>
    </w:p>
    <w:p w:rsidR="008B1A17" w:rsidRDefault="008B1A17" w:rsidP="008B1A17"/>
    <w:p w:rsidR="008B1A17" w:rsidRDefault="008B1A17" w:rsidP="008B1A17">
      <w:r>
        <w:t>NOW THEREFORE, for and in consideration of the premises and the mutual covenants hereinafter entered into, the parties agree as follows:</w:t>
      </w:r>
    </w:p>
    <w:p w:rsidR="008B1A17" w:rsidRDefault="008B1A17" w:rsidP="008B1A17"/>
    <w:p w:rsidR="008B1A17" w:rsidRDefault="008B1A17" w:rsidP="008B1A17">
      <w:r>
        <w:t>1. Terms of Agreement. The engagement shall commence as of _________________ and shall continue to and including _______________. This Agreement can be extended by mutual consent of the parties hereto upon the same terms and conditions for a period of time as agreed upon by the parties.</w:t>
      </w:r>
    </w:p>
    <w:p w:rsidR="008B1A17" w:rsidRDefault="008B1A17" w:rsidP="008B1A17">
      <w:r>
        <w:t>2. Duties.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A17" w:rsidRDefault="008B1A17" w:rsidP="008B1A17">
      <w:r>
        <w:t>3. Time Requirements. AC4U agrees to furnish Client with all services as required by Client and as mutually agreed upon in advance by the parties hereto. Any changes will be in writing.</w:t>
      </w:r>
    </w:p>
    <w:p w:rsidR="008B1A17" w:rsidRDefault="008B1A17" w:rsidP="008B1A17">
      <w:r>
        <w:lastRenderedPageBreak/>
        <w:t>4. Compensation and Terms. Client shall pay AC4U the sum of ___________________ ($___.00) per hour for services performed. Client shall pay AC4U the sum of</w:t>
      </w:r>
      <w:r w:rsidR="00A271CA">
        <w:t xml:space="preserve"> </w:t>
      </w:r>
      <w:r>
        <w:softHyphen/>
      </w:r>
      <w:r>
        <w:softHyphen/>
      </w:r>
      <w:r>
        <w:softHyphen/>
      </w:r>
      <w:r>
        <w:softHyphen/>
      </w:r>
      <w:r>
        <w:softHyphen/>
      </w:r>
      <w:r>
        <w:softHyphen/>
      </w:r>
      <w:r>
        <w:softHyphen/>
      </w:r>
      <w:r>
        <w:softHyphen/>
      </w:r>
      <w:r>
        <w:softHyphen/>
      </w:r>
      <w:r>
        <w:softHyphen/>
        <w:t>___________________ ($___.00) for monthly contract. This includes 30 hours service with a minimum 3 month commitment.</w:t>
      </w:r>
    </w:p>
    <w:p w:rsidR="008B1A17" w:rsidRDefault="008B1A17" w:rsidP="008B1A17"/>
    <w:p w:rsidR="008B1A17" w:rsidRDefault="008B1A17" w:rsidP="008B1A17">
      <w:r>
        <w:t>5. Expenses. Client shall pay all expenses reasonably incurred by AC4U in the course of performing services under this Agreement, as mutually agreed upon in advance by the parties hereto.</w:t>
      </w:r>
    </w:p>
    <w:p w:rsidR="008B1A17" w:rsidRDefault="008B1A17" w:rsidP="008B1A17"/>
    <w:p w:rsidR="008B1A17" w:rsidRDefault="008B1A17" w:rsidP="008B1A17">
      <w:r>
        <w:t>6. Confidentiality. AC4U shall treat as confidential and shall not disclose or use for the benefit of any person other than Client any and all information made available or disclosed to Consultant as a result of or related to the AC4U Agreement; provided, however, AC4U shall have no obligation hereunder as to any portion of such information which is disclosed by Client to others without any restriction on use and disclosure.</w:t>
      </w:r>
    </w:p>
    <w:p w:rsidR="0080413D" w:rsidRDefault="0080413D" w:rsidP="008B1A17"/>
    <w:p w:rsidR="008B1A17" w:rsidRDefault="008B1A17" w:rsidP="008B1A17">
      <w:r>
        <w:t>7. Rights and Licenses .As Follows</w:t>
      </w:r>
    </w:p>
    <w:p w:rsidR="0080413D" w:rsidRDefault="0080413D" w:rsidP="008B1A17"/>
    <w:p w:rsidR="008B1A17" w:rsidRDefault="008B1A17" w:rsidP="008B1A17">
      <w:r>
        <w:t>8. Relationship. AC4U is retained by Client solely for the purposes and to the extent set forth in this Agreement, and Consultant’s relationship to Client shall during the terms of this Agreement be that of an independent contractor.</w:t>
      </w:r>
    </w:p>
    <w:p w:rsidR="008B1A17" w:rsidRDefault="008B1A17" w:rsidP="008B1A17"/>
    <w:p w:rsidR="008B1A17" w:rsidRDefault="008B1A17" w:rsidP="008B1A17">
      <w:r>
        <w:t>9. Waiver, Modification, or Cancellation. Any waiver, alteration, or modification of any of the provisions of this Agreement or cancellation or replacement of this Agreement shall not be valid unless in writing and signed by the parties.</w:t>
      </w:r>
    </w:p>
    <w:p w:rsidR="008B1A17" w:rsidRDefault="008B1A17" w:rsidP="008B1A17"/>
    <w:p w:rsidR="008B1A17" w:rsidRDefault="008B1A17" w:rsidP="008B1A17">
      <w:r>
        <w:t>10. Assignment. Any attempt to assign or transfer any rights, duties, or obligations herein shall render such attempted assignment or transfer null and void.</w:t>
      </w:r>
    </w:p>
    <w:p w:rsidR="008B1A17" w:rsidRDefault="008B1A17" w:rsidP="008B1A17"/>
    <w:p w:rsidR="008B1A17" w:rsidRDefault="008B1A17" w:rsidP="008B1A17">
      <w:r>
        <w:t xml:space="preserve">11. Liability. In no event shall </w:t>
      </w:r>
      <w:r w:rsidR="00A271CA">
        <w:t>AC4U be liable for any Damages, Health or Security</w:t>
      </w:r>
      <w:r w:rsidR="00AC622F">
        <w:t xml:space="preserve">. All Work done by Companies other </w:t>
      </w:r>
      <w:r w:rsidR="0080413D">
        <w:t>than</w:t>
      </w:r>
      <w:r w:rsidR="00AC622F">
        <w:t xml:space="preserve"> AC4U will be responsible for their own work damages and personnel. </w:t>
      </w:r>
    </w:p>
    <w:p w:rsidR="008B1A17" w:rsidRDefault="008B1A17" w:rsidP="008B1A17"/>
    <w:p w:rsidR="008B1A17" w:rsidRDefault="008B1A17" w:rsidP="008B1A17">
      <w:r>
        <w:t xml:space="preserve">12. Governing Law. This Agreement shall be construed in accordance with and governed by the laws of the State of </w:t>
      </w:r>
      <w:r w:rsidR="00A271CA">
        <w:t>Florida.</w:t>
      </w:r>
    </w:p>
    <w:p w:rsidR="008B1A17" w:rsidRDefault="008B1A17" w:rsidP="008B1A17"/>
    <w:p w:rsidR="008B1A17" w:rsidRDefault="008B1A17" w:rsidP="008B1A17"/>
    <w:p w:rsidR="00A271CA" w:rsidRDefault="00A271CA" w:rsidP="008B1A17">
      <w:r>
        <w:rPr>
          <w:noProof/>
        </w:rPr>
        <w:drawing>
          <wp:inline distT="0" distB="0" distL="0" distR="0">
            <wp:extent cx="24003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 choice.jpg"/>
                    <pic:cNvPicPr/>
                  </pic:nvPicPr>
                  <pic:blipFill>
                    <a:blip r:embed="rId5">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inline>
        </w:drawing>
      </w:r>
    </w:p>
    <w:p w:rsidR="00A271CA" w:rsidRDefault="00A271CA" w:rsidP="008B1A17">
      <w:r>
        <w:t>Print</w:t>
      </w:r>
      <w:r>
        <w:tab/>
      </w:r>
      <w:r>
        <w:tab/>
      </w:r>
      <w:r w:rsidR="008B1A17">
        <w:t xml:space="preserve">___________________________ (Client)         </w:t>
      </w:r>
      <w:r>
        <w:t xml:space="preserve">  </w:t>
      </w:r>
    </w:p>
    <w:p w:rsidR="00A271CA" w:rsidRDefault="00A271CA" w:rsidP="008B1A17">
      <w:r>
        <w:t xml:space="preserve">Signature     </w:t>
      </w:r>
      <w:r w:rsidR="008B1A17">
        <w:t xml:space="preserve">    </w:t>
      </w:r>
      <w:r>
        <w:t xml:space="preserve"> </w:t>
      </w:r>
      <w:r w:rsidR="008B1A17">
        <w:t xml:space="preserve">  </w:t>
      </w:r>
      <w:r w:rsidRPr="00A271CA">
        <w:t>____________________</w:t>
      </w:r>
      <w:r>
        <w:t xml:space="preserve">_______ (Client)               </w:t>
      </w:r>
    </w:p>
    <w:p w:rsidR="008B1A17" w:rsidRDefault="00A271CA" w:rsidP="008B1A17">
      <w:r>
        <w:t xml:space="preserve">Date   </w:t>
      </w:r>
      <w:r>
        <w:tab/>
      </w:r>
      <w:r>
        <w:tab/>
        <w:t xml:space="preserve"> </w:t>
      </w:r>
      <w:r w:rsidR="008B1A17">
        <w:t>________</w:t>
      </w:r>
      <w:r>
        <w:t>_______________</w:t>
      </w:r>
      <w:r w:rsidR="008B1A17">
        <w:t xml:space="preserve">                  </w:t>
      </w:r>
    </w:p>
    <w:p w:rsidR="008B1A17" w:rsidRDefault="008B1A17" w:rsidP="008B1A17"/>
    <w:p w:rsidR="008B1A17" w:rsidRDefault="008B1A17" w:rsidP="008B1A17"/>
    <w:p w:rsidR="008B1A17" w:rsidRDefault="00A271CA" w:rsidP="008B1A17">
      <w:r>
        <w:t>AC4U A Concierge 4 U Rep</w:t>
      </w:r>
    </w:p>
    <w:p w:rsidR="008B1A17" w:rsidRDefault="008B1A17" w:rsidP="008B1A17"/>
    <w:p w:rsidR="00A271CA" w:rsidRDefault="00A271CA" w:rsidP="008B1A17">
      <w:r>
        <w:t>Print</w:t>
      </w:r>
      <w:r>
        <w:tab/>
      </w:r>
      <w:r>
        <w:tab/>
      </w:r>
      <w:r w:rsidR="008B1A17">
        <w:t>______________________</w:t>
      </w:r>
      <w:proofErr w:type="gramStart"/>
      <w:r w:rsidR="008B1A17">
        <w:t>_</w:t>
      </w:r>
      <w:r>
        <w:t>(</w:t>
      </w:r>
      <w:proofErr w:type="gramEnd"/>
      <w:r>
        <w:t>Rep)</w:t>
      </w:r>
    </w:p>
    <w:p w:rsidR="00A271CA" w:rsidRDefault="00A271CA" w:rsidP="008B1A17">
      <w:r>
        <w:t>Signature</w:t>
      </w:r>
      <w:r>
        <w:tab/>
        <w:t>______________________</w:t>
      </w:r>
      <w:proofErr w:type="gramStart"/>
      <w:r>
        <w:t>_(</w:t>
      </w:r>
      <w:proofErr w:type="gramEnd"/>
      <w:r>
        <w:t>Rep)</w:t>
      </w:r>
    </w:p>
    <w:p w:rsidR="008B1A17" w:rsidRDefault="008B1A17" w:rsidP="008B1A17">
      <w:r>
        <w:t xml:space="preserve">Date </w:t>
      </w:r>
      <w:r w:rsidR="00A271CA">
        <w:tab/>
      </w:r>
      <w:r w:rsidR="00A271CA">
        <w:tab/>
        <w:t>______________</w:t>
      </w:r>
      <w:r>
        <w:t xml:space="preserve">_________             </w:t>
      </w:r>
    </w:p>
    <w:p w:rsidR="008B1A17" w:rsidRDefault="008B1A17" w:rsidP="008B1A17"/>
    <w:p w:rsidR="00A271CA" w:rsidRDefault="00A271CA" w:rsidP="008B1A17">
      <w:r>
        <w:t xml:space="preserve">__________________________________________________  </w:t>
      </w:r>
    </w:p>
    <w:p w:rsidR="008B1A17" w:rsidRDefault="00A271CA" w:rsidP="008B1A17">
      <w:r>
        <w:t xml:space="preserve">Darrell L. Brantley Sr. </w:t>
      </w:r>
      <w:r w:rsidR="008B1A17">
        <w:t xml:space="preserve"> </w:t>
      </w:r>
      <w:r>
        <w:t>(President)</w:t>
      </w:r>
    </w:p>
    <w:p w:rsidR="00A271CA" w:rsidRDefault="00A271CA" w:rsidP="008B1A17"/>
    <w:p w:rsidR="00A271CA" w:rsidRDefault="00A271CA" w:rsidP="008B1A17">
      <w:r>
        <w:t xml:space="preserve">*No Contract will be Valid without the signature of President Darrell L. Brantley Sr. </w:t>
      </w:r>
    </w:p>
    <w:p w:rsidR="00A271CA" w:rsidRDefault="00A271CA" w:rsidP="008B1A17">
      <w:r>
        <w:t>*No services are to be provided without this contract being fully executed and signed by all parties.</w:t>
      </w:r>
    </w:p>
    <w:sectPr w:rsidR="00A27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17"/>
    <w:rsid w:val="00082A9F"/>
    <w:rsid w:val="00111DD8"/>
    <w:rsid w:val="001264C0"/>
    <w:rsid w:val="00133FA2"/>
    <w:rsid w:val="00196832"/>
    <w:rsid w:val="001C44E8"/>
    <w:rsid w:val="00200636"/>
    <w:rsid w:val="0021113F"/>
    <w:rsid w:val="0024348F"/>
    <w:rsid w:val="00250802"/>
    <w:rsid w:val="00256317"/>
    <w:rsid w:val="00297DB4"/>
    <w:rsid w:val="00331F2E"/>
    <w:rsid w:val="003A07C2"/>
    <w:rsid w:val="004545DC"/>
    <w:rsid w:val="004B2802"/>
    <w:rsid w:val="0065037C"/>
    <w:rsid w:val="0074026A"/>
    <w:rsid w:val="0078313C"/>
    <w:rsid w:val="007A3993"/>
    <w:rsid w:val="007B26D2"/>
    <w:rsid w:val="0080413D"/>
    <w:rsid w:val="00810834"/>
    <w:rsid w:val="00816846"/>
    <w:rsid w:val="00823BDD"/>
    <w:rsid w:val="00863A61"/>
    <w:rsid w:val="008B1A17"/>
    <w:rsid w:val="009225C1"/>
    <w:rsid w:val="00975FB0"/>
    <w:rsid w:val="009761C6"/>
    <w:rsid w:val="00A271CA"/>
    <w:rsid w:val="00A71310"/>
    <w:rsid w:val="00AC2102"/>
    <w:rsid w:val="00AC622F"/>
    <w:rsid w:val="00B53D56"/>
    <w:rsid w:val="00B95D01"/>
    <w:rsid w:val="00C8446B"/>
    <w:rsid w:val="00D62384"/>
    <w:rsid w:val="00E4127F"/>
    <w:rsid w:val="00F3014F"/>
    <w:rsid w:val="00F42FF8"/>
    <w:rsid w:val="00FB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UNCOMMONSENSE</dc:creator>
  <cp:lastModifiedBy>UNCOMMONSENSE</cp:lastModifiedBy>
  <cp:revision>4</cp:revision>
  <dcterms:created xsi:type="dcterms:W3CDTF">2012-06-21T15:11:00Z</dcterms:created>
  <dcterms:modified xsi:type="dcterms:W3CDTF">2012-06-22T18:30:00Z</dcterms:modified>
</cp:coreProperties>
</file>