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8D2FC" w14:textId="21853B25" w:rsidR="00B63D9E" w:rsidRDefault="002C7DD7" w:rsidP="00E12119">
      <w:pPr>
        <w:jc w:val="center"/>
        <w:rPr>
          <w:rFonts w:ascii="Cambria" w:eastAsiaTheme="minorEastAsia" w:hAnsi="Cambria"/>
          <w:b/>
          <w:bCs/>
          <w:color w:val="000000"/>
          <w:sz w:val="24"/>
          <w:szCs w:val="24"/>
          <w:lang w:eastAsia="en-US"/>
        </w:rPr>
      </w:pPr>
      <w:r>
        <w:rPr>
          <w:rFonts w:ascii="Cambria" w:eastAsiaTheme="minorEastAsia" w:hAnsi="Cambria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0F3AB470" wp14:editId="47D686FF">
            <wp:extent cx="1308100" cy="12981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Max icon F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34" cy="12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D329" w14:textId="77777777" w:rsidR="00B63D9E" w:rsidRDefault="00B63D9E" w:rsidP="00E12119">
      <w:pPr>
        <w:jc w:val="center"/>
        <w:rPr>
          <w:rFonts w:ascii="Cambria" w:eastAsiaTheme="minorEastAsia" w:hAnsi="Cambria"/>
          <w:b/>
          <w:bCs/>
          <w:color w:val="000000"/>
          <w:sz w:val="24"/>
          <w:szCs w:val="24"/>
          <w:lang w:eastAsia="en-US"/>
        </w:rPr>
      </w:pPr>
    </w:p>
    <w:p w14:paraId="39FFA0B0" w14:textId="43DC10E1" w:rsidR="00513B76" w:rsidRDefault="00513B76" w:rsidP="00E12119">
      <w:pPr>
        <w:jc w:val="center"/>
        <w:rPr>
          <w:rFonts w:ascii="Cambria" w:eastAsiaTheme="minorEastAsia" w:hAnsi="Cambria"/>
          <w:b/>
          <w:bCs/>
          <w:color w:val="000000"/>
          <w:sz w:val="24"/>
          <w:szCs w:val="24"/>
          <w:lang w:eastAsia="en-US"/>
        </w:rPr>
      </w:pPr>
      <w:r w:rsidRPr="00513B76">
        <w:rPr>
          <w:rFonts w:ascii="Cambria" w:eastAsiaTheme="minorEastAsia" w:hAnsi="Cambria"/>
          <w:b/>
          <w:bCs/>
          <w:color w:val="000000"/>
          <w:sz w:val="24"/>
          <w:szCs w:val="24"/>
          <w:lang w:eastAsia="en-US"/>
        </w:rPr>
        <w:t>TestMax Releases SAT Prep App for iOS</w:t>
      </w:r>
    </w:p>
    <w:p w14:paraId="203025DC" w14:textId="77777777" w:rsidR="004A56D2" w:rsidRPr="00E12119" w:rsidRDefault="004A56D2" w:rsidP="00E12119">
      <w:pPr>
        <w:jc w:val="center"/>
        <w:rPr>
          <w:rFonts w:ascii="Times" w:eastAsiaTheme="minorEastAsia" w:hAnsi="Times"/>
          <w:lang w:eastAsia="en-US"/>
        </w:rPr>
      </w:pPr>
    </w:p>
    <w:p w14:paraId="1EC460E6" w14:textId="63D6A60E" w:rsidR="00513B76" w:rsidRPr="004A56D2" w:rsidRDefault="00513B76" w:rsidP="00513B76">
      <w:pPr>
        <w:rPr>
          <w:rFonts w:eastAsiaTheme="minorEastAsia"/>
          <w:i/>
          <w:sz w:val="24"/>
          <w:szCs w:val="24"/>
          <w:lang w:eastAsia="en-US"/>
        </w:rPr>
      </w:pPr>
      <w:r w:rsidRPr="004A56D2">
        <w:rPr>
          <w:rFonts w:eastAsiaTheme="minorEastAsia"/>
          <w:i/>
          <w:color w:val="000000"/>
          <w:sz w:val="24"/>
          <w:szCs w:val="24"/>
          <w:lang w:eastAsia="en-US"/>
        </w:rPr>
        <w:t xml:space="preserve">SATMax, a new app by the creators of BarMax and LSATMax, has just been released, bringing a convenient, affordable and top-notch </w:t>
      </w:r>
      <w:r w:rsidRPr="00845FD7">
        <w:rPr>
          <w:rFonts w:eastAsiaTheme="minorEastAsia"/>
          <w:i/>
          <w:sz w:val="24"/>
          <w:szCs w:val="24"/>
          <w:lang w:eastAsia="en-US"/>
        </w:rPr>
        <w:t xml:space="preserve">SAT prep </w:t>
      </w:r>
      <w:r w:rsidRPr="004A56D2">
        <w:rPr>
          <w:rFonts w:eastAsiaTheme="minorEastAsia"/>
          <w:i/>
          <w:color w:val="000000"/>
          <w:sz w:val="24"/>
          <w:szCs w:val="24"/>
          <w:lang w:eastAsia="en-US"/>
        </w:rPr>
        <w:t xml:space="preserve">option to the Apple App Store. </w:t>
      </w:r>
      <w:bookmarkStart w:id="0" w:name="_GoBack"/>
      <w:bookmarkEnd w:id="0"/>
    </w:p>
    <w:p w14:paraId="403FDC6B" w14:textId="77777777" w:rsidR="004A56D2" w:rsidRDefault="004A56D2" w:rsidP="00513B76">
      <w:pPr>
        <w:rPr>
          <w:rFonts w:eastAsiaTheme="minorEastAsia"/>
          <w:color w:val="000000"/>
          <w:sz w:val="24"/>
          <w:szCs w:val="24"/>
          <w:lang w:eastAsia="en-US"/>
        </w:rPr>
      </w:pPr>
    </w:p>
    <w:p w14:paraId="150A9169" w14:textId="132E6F39" w:rsidR="00E12119" w:rsidRDefault="00513B76" w:rsidP="00513B76">
      <w:pPr>
        <w:rPr>
          <w:rFonts w:eastAsiaTheme="minorEastAsia"/>
          <w:color w:val="000000"/>
          <w:sz w:val="24"/>
          <w:szCs w:val="24"/>
          <w:lang w:eastAsia="en-US"/>
        </w:rPr>
      </w:pP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TestMax, Inc., the Santa Monica based startup that brought you </w:t>
      </w:r>
      <w:r w:rsidRPr="00845FD7">
        <w:rPr>
          <w:rFonts w:eastAsiaTheme="minorEastAsia"/>
          <w:sz w:val="24"/>
          <w:szCs w:val="24"/>
          <w:lang w:eastAsia="en-US"/>
        </w:rPr>
        <w:t>BarMax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 and </w:t>
      </w:r>
      <w:r w:rsidRPr="00845FD7">
        <w:rPr>
          <w:rFonts w:eastAsiaTheme="minorEastAsia"/>
          <w:sz w:val="24"/>
          <w:szCs w:val="24"/>
          <w:lang w:eastAsia="en-US"/>
        </w:rPr>
        <w:t>LSATMax</w:t>
      </w:r>
      <w:r w:rsidR="00845FD7">
        <w:rPr>
          <w:rFonts w:eastAsiaTheme="minorEastAsia"/>
          <w:sz w:val="24"/>
          <w:szCs w:val="24"/>
          <w:lang w:eastAsia="en-US"/>
        </w:rPr>
        <w:t xml:space="preserve"> </w:t>
      </w:r>
      <w:hyperlink r:id="rId6" w:history="1">
        <w:r w:rsidR="00845FD7" w:rsidRPr="00845FD7">
          <w:rPr>
            <w:rStyle w:val="Hyperlink"/>
            <w:rFonts w:eastAsiaTheme="minorEastAsia"/>
            <w:sz w:val="24"/>
            <w:szCs w:val="24"/>
            <w:lang w:eastAsia="en-US"/>
          </w:rPr>
          <w:t>LSAT Prep</w:t>
        </w:r>
      </w:hyperlink>
      <w:r w:rsidRPr="00513B76">
        <w:rPr>
          <w:rFonts w:eastAsiaTheme="minorEastAsia"/>
          <w:color w:val="000000"/>
          <w:sz w:val="24"/>
          <w:szCs w:val="24"/>
          <w:lang w:eastAsia="en-US"/>
        </w:rPr>
        <w:t>, has just released its third comprehensive sta</w:t>
      </w:r>
      <w:r w:rsidR="00867866">
        <w:rPr>
          <w:rFonts w:eastAsiaTheme="minorEastAsia"/>
          <w:color w:val="000000"/>
          <w:sz w:val="24"/>
          <w:szCs w:val="24"/>
          <w:lang w:eastAsia="en-US"/>
        </w:rPr>
        <w:t>ndardized test prep app: SATMax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>. Not only i</w:t>
      </w:r>
      <w:r w:rsidR="00867866">
        <w:rPr>
          <w:rFonts w:eastAsiaTheme="minorEastAsia"/>
          <w:color w:val="000000"/>
          <w:sz w:val="24"/>
          <w:szCs w:val="24"/>
          <w:lang w:eastAsia="en-US"/>
        </w:rPr>
        <w:t xml:space="preserve">s it the most affordable </w:t>
      </w:r>
      <w:hyperlink r:id="rId7" w:history="1">
        <w:r w:rsidR="00867866" w:rsidRPr="00845FD7">
          <w:rPr>
            <w:rStyle w:val="Hyperlink"/>
            <w:rFonts w:eastAsiaTheme="minorEastAsia"/>
            <w:sz w:val="24"/>
            <w:szCs w:val="24"/>
            <w:lang w:eastAsia="en-US"/>
          </w:rPr>
          <w:t>SAT prep</w:t>
        </w:r>
      </w:hyperlink>
      <w:r w:rsidR="00867866">
        <w:rPr>
          <w:rFonts w:eastAsiaTheme="minorEastAsia"/>
          <w:color w:val="000000"/>
          <w:sz w:val="24"/>
          <w:szCs w:val="24"/>
          <w:lang w:eastAsia="en-US"/>
        </w:rPr>
        <w:t xml:space="preserve"> course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 on the market, at just under $200 (currently on sal</w:t>
      </w:r>
      <w:r w:rsidR="00E12119">
        <w:rPr>
          <w:rFonts w:eastAsiaTheme="minorEastAsia"/>
          <w:color w:val="000000"/>
          <w:sz w:val="24"/>
          <w:szCs w:val="24"/>
          <w:lang w:eastAsia="en-US"/>
        </w:rPr>
        <w:t xml:space="preserve">e for only $99 to celebrate 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launch), but it is also the only comprehensive </w:t>
      </w:r>
      <w:hyperlink r:id="rId8" w:history="1">
        <w:r w:rsidRPr="00845FD7">
          <w:rPr>
            <w:rStyle w:val="Hyperlink"/>
            <w:rFonts w:eastAsiaTheme="minorEastAsia"/>
            <w:sz w:val="24"/>
            <w:szCs w:val="24"/>
            <w:lang w:eastAsia="en-US"/>
          </w:rPr>
          <w:t>SAT prep course</w:t>
        </w:r>
      </w:hyperlink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 that offers lifetime access. </w:t>
      </w:r>
    </w:p>
    <w:p w14:paraId="308AB792" w14:textId="77777777" w:rsidR="00E12119" w:rsidRDefault="00E12119" w:rsidP="00513B76">
      <w:pPr>
        <w:rPr>
          <w:rFonts w:eastAsiaTheme="minorEastAsia"/>
          <w:color w:val="000000"/>
          <w:sz w:val="24"/>
          <w:szCs w:val="24"/>
          <w:lang w:eastAsia="en-US"/>
        </w:rPr>
      </w:pPr>
    </w:p>
    <w:p w14:paraId="3EE140BC" w14:textId="53105C45" w:rsidR="00513B76" w:rsidRPr="00513B76" w:rsidRDefault="00E12119" w:rsidP="00513B76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color w:val="000000"/>
          <w:sz w:val="24"/>
          <w:szCs w:val="24"/>
          <w:lang w:eastAsia="en-US"/>
        </w:rPr>
        <w:t>“For far too long, high school students and their parents have been overp</w:t>
      </w:r>
      <w:r w:rsidR="00E52911">
        <w:rPr>
          <w:rFonts w:eastAsiaTheme="minorEastAsia"/>
          <w:color w:val="000000"/>
          <w:sz w:val="24"/>
          <w:szCs w:val="24"/>
          <w:lang w:eastAsia="en-US"/>
        </w:rPr>
        <w:t>aying for subpar SAT prep,” says</w:t>
      </w:r>
      <w:r>
        <w:rPr>
          <w:rFonts w:eastAsiaTheme="minorEastAsia"/>
          <w:color w:val="000000"/>
          <w:sz w:val="24"/>
          <w:szCs w:val="24"/>
          <w:lang w:eastAsia="en-US"/>
        </w:rPr>
        <w:t xml:space="preserve"> Mehran Ebadolahi, the CEO of TestMax. “SATMax is our attempt to address the inefficiencies that pervade the SAT prep space by creating a prep course that finally puts the interests of students’ first.” </w:t>
      </w:r>
      <w:r w:rsidR="00513B76" w:rsidRPr="00513B76">
        <w:rPr>
          <w:sz w:val="24"/>
          <w:szCs w:val="24"/>
          <w:lang w:eastAsia="en-US"/>
        </w:rPr>
        <w:br/>
      </w:r>
    </w:p>
    <w:p w14:paraId="627D37BF" w14:textId="704BA35C" w:rsidR="00513B76" w:rsidRPr="00513B76" w:rsidRDefault="00513B76" w:rsidP="00513B76">
      <w:pPr>
        <w:rPr>
          <w:rFonts w:eastAsiaTheme="minorEastAsia"/>
          <w:sz w:val="24"/>
          <w:szCs w:val="24"/>
          <w:lang w:eastAsia="en-US"/>
        </w:rPr>
      </w:pP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Students preparing </w:t>
      </w:r>
      <w:r w:rsidR="00D26CB2">
        <w:rPr>
          <w:rFonts w:eastAsiaTheme="minorEastAsia"/>
          <w:color w:val="000000"/>
          <w:sz w:val="24"/>
          <w:szCs w:val="24"/>
          <w:lang w:eastAsia="en-US"/>
        </w:rPr>
        <w:t xml:space="preserve">with 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the content used to create SATMax raised their score by an average of 400 points on </w:t>
      </w:r>
      <w:r w:rsidR="007C11E1">
        <w:rPr>
          <w:rFonts w:eastAsiaTheme="minorEastAsia"/>
          <w:color w:val="000000"/>
          <w:sz w:val="24"/>
          <w:szCs w:val="24"/>
          <w:lang w:eastAsia="en-US"/>
        </w:rPr>
        <w:t xml:space="preserve">the 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>June 2013 SAT. The app includes whiteboard video lectures and question explanations, homework assignments and flashcards all created by world-class SAT instructors who have scored in the 99</w:t>
      </w:r>
      <w:r w:rsidRPr="00513B76">
        <w:rPr>
          <w:rFonts w:eastAsiaTheme="minorEastAsia"/>
          <w:color w:val="000000"/>
          <w:sz w:val="24"/>
          <w:szCs w:val="24"/>
          <w:vertAlign w:val="superscript"/>
          <w:lang w:eastAsia="en-US"/>
        </w:rPr>
        <w:t>th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 percentile on the exam and who have decades of </w:t>
      </w:r>
      <w:hyperlink r:id="rId9" w:history="1">
        <w:r w:rsidRPr="00845FD7">
          <w:rPr>
            <w:rStyle w:val="Hyperlink"/>
            <w:rFonts w:eastAsiaTheme="minorEastAsia"/>
            <w:sz w:val="24"/>
            <w:szCs w:val="24"/>
            <w:lang w:eastAsia="en-US"/>
          </w:rPr>
          <w:t>SAT prep</w:t>
        </w:r>
      </w:hyperlink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 experience. SATMax eliminates the risks associated with traditional in-class SAT courses that are taught by instructors with varying qualifications and teaching ability.</w:t>
      </w:r>
      <w:r w:rsidRPr="00513B76">
        <w:rPr>
          <w:sz w:val="24"/>
          <w:szCs w:val="24"/>
          <w:lang w:eastAsia="en-US"/>
        </w:rPr>
        <w:br/>
      </w:r>
    </w:p>
    <w:p w14:paraId="78D09737" w14:textId="0B47E4B5" w:rsidR="00513B76" w:rsidRPr="00513B76" w:rsidRDefault="00513B76" w:rsidP="00513B76">
      <w:pPr>
        <w:rPr>
          <w:rFonts w:eastAsiaTheme="minorEastAsia"/>
          <w:color w:val="000000"/>
          <w:sz w:val="24"/>
          <w:szCs w:val="24"/>
          <w:lang w:eastAsia="en-US"/>
        </w:rPr>
      </w:pP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While SATMax is a remote learning experience, </w:t>
      </w:r>
      <w:r w:rsidR="00845FD7">
        <w:rPr>
          <w:rFonts w:eastAsiaTheme="minorEastAsia"/>
          <w:color w:val="000000"/>
          <w:sz w:val="24"/>
          <w:szCs w:val="24"/>
          <w:lang w:eastAsia="en-US"/>
        </w:rPr>
        <w:t xml:space="preserve">SATMax students are not alone. </w:t>
      </w:r>
      <w:r w:rsidRPr="00513B76">
        <w:rPr>
          <w:rFonts w:eastAsiaTheme="minorEastAsia"/>
          <w:color w:val="000000"/>
          <w:sz w:val="24"/>
          <w:szCs w:val="24"/>
          <w:lang w:eastAsia="en-US"/>
        </w:rPr>
        <w:t xml:space="preserve">SATMax students receive phone support Monday-Friday 10am PST-7pm PST, email support 24/7 and with SATMax’s message-boards, students can discuss specific questions with each other and SATMax’s instructors through live in-app discussions. </w:t>
      </w:r>
    </w:p>
    <w:p w14:paraId="75460A58" w14:textId="77777777" w:rsidR="00513B76" w:rsidRPr="00513B76" w:rsidRDefault="00513B76" w:rsidP="00513B76">
      <w:pPr>
        <w:rPr>
          <w:rFonts w:eastAsiaTheme="minorEastAsia"/>
          <w:color w:val="000000"/>
          <w:sz w:val="24"/>
          <w:szCs w:val="24"/>
          <w:lang w:eastAsia="en-US"/>
        </w:rPr>
      </w:pPr>
    </w:p>
    <w:p w14:paraId="1B07CB6E" w14:textId="38536AFE" w:rsidR="00513B76" w:rsidRPr="00513B76" w:rsidRDefault="00513B76" w:rsidP="00513B76">
      <w:pPr>
        <w:rPr>
          <w:rFonts w:eastAsiaTheme="minorEastAsia"/>
          <w:sz w:val="24"/>
          <w:szCs w:val="24"/>
          <w:lang w:eastAsia="en-US"/>
        </w:rPr>
      </w:pPr>
      <w:r w:rsidRPr="00513B76">
        <w:rPr>
          <w:rFonts w:eastAsiaTheme="minorEastAsia"/>
          <w:sz w:val="24"/>
          <w:szCs w:val="24"/>
          <w:lang w:eastAsia="en-US"/>
        </w:rPr>
        <w:t>SATMax allows you to do what the classroom cannot. SATMax is a customizable learning experience. Its unmatched analysis mold</w:t>
      </w:r>
      <w:r w:rsidR="000F2BA1">
        <w:rPr>
          <w:rFonts w:eastAsiaTheme="minorEastAsia"/>
          <w:sz w:val="24"/>
          <w:szCs w:val="24"/>
          <w:lang w:eastAsia="en-US"/>
        </w:rPr>
        <w:t>s</w:t>
      </w:r>
      <w:r w:rsidRPr="00513B76">
        <w:rPr>
          <w:rFonts w:eastAsiaTheme="minorEastAsia"/>
          <w:sz w:val="24"/>
          <w:szCs w:val="24"/>
          <w:lang w:eastAsia="en-US"/>
        </w:rPr>
        <w:t xml:space="preserve"> individual lesson plans in order to optimize each student’s score. Even further customization can be attained by SATMax’s portability and on-demand access, which give its students the convenience of shaping their study plan a</w:t>
      </w:r>
      <w:r w:rsidR="00845FD7">
        <w:rPr>
          <w:rFonts w:eastAsiaTheme="minorEastAsia"/>
          <w:sz w:val="24"/>
          <w:szCs w:val="24"/>
          <w:lang w:eastAsia="en-US"/>
        </w:rPr>
        <w:t>round their specific schedule.</w:t>
      </w:r>
      <w:r w:rsidRPr="00513B76">
        <w:rPr>
          <w:sz w:val="24"/>
          <w:szCs w:val="24"/>
          <w:lang w:eastAsia="en-US"/>
        </w:rPr>
        <w:br/>
      </w:r>
    </w:p>
    <w:p w14:paraId="1513FF60" w14:textId="77777777" w:rsidR="00513B76" w:rsidRDefault="00513B76" w:rsidP="00513B76">
      <w:pPr>
        <w:rPr>
          <w:rFonts w:eastAsiaTheme="minorEastAsia"/>
          <w:color w:val="000000"/>
          <w:sz w:val="24"/>
          <w:szCs w:val="24"/>
          <w:lang w:eastAsia="en-US"/>
        </w:rPr>
      </w:pPr>
      <w:r w:rsidRPr="00513B76">
        <w:rPr>
          <w:rFonts w:eastAsiaTheme="minorEastAsia"/>
          <w:color w:val="000000"/>
          <w:sz w:val="24"/>
          <w:szCs w:val="24"/>
          <w:lang w:eastAsia="en-US"/>
        </w:rPr>
        <w:lastRenderedPageBreak/>
        <w:t xml:space="preserve">The app goes above and beyond SAT prep with its college-finder resource, which identifies schools that each student might be interested in, and what it will take for that student to gain admission. </w:t>
      </w:r>
    </w:p>
    <w:p w14:paraId="3B38B322" w14:textId="77777777" w:rsidR="00513B76" w:rsidRDefault="00513B76" w:rsidP="00513B76">
      <w:pPr>
        <w:rPr>
          <w:rFonts w:eastAsiaTheme="minorEastAsia"/>
          <w:color w:val="000000"/>
          <w:sz w:val="24"/>
          <w:szCs w:val="24"/>
          <w:lang w:eastAsia="en-US"/>
        </w:rPr>
      </w:pPr>
    </w:p>
    <w:p w14:paraId="4CD8F206" w14:textId="77777777" w:rsidR="004A56D2" w:rsidRDefault="004A56D2" w:rsidP="004A56D2">
      <w:pPr>
        <w:rPr>
          <w:rFonts w:ascii="Times" w:hAnsi="Times"/>
          <w:sz w:val="24"/>
          <w:szCs w:val="24"/>
          <w:lang w:eastAsia="en-US"/>
        </w:rPr>
      </w:pPr>
      <w:r w:rsidRPr="004A56D2">
        <w:rPr>
          <w:sz w:val="24"/>
          <w:szCs w:val="24"/>
          <w:shd w:val="clear" w:color="auto" w:fill="FFFFFF"/>
          <w:lang w:eastAsia="en-US"/>
        </w:rPr>
        <w:t xml:space="preserve">By honing in on your specific needs and abilities, SATMax is your portable, personal SAT tutor, making SATMax the only </w:t>
      </w:r>
      <w:hyperlink r:id="rId10" w:history="1">
        <w:r w:rsidRPr="004A56D2">
          <w:rPr>
            <w:rStyle w:val="Hyperlink"/>
            <w:sz w:val="24"/>
            <w:szCs w:val="24"/>
            <w:shd w:val="clear" w:color="auto" w:fill="FFFFFF"/>
            <w:lang w:eastAsia="en-US"/>
          </w:rPr>
          <w:t>SAT prep course</w:t>
        </w:r>
      </w:hyperlink>
      <w:r w:rsidRPr="004A56D2">
        <w:rPr>
          <w:sz w:val="24"/>
          <w:szCs w:val="24"/>
          <w:shd w:val="clear" w:color="auto" w:fill="FFFFFF"/>
          <w:lang w:eastAsia="en-US"/>
        </w:rPr>
        <w:t xml:space="preserve"> that works at your pace, at your place, and for your future. </w:t>
      </w:r>
    </w:p>
    <w:p w14:paraId="0747821B" w14:textId="77777777" w:rsidR="004A56D2" w:rsidRDefault="004A56D2" w:rsidP="004A56D2">
      <w:pPr>
        <w:rPr>
          <w:b/>
        </w:rPr>
      </w:pPr>
    </w:p>
    <w:p w14:paraId="3749F5F6" w14:textId="39C9A18D" w:rsidR="004A56D2" w:rsidRPr="004A56D2" w:rsidRDefault="004A56D2" w:rsidP="004A56D2">
      <w:pPr>
        <w:rPr>
          <w:rFonts w:ascii="Times" w:hAnsi="Times"/>
          <w:sz w:val="24"/>
          <w:szCs w:val="24"/>
          <w:lang w:eastAsia="en-US"/>
        </w:rPr>
      </w:pPr>
      <w:r w:rsidRPr="004A56D2">
        <w:rPr>
          <w:b/>
          <w:sz w:val="24"/>
          <w:szCs w:val="24"/>
        </w:rPr>
        <w:t>About TestMax, Inc.</w:t>
      </w:r>
    </w:p>
    <w:p w14:paraId="2B6DBBA8" w14:textId="409B72EE" w:rsidR="004A56D2" w:rsidRPr="004A56D2" w:rsidRDefault="004A56D2" w:rsidP="004A56D2">
      <w:pPr>
        <w:rPr>
          <w:sz w:val="24"/>
          <w:szCs w:val="24"/>
        </w:rPr>
      </w:pPr>
      <w:r w:rsidRPr="00845FD7">
        <w:rPr>
          <w:sz w:val="24"/>
          <w:szCs w:val="24"/>
        </w:rPr>
        <w:t>TestMax, Inc.</w:t>
      </w:r>
      <w:r w:rsidRPr="004A56D2">
        <w:rPr>
          <w:sz w:val="24"/>
          <w:szCs w:val="24"/>
        </w:rPr>
        <w:t xml:space="preserve">, a Santa Monica-based startup, is disrupting and revolutionizing the test prep industry by using the groundbreaking technology of iOS. TestMax offers students all over the world access to extremely high-quality standardized test prep at a fraction of the cost normally associated with traditional in-class and online prep options. </w:t>
      </w:r>
    </w:p>
    <w:p w14:paraId="2BC4D4FA" w14:textId="77777777" w:rsidR="004A56D2" w:rsidRPr="004A56D2" w:rsidRDefault="004A56D2" w:rsidP="004A56D2">
      <w:pPr>
        <w:rPr>
          <w:sz w:val="24"/>
          <w:szCs w:val="24"/>
        </w:rPr>
      </w:pPr>
    </w:p>
    <w:p w14:paraId="392B5675" w14:textId="77777777" w:rsidR="004A56D2" w:rsidRPr="004A56D2" w:rsidRDefault="004A56D2" w:rsidP="004A56D2">
      <w:pPr>
        <w:rPr>
          <w:b/>
          <w:sz w:val="24"/>
          <w:szCs w:val="24"/>
        </w:rPr>
      </w:pPr>
      <w:r w:rsidRPr="004A56D2">
        <w:rPr>
          <w:b/>
          <w:sz w:val="24"/>
          <w:szCs w:val="24"/>
        </w:rPr>
        <w:t>Media Contact:</w:t>
      </w:r>
    </w:p>
    <w:p w14:paraId="4EA0A5F6" w14:textId="77777777" w:rsidR="004A56D2" w:rsidRPr="004A56D2" w:rsidRDefault="004A56D2" w:rsidP="004A56D2">
      <w:pPr>
        <w:rPr>
          <w:sz w:val="24"/>
          <w:szCs w:val="24"/>
        </w:rPr>
      </w:pPr>
      <w:r w:rsidRPr="004A56D2">
        <w:rPr>
          <w:sz w:val="24"/>
          <w:szCs w:val="24"/>
        </w:rPr>
        <w:t>Mehran Ebadolahi</w:t>
      </w:r>
    </w:p>
    <w:p w14:paraId="040BB7F2" w14:textId="45D70202" w:rsidR="004A56D2" w:rsidRPr="004A56D2" w:rsidRDefault="00845FD7" w:rsidP="004A56D2">
      <w:pPr>
        <w:rPr>
          <w:sz w:val="24"/>
          <w:szCs w:val="24"/>
        </w:rPr>
      </w:pPr>
      <w:hyperlink r:id="rId11" w:history="1">
        <w:r w:rsidR="004A56D2">
          <w:rPr>
            <w:rStyle w:val="Hyperlink"/>
            <w:sz w:val="24"/>
            <w:szCs w:val="24"/>
          </w:rPr>
          <w:t>mehran@mytestmax.com</w:t>
        </w:r>
      </w:hyperlink>
    </w:p>
    <w:p w14:paraId="509C6FC4" w14:textId="77777777" w:rsidR="004A56D2" w:rsidRPr="004A56D2" w:rsidRDefault="004A56D2" w:rsidP="004A56D2">
      <w:pPr>
        <w:rPr>
          <w:sz w:val="24"/>
          <w:szCs w:val="24"/>
        </w:rPr>
      </w:pPr>
      <w:r w:rsidRPr="004A56D2">
        <w:rPr>
          <w:sz w:val="24"/>
          <w:szCs w:val="24"/>
        </w:rPr>
        <w:t>920 Santa Monica Blvd. #124</w:t>
      </w:r>
    </w:p>
    <w:p w14:paraId="1C789C87" w14:textId="77777777" w:rsidR="004A56D2" w:rsidRPr="004A56D2" w:rsidRDefault="004A56D2" w:rsidP="004A56D2">
      <w:pPr>
        <w:rPr>
          <w:sz w:val="24"/>
          <w:szCs w:val="24"/>
        </w:rPr>
      </w:pPr>
      <w:r w:rsidRPr="004A56D2">
        <w:rPr>
          <w:sz w:val="24"/>
          <w:szCs w:val="24"/>
        </w:rPr>
        <w:t>Santa Monica, CA 90401</w:t>
      </w:r>
    </w:p>
    <w:p w14:paraId="3A872987" w14:textId="601D9F5C" w:rsidR="003D0CC7" w:rsidRPr="00845FD7" w:rsidRDefault="004A56D2">
      <w:pPr>
        <w:rPr>
          <w:rFonts w:ascii="Times" w:hAnsi="Times"/>
          <w:sz w:val="24"/>
          <w:szCs w:val="24"/>
        </w:rPr>
      </w:pPr>
      <w:r w:rsidRPr="004A56D2">
        <w:rPr>
          <w:sz w:val="24"/>
          <w:szCs w:val="24"/>
          <w:shd w:val="clear" w:color="auto" w:fill="FFFFFF"/>
        </w:rPr>
        <w:t>855.483.7862</w:t>
      </w:r>
    </w:p>
    <w:sectPr w:rsidR="003D0CC7" w:rsidRPr="00845FD7" w:rsidSect="00D14F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76"/>
    <w:rsid w:val="000F2BA1"/>
    <w:rsid w:val="002C7DD7"/>
    <w:rsid w:val="002D6AC8"/>
    <w:rsid w:val="003D0CC7"/>
    <w:rsid w:val="004A56D2"/>
    <w:rsid w:val="00513B76"/>
    <w:rsid w:val="007C11E1"/>
    <w:rsid w:val="00845FD7"/>
    <w:rsid w:val="00867866"/>
    <w:rsid w:val="00B63D9E"/>
    <w:rsid w:val="00BD5FAF"/>
    <w:rsid w:val="00D14FCD"/>
    <w:rsid w:val="00D26CB2"/>
    <w:rsid w:val="00E12119"/>
    <w:rsid w:val="00E5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01FF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FAF"/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A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AC8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3B76"/>
    <w:pPr>
      <w:spacing w:before="100" w:beforeAutospacing="1" w:after="100" w:afterAutospacing="1"/>
    </w:pPr>
    <w:rPr>
      <w:rFonts w:ascii="Times" w:eastAsiaTheme="minorEastAsia" w:hAnsi="Times"/>
      <w:lang w:eastAsia="en-US"/>
    </w:rPr>
  </w:style>
  <w:style w:type="character" w:styleId="Hyperlink">
    <w:name w:val="Hyperlink"/>
    <w:basedOn w:val="DefaultParagraphFont"/>
    <w:uiPriority w:val="99"/>
    <w:unhideWhenUsed/>
    <w:rsid w:val="00513B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FAF"/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A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AC8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3B76"/>
    <w:pPr>
      <w:spacing w:before="100" w:beforeAutospacing="1" w:after="100" w:afterAutospacing="1"/>
    </w:pPr>
    <w:rPr>
      <w:rFonts w:ascii="Times" w:eastAsiaTheme="minorEastAsia" w:hAnsi="Times"/>
      <w:lang w:eastAsia="en-US"/>
    </w:rPr>
  </w:style>
  <w:style w:type="character" w:styleId="Hyperlink">
    <w:name w:val="Hyperlink"/>
    <w:basedOn w:val="DefaultParagraphFont"/>
    <w:uiPriority w:val="99"/>
    <w:unhideWhenUsed/>
    <w:rsid w:val="00513B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ehran@mytestmax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lsatmax.com" TargetMode="External"/><Relationship Id="rId7" Type="http://schemas.openxmlformats.org/officeDocument/2006/relationships/hyperlink" Target="http://getsatmax.com" TargetMode="External"/><Relationship Id="rId8" Type="http://schemas.openxmlformats.org/officeDocument/2006/relationships/hyperlink" Target="http://getsatmax.com" TargetMode="External"/><Relationship Id="rId9" Type="http://schemas.openxmlformats.org/officeDocument/2006/relationships/hyperlink" Target="http://getsatmax.com" TargetMode="External"/><Relationship Id="rId10" Type="http://schemas.openxmlformats.org/officeDocument/2006/relationships/hyperlink" Target="http://getsatma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486</Words>
  <Characters>2776</Characters>
  <Application>Microsoft Macintosh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Mehran Ebadolahi</dc:creator>
  <cp:keywords/>
  <dc:description/>
  <cp:lastModifiedBy>Sina</cp:lastModifiedBy>
  <cp:revision>11</cp:revision>
  <dcterms:created xsi:type="dcterms:W3CDTF">2013-07-21T18:55:00Z</dcterms:created>
  <dcterms:modified xsi:type="dcterms:W3CDTF">2013-07-30T20:27:00Z</dcterms:modified>
</cp:coreProperties>
</file>