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E5" w:rsidRPr="004813E5" w:rsidRDefault="004813E5" w:rsidP="004813E5">
      <w:pPr>
        <w:shd w:val="clear" w:color="auto" w:fill="FFFFFF"/>
        <w:spacing w:after="300" w:line="264" w:lineRule="auto"/>
        <w:textAlignment w:val="baseline"/>
        <w:outlineLvl w:val="0"/>
        <w:rPr>
          <w:color w:val="000000"/>
          <w:kern w:val="36"/>
          <w:lang w:val="en"/>
        </w:rPr>
      </w:pPr>
      <w:r w:rsidRPr="004813E5">
        <w:rPr>
          <w:color w:val="000000"/>
          <w:kern w:val="36"/>
          <w:lang w:val="en"/>
        </w:rPr>
        <w:t>WV Identification Intelligence Seminar &amp; Expo VI</w:t>
      </w:r>
    </w:p>
    <w:p w:rsidR="004813E5" w:rsidRPr="004813E5" w:rsidRDefault="004813E5" w:rsidP="004813E5">
      <w:pPr>
        <w:shd w:val="clear" w:color="auto" w:fill="FFFFFF"/>
        <w:textAlignment w:val="baseline"/>
        <w:rPr>
          <w:color w:val="585858"/>
          <w:sz w:val="22"/>
          <w:szCs w:val="22"/>
          <w:lang w:val="en"/>
        </w:rPr>
      </w:pPr>
      <w:r w:rsidRPr="004813E5">
        <w:rPr>
          <w:color w:val="585858"/>
          <w:sz w:val="22"/>
          <w:szCs w:val="22"/>
          <w:bdr w:val="none" w:sz="0" w:space="0" w:color="auto" w:frame="1"/>
          <w:lang w:val="en"/>
        </w:rPr>
        <w:t>Tuesday, October 8, 2013</w:t>
      </w:r>
      <w:r w:rsidRPr="004813E5">
        <w:rPr>
          <w:color w:val="585858"/>
          <w:sz w:val="22"/>
          <w:szCs w:val="22"/>
          <w:lang w:val="en"/>
        </w:rPr>
        <w:t xml:space="preserve"> </w:t>
      </w:r>
    </w:p>
    <w:p w:rsidR="004813E5" w:rsidRPr="004813E5" w:rsidRDefault="004813E5" w:rsidP="004813E5">
      <w:pPr>
        <w:shd w:val="clear" w:color="auto" w:fill="FFFFFF"/>
        <w:textAlignment w:val="baseline"/>
        <w:rPr>
          <w:color w:val="585858"/>
          <w:sz w:val="22"/>
          <w:szCs w:val="22"/>
          <w:lang w:val="en"/>
        </w:rPr>
      </w:pPr>
    </w:p>
    <w:p w:rsidR="004813E5" w:rsidRPr="004813E5" w:rsidRDefault="004813E5" w:rsidP="004813E5">
      <w:pPr>
        <w:shd w:val="clear" w:color="auto" w:fill="FFFFFF"/>
        <w:textAlignment w:val="baseline"/>
        <w:rPr>
          <w:color w:val="585858"/>
          <w:sz w:val="22"/>
          <w:szCs w:val="22"/>
          <w:lang w:val="en"/>
        </w:rPr>
      </w:pPr>
      <w:r w:rsidRPr="004813E5">
        <w:rPr>
          <w:color w:val="585858"/>
          <w:sz w:val="22"/>
          <w:szCs w:val="22"/>
          <w:lang w:val="en"/>
        </w:rPr>
        <w:t> </w:t>
      </w:r>
    </w:p>
    <w:p w:rsidR="004813E5" w:rsidRPr="004813E5" w:rsidRDefault="004813E5" w:rsidP="004813E5">
      <w:pPr>
        <w:pStyle w:val="NormalWeb"/>
        <w:rPr>
          <w:rFonts w:ascii="Arial" w:hAnsi="Arial" w:cs="Arial"/>
          <w:color w:val="585858"/>
          <w:sz w:val="22"/>
          <w:szCs w:val="22"/>
          <w:lang w:val="en"/>
        </w:rPr>
      </w:pPr>
      <w:r w:rsidRPr="004813E5">
        <w:rPr>
          <w:rStyle w:val="Emphasis"/>
          <w:rFonts w:ascii="Arial" w:hAnsi="Arial" w:cs="Arial"/>
          <w:i w:val="0"/>
          <w:sz w:val="22"/>
          <w:szCs w:val="36"/>
        </w:rPr>
        <w:t>Join </w:t>
      </w:r>
      <w:r w:rsidRPr="004813E5">
        <w:rPr>
          <w:rStyle w:val="Emphasis"/>
          <w:rFonts w:ascii="Arial" w:hAnsi="Arial" w:cs="Arial"/>
          <w:i w:val="0"/>
          <w:sz w:val="22"/>
          <w:szCs w:val="36"/>
        </w:rPr>
        <w:t>s</w:t>
      </w:r>
      <w:r w:rsidRPr="004813E5">
        <w:rPr>
          <w:rStyle w:val="Emphasis"/>
          <w:rFonts w:ascii="Arial" w:hAnsi="Arial" w:cs="Arial"/>
          <w:i w:val="0"/>
          <w:sz w:val="22"/>
          <w:szCs w:val="28"/>
        </w:rPr>
        <w:t xml:space="preserve">pecial </w:t>
      </w:r>
      <w:r w:rsidRPr="004813E5">
        <w:rPr>
          <w:rStyle w:val="Emphasis"/>
          <w:rFonts w:ascii="Arial" w:hAnsi="Arial" w:cs="Arial"/>
          <w:i w:val="0"/>
          <w:sz w:val="22"/>
          <w:szCs w:val="28"/>
        </w:rPr>
        <w:t>g</w:t>
      </w:r>
      <w:r w:rsidRPr="004813E5">
        <w:rPr>
          <w:rStyle w:val="Emphasis"/>
          <w:rFonts w:ascii="Arial" w:hAnsi="Arial" w:cs="Arial"/>
          <w:i w:val="0"/>
          <w:sz w:val="22"/>
          <w:szCs w:val="28"/>
        </w:rPr>
        <w:t>uests</w:t>
      </w:r>
      <w:r w:rsidRPr="004813E5">
        <w:rPr>
          <w:rStyle w:val="Emphasis"/>
          <w:rFonts w:ascii="Arial" w:hAnsi="Arial" w:cs="Arial"/>
          <w:i w:val="0"/>
          <w:sz w:val="22"/>
          <w:szCs w:val="28"/>
        </w:rPr>
        <w:t xml:space="preserve"> </w:t>
      </w:r>
      <w:r w:rsidRPr="004813E5">
        <w:rPr>
          <w:rStyle w:val="Emphasis"/>
          <w:rFonts w:ascii="Arial" w:hAnsi="Arial" w:cs="Arial"/>
          <w:i w:val="0"/>
          <w:sz w:val="22"/>
          <w:szCs w:val="20"/>
        </w:rPr>
        <w:t> </w:t>
      </w:r>
      <w:r w:rsidRPr="004813E5">
        <w:rPr>
          <w:rFonts w:ascii="Arial" w:hAnsi="Arial" w:cs="Arial"/>
          <w:sz w:val="22"/>
          <w:szCs w:val="36"/>
        </w:rPr>
        <w:t>U.S. Senator Jay Rockefeller</w:t>
      </w:r>
      <w:r>
        <w:rPr>
          <w:rFonts w:ascii="Arial" w:hAnsi="Arial" w:cs="Arial"/>
          <w:sz w:val="22"/>
          <w:szCs w:val="36"/>
        </w:rPr>
        <w:t xml:space="preserve">, </w:t>
      </w:r>
      <w:r w:rsidRPr="004813E5">
        <w:rPr>
          <w:rFonts w:ascii="Arial" w:hAnsi="Arial" w:cs="Arial"/>
          <w:sz w:val="22"/>
          <w:szCs w:val="36"/>
        </w:rPr>
        <w:t xml:space="preserve">U.S. Senator Joe </w:t>
      </w:r>
      <w:proofErr w:type="spellStart"/>
      <w:r w:rsidRPr="004813E5">
        <w:rPr>
          <w:rFonts w:ascii="Arial" w:hAnsi="Arial" w:cs="Arial"/>
          <w:sz w:val="22"/>
          <w:szCs w:val="36"/>
        </w:rPr>
        <w:t>Manchin</w:t>
      </w:r>
      <w:proofErr w:type="spellEnd"/>
      <w:r w:rsidRPr="004813E5">
        <w:rPr>
          <w:rFonts w:ascii="Arial" w:hAnsi="Arial" w:cs="Arial"/>
          <w:sz w:val="22"/>
          <w:szCs w:val="36"/>
        </w:rPr>
        <w:t xml:space="preserve"> III</w:t>
      </w:r>
      <w:r>
        <w:rPr>
          <w:rFonts w:ascii="Arial" w:hAnsi="Arial" w:cs="Arial"/>
          <w:sz w:val="22"/>
          <w:szCs w:val="36"/>
        </w:rPr>
        <w:t xml:space="preserve">, </w:t>
      </w:r>
      <w:r w:rsidRPr="004813E5">
        <w:rPr>
          <w:sz w:val="22"/>
          <w:szCs w:val="36"/>
        </w:rPr>
        <w:t xml:space="preserve">Governor Earl Ray </w:t>
      </w:r>
      <w:proofErr w:type="spellStart"/>
      <w:r w:rsidRPr="004813E5">
        <w:rPr>
          <w:sz w:val="22"/>
          <w:szCs w:val="36"/>
        </w:rPr>
        <w:t>Tomblin</w:t>
      </w:r>
      <w:proofErr w:type="spellEnd"/>
      <w:r>
        <w:rPr>
          <w:sz w:val="22"/>
          <w:szCs w:val="36"/>
        </w:rPr>
        <w:t xml:space="preserve"> </w:t>
      </w:r>
      <w:r w:rsidRPr="004813E5">
        <w:rPr>
          <w:rFonts w:ascii="Arial" w:hAnsi="Arial" w:cs="Arial"/>
          <w:sz w:val="22"/>
          <w:szCs w:val="28"/>
        </w:rPr>
        <w:t>and</w:t>
      </w:r>
      <w:r w:rsidRPr="004813E5">
        <w:rPr>
          <w:rFonts w:ascii="Arial" w:hAnsi="Arial" w:cs="Arial"/>
          <w:sz w:val="22"/>
          <w:szCs w:val="36"/>
        </w:rPr>
        <w:t> </w:t>
      </w:r>
      <w:r w:rsidRPr="004813E5">
        <w:rPr>
          <w:rFonts w:ascii="Arial" w:hAnsi="Arial" w:cs="Arial"/>
          <w:sz w:val="22"/>
          <w:szCs w:val="36"/>
        </w:rPr>
        <w:t xml:space="preserve">Don </w:t>
      </w:r>
      <w:proofErr w:type="spellStart"/>
      <w:r w:rsidRPr="004813E5">
        <w:rPr>
          <w:rFonts w:ascii="Arial" w:hAnsi="Arial" w:cs="Arial"/>
          <w:sz w:val="22"/>
          <w:szCs w:val="36"/>
        </w:rPr>
        <w:t>Salo</w:t>
      </w:r>
      <w:proofErr w:type="spellEnd"/>
      <w:r>
        <w:rPr>
          <w:rFonts w:ascii="Arial" w:hAnsi="Arial" w:cs="Arial"/>
          <w:sz w:val="22"/>
          <w:szCs w:val="36"/>
        </w:rPr>
        <w:t>, d</w:t>
      </w:r>
      <w:r>
        <w:rPr>
          <w:rFonts w:ascii="Arial" w:hAnsi="Arial" w:cs="Arial"/>
          <w:sz w:val="22"/>
          <w:szCs w:val="28"/>
        </w:rPr>
        <w:t xml:space="preserve">irector, Defense Forensic </w:t>
      </w:r>
      <w:r w:rsidRPr="004813E5">
        <w:rPr>
          <w:rFonts w:ascii="Arial" w:hAnsi="Arial" w:cs="Arial"/>
          <w:sz w:val="22"/>
          <w:szCs w:val="28"/>
        </w:rPr>
        <w:t>and Biometrics Agency </w:t>
      </w:r>
      <w:r w:rsidRPr="004813E5">
        <w:rPr>
          <w:rFonts w:ascii="Arial" w:hAnsi="Arial" w:cs="Arial"/>
          <w:color w:val="585858"/>
          <w:sz w:val="22"/>
          <w:szCs w:val="22"/>
          <w:lang w:val="en"/>
        </w:rPr>
        <w:t>for the sixth annual identification intelligence industry </w:t>
      </w:r>
      <w:r w:rsidRPr="004813E5">
        <w:rPr>
          <w:rFonts w:ascii="Arial" w:hAnsi="Arial" w:cs="Arial"/>
          <w:color w:val="585858"/>
          <w:sz w:val="22"/>
          <w:szCs w:val="22"/>
          <w:bdr w:val="none" w:sz="0" w:space="0" w:color="auto" w:frame="1"/>
          <w:lang w:val="en"/>
        </w:rPr>
        <w:t>event designed for executives in cyber security, forensics, biometrics and BIG DATA, to explore business partnerships, research synergies and </w:t>
      </w:r>
      <w:r>
        <w:rPr>
          <w:rFonts w:ascii="Arial" w:hAnsi="Arial" w:cs="Arial"/>
          <w:color w:val="585858"/>
          <w:sz w:val="22"/>
          <w:szCs w:val="22"/>
          <w:bdr w:val="none" w:sz="0" w:space="0" w:color="auto" w:frame="1"/>
          <w:lang w:val="en"/>
        </w:rPr>
        <w:t xml:space="preserve"> </w:t>
      </w:r>
      <w:r w:rsidRPr="004813E5">
        <w:rPr>
          <w:rFonts w:ascii="Arial" w:hAnsi="Arial" w:cs="Arial"/>
          <w:color w:val="585858"/>
          <w:sz w:val="22"/>
          <w:szCs w:val="22"/>
          <w:lang w:val="en"/>
        </w:rPr>
        <w:t>investment opportunities in West Virginia. </w:t>
      </w:r>
      <w:r w:rsidRPr="004813E5">
        <w:rPr>
          <w:rFonts w:ascii="Arial" w:hAnsi="Arial" w:cs="Arial"/>
          <w:color w:val="585858"/>
          <w:sz w:val="22"/>
          <w:szCs w:val="22"/>
          <w:bdr w:val="none" w:sz="0" w:space="0" w:color="auto" w:frame="1"/>
          <w:lang w:val="en"/>
        </w:rPr>
        <w:t xml:space="preserve">Network with representatives from federal agencies including DHS, DOJ, NIST, NSF and </w:t>
      </w:r>
      <w:proofErr w:type="spellStart"/>
      <w:proofErr w:type="gramStart"/>
      <w:r w:rsidRPr="004813E5">
        <w:rPr>
          <w:rFonts w:ascii="Arial" w:hAnsi="Arial" w:cs="Arial"/>
          <w:color w:val="585858"/>
          <w:sz w:val="22"/>
          <w:szCs w:val="22"/>
          <w:bdr w:val="none" w:sz="0" w:space="0" w:color="auto" w:frame="1"/>
          <w:lang w:val="en"/>
        </w:rPr>
        <w:t>DoD</w:t>
      </w:r>
      <w:proofErr w:type="spellEnd"/>
      <w:proofErr w:type="gramEnd"/>
      <w:r w:rsidRPr="004813E5">
        <w:rPr>
          <w:rFonts w:ascii="Arial" w:hAnsi="Arial" w:cs="Arial"/>
          <w:color w:val="585858"/>
          <w:sz w:val="22"/>
          <w:szCs w:val="22"/>
          <w:bdr w:val="none" w:sz="0" w:space="0" w:color="auto" w:frame="1"/>
          <w:lang w:val="en"/>
        </w:rPr>
        <w:t>.</w:t>
      </w:r>
      <w:r w:rsidRPr="004813E5">
        <w:rPr>
          <w:rFonts w:ascii="Arial" w:hAnsi="Arial" w:cs="Arial"/>
          <w:color w:val="585858"/>
          <w:sz w:val="22"/>
          <w:szCs w:val="22"/>
          <w:lang w:val="en"/>
        </w:rPr>
        <w:t> </w:t>
      </w:r>
    </w:p>
    <w:p w:rsidR="004813E5" w:rsidRDefault="004813E5" w:rsidP="004813E5">
      <w:pPr>
        <w:shd w:val="clear" w:color="auto" w:fill="FFFFFF"/>
        <w:textAlignment w:val="baseline"/>
        <w:rPr>
          <w:color w:val="585858"/>
          <w:sz w:val="22"/>
          <w:szCs w:val="22"/>
          <w:lang w:val="en"/>
        </w:rPr>
      </w:pPr>
    </w:p>
    <w:p w:rsidR="004813E5" w:rsidRPr="004813E5" w:rsidRDefault="004813E5" w:rsidP="004813E5">
      <w:pPr>
        <w:shd w:val="clear" w:color="auto" w:fill="FFFFFF"/>
        <w:textAlignment w:val="baseline"/>
        <w:rPr>
          <w:color w:val="585858"/>
          <w:sz w:val="22"/>
          <w:szCs w:val="22"/>
          <w:lang w:val="en"/>
        </w:rPr>
      </w:pPr>
      <w:r w:rsidRPr="004813E5">
        <w:rPr>
          <w:color w:val="585858"/>
          <w:sz w:val="22"/>
          <w:szCs w:val="22"/>
          <w:lang w:val="en"/>
        </w:rPr>
        <w:t>Beginning at 5:30 p.m., join in an optional </w:t>
      </w:r>
      <w:r w:rsidRPr="004813E5">
        <w:rPr>
          <w:color w:val="585858"/>
          <w:sz w:val="22"/>
          <w:szCs w:val="22"/>
          <w:bdr w:val="none" w:sz="0" w:space="0" w:color="auto" w:frame="1"/>
          <w:lang w:val="en"/>
        </w:rPr>
        <w:t>West Virginia Investment Briefing which will include presentations by state and local officials regarding the State's business opportunities.</w:t>
      </w:r>
    </w:p>
    <w:p w:rsidR="004813E5" w:rsidRDefault="004813E5" w:rsidP="004813E5">
      <w:pPr>
        <w:shd w:val="clear" w:color="auto" w:fill="FFFFFF"/>
        <w:textAlignment w:val="baseline"/>
        <w:rPr>
          <w:color w:val="585858"/>
          <w:sz w:val="22"/>
          <w:szCs w:val="22"/>
          <w:bdr w:val="none" w:sz="0" w:space="0" w:color="auto" w:frame="1"/>
          <w:lang w:val="en"/>
        </w:rPr>
      </w:pPr>
      <w:r w:rsidRPr="004813E5">
        <w:rPr>
          <w:color w:val="585858"/>
          <w:sz w:val="22"/>
          <w:szCs w:val="22"/>
          <w:lang w:val="en"/>
        </w:rPr>
        <w:t>If you would like to register for the event please send </w:t>
      </w:r>
      <w:r w:rsidRPr="004813E5">
        <w:rPr>
          <w:color w:val="585858"/>
          <w:sz w:val="22"/>
          <w:szCs w:val="22"/>
          <w:bdr w:val="none" w:sz="0" w:space="0" w:color="auto" w:frame="1"/>
          <w:lang w:val="en"/>
        </w:rPr>
        <w:t>your complete contact information to Sara Dearing at </w:t>
      </w:r>
      <w:hyperlink r:id="rId6" w:history="1">
        <w:r w:rsidRPr="004813E5">
          <w:rPr>
            <w:color w:val="FF8D00"/>
            <w:sz w:val="22"/>
            <w:szCs w:val="22"/>
            <w:bdr w:val="none" w:sz="0" w:space="0" w:color="auto" w:frame="1"/>
            <w:lang w:val="en"/>
          </w:rPr>
          <w:t>sdearing@drwvfoundation.org</w:t>
        </w:r>
      </w:hyperlink>
      <w:r w:rsidRPr="004813E5">
        <w:rPr>
          <w:color w:val="585858"/>
          <w:sz w:val="22"/>
          <w:szCs w:val="22"/>
          <w:bdr w:val="none" w:sz="0" w:space="0" w:color="auto" w:frame="1"/>
          <w:lang w:val="en"/>
        </w:rPr>
        <w:t> and be sure to indicate whether or not you </w:t>
      </w:r>
      <w:r w:rsidRPr="004813E5">
        <w:rPr>
          <w:color w:val="585858"/>
          <w:sz w:val="22"/>
          <w:szCs w:val="22"/>
          <w:lang w:val="en"/>
        </w:rPr>
        <w:br/>
      </w:r>
      <w:r w:rsidRPr="004813E5">
        <w:rPr>
          <w:color w:val="585858"/>
          <w:sz w:val="22"/>
          <w:szCs w:val="22"/>
          <w:bdr w:val="none" w:sz="0" w:space="0" w:color="auto" w:frame="1"/>
          <w:lang w:val="en"/>
        </w:rPr>
        <w:t>will attend the 5:30 p.m. briefing, as seating is limited. If you have any questions please call 304-345-0700.</w:t>
      </w:r>
    </w:p>
    <w:p w:rsidR="004813E5" w:rsidRPr="004813E5" w:rsidRDefault="004813E5" w:rsidP="004813E5">
      <w:pPr>
        <w:shd w:val="clear" w:color="auto" w:fill="FFFFFF"/>
        <w:spacing w:before="300" w:after="450"/>
        <w:textAlignment w:val="baseline"/>
        <w:rPr>
          <w:color w:val="585858"/>
          <w:sz w:val="22"/>
          <w:szCs w:val="22"/>
          <w:lang w:val="en"/>
        </w:rPr>
      </w:pPr>
      <w:r w:rsidRPr="004813E5">
        <w:rPr>
          <w:color w:val="585858"/>
          <w:sz w:val="22"/>
          <w:szCs w:val="22"/>
          <w:lang w:val="en"/>
        </w:rPr>
        <w:pict>
          <v:rect id="_x0000_i1037" style="width:0;height:0" o:hralign="center" o:hrstd="t" o:hr="t" fillcolor="#a0a0a0" stroked="f"/>
        </w:pict>
      </w:r>
    </w:p>
    <w:p w:rsidR="004813E5" w:rsidRPr="004813E5" w:rsidRDefault="004813E5" w:rsidP="004813E5">
      <w:pPr>
        <w:shd w:val="clear" w:color="auto" w:fill="FFFFFF"/>
        <w:textAlignment w:val="baseline"/>
        <w:rPr>
          <w:color w:val="585858"/>
          <w:sz w:val="22"/>
          <w:szCs w:val="22"/>
          <w:lang w:val="en"/>
        </w:rPr>
      </w:pPr>
      <w:r w:rsidRPr="004813E5">
        <w:rPr>
          <w:b/>
          <w:bCs/>
          <w:color w:val="585858"/>
          <w:sz w:val="22"/>
          <w:szCs w:val="22"/>
          <w:bdr w:val="none" w:sz="0" w:space="0" w:color="auto" w:frame="1"/>
          <w:lang w:val="en"/>
        </w:rPr>
        <w:t>The Washington Court Hotel</w:t>
      </w:r>
    </w:p>
    <w:p w:rsidR="004813E5" w:rsidRPr="004813E5" w:rsidRDefault="004813E5" w:rsidP="004813E5">
      <w:pPr>
        <w:shd w:val="clear" w:color="auto" w:fill="FFFFFF"/>
        <w:textAlignment w:val="baseline"/>
        <w:rPr>
          <w:color w:val="585858"/>
          <w:sz w:val="22"/>
          <w:szCs w:val="22"/>
          <w:lang w:val="en"/>
        </w:rPr>
      </w:pPr>
      <w:r w:rsidRPr="004813E5">
        <w:rPr>
          <w:b/>
          <w:bCs/>
          <w:color w:val="585858"/>
          <w:sz w:val="22"/>
          <w:szCs w:val="22"/>
          <w:bdr w:val="none" w:sz="0" w:space="0" w:color="auto" w:frame="1"/>
          <w:lang w:val="en"/>
        </w:rPr>
        <w:t>525 New Jersey Ave, NW</w:t>
      </w:r>
    </w:p>
    <w:p w:rsidR="004813E5" w:rsidRPr="004813E5" w:rsidRDefault="004813E5" w:rsidP="004813E5">
      <w:pPr>
        <w:shd w:val="clear" w:color="auto" w:fill="FFFFFF"/>
        <w:textAlignment w:val="baseline"/>
        <w:rPr>
          <w:color w:val="585858"/>
          <w:sz w:val="22"/>
          <w:szCs w:val="22"/>
          <w:lang w:val="en"/>
        </w:rPr>
      </w:pPr>
      <w:r w:rsidRPr="004813E5">
        <w:rPr>
          <w:b/>
          <w:bCs/>
          <w:color w:val="585858"/>
          <w:sz w:val="22"/>
          <w:szCs w:val="22"/>
          <w:bdr w:val="none" w:sz="0" w:space="0" w:color="auto" w:frame="1"/>
          <w:lang w:val="en"/>
        </w:rPr>
        <w:t>Washington, DC 20001</w:t>
      </w:r>
    </w:p>
    <w:p w:rsidR="004813E5" w:rsidRPr="004813E5" w:rsidRDefault="004813E5" w:rsidP="004813E5">
      <w:pPr>
        <w:shd w:val="clear" w:color="auto" w:fill="FFFFFF"/>
        <w:textAlignment w:val="baseline"/>
        <w:rPr>
          <w:color w:val="585858"/>
          <w:sz w:val="22"/>
          <w:szCs w:val="22"/>
          <w:lang w:val="en"/>
        </w:rPr>
      </w:pPr>
      <w:r w:rsidRPr="004813E5">
        <w:rPr>
          <w:b/>
          <w:bCs/>
          <w:color w:val="585858"/>
          <w:sz w:val="22"/>
          <w:szCs w:val="22"/>
          <w:bdr w:val="none" w:sz="0" w:space="0" w:color="auto" w:frame="1"/>
          <w:lang w:val="en"/>
        </w:rPr>
        <w:t>October 8, 2013</w:t>
      </w:r>
    </w:p>
    <w:p w:rsidR="004813E5" w:rsidRPr="004813E5" w:rsidRDefault="004813E5" w:rsidP="004813E5">
      <w:pPr>
        <w:shd w:val="clear" w:color="auto" w:fill="FFFFFF"/>
        <w:textAlignment w:val="baseline"/>
        <w:rPr>
          <w:color w:val="585858"/>
          <w:sz w:val="22"/>
          <w:szCs w:val="22"/>
          <w:lang w:val="en"/>
        </w:rPr>
      </w:pPr>
      <w:r w:rsidRPr="004813E5">
        <w:rPr>
          <w:b/>
          <w:bCs/>
          <w:color w:val="585858"/>
          <w:sz w:val="22"/>
          <w:szCs w:val="22"/>
          <w:bdr w:val="none" w:sz="0" w:space="0" w:color="auto" w:frame="1"/>
          <w:lang w:val="en"/>
        </w:rPr>
        <w:t xml:space="preserve">6:30 - 8:30 </w:t>
      </w:r>
      <w:proofErr w:type="spellStart"/>
      <w:r w:rsidRPr="004813E5">
        <w:rPr>
          <w:b/>
          <w:bCs/>
          <w:color w:val="585858"/>
          <w:sz w:val="22"/>
          <w:szCs w:val="22"/>
          <w:bdr w:val="none" w:sz="0" w:space="0" w:color="auto" w:frame="1"/>
          <w:lang w:val="en"/>
        </w:rPr>
        <w:t>p.m</w:t>
      </w:r>
      <w:proofErr w:type="spellEnd"/>
    </w:p>
    <w:p w:rsidR="00A33C72" w:rsidRPr="004813E5" w:rsidRDefault="004813E5">
      <w:pPr>
        <w:rPr>
          <w:sz w:val="22"/>
          <w:szCs w:val="22"/>
        </w:rPr>
      </w:pPr>
      <w:bookmarkStart w:id="0" w:name="_GoBack"/>
      <w:bookmarkEnd w:id="0"/>
    </w:p>
    <w:sectPr w:rsidR="00A33C72" w:rsidRPr="00481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2D49"/>
    <w:multiLevelType w:val="multilevel"/>
    <w:tmpl w:val="F03C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E5"/>
    <w:rsid w:val="000A1709"/>
    <w:rsid w:val="001F421B"/>
    <w:rsid w:val="0038446E"/>
    <w:rsid w:val="003E5E58"/>
    <w:rsid w:val="003F0383"/>
    <w:rsid w:val="004209E0"/>
    <w:rsid w:val="004813E5"/>
    <w:rsid w:val="00611D83"/>
    <w:rsid w:val="006B4673"/>
    <w:rsid w:val="00A453C6"/>
    <w:rsid w:val="00B34FE8"/>
    <w:rsid w:val="00BF6230"/>
    <w:rsid w:val="00C11EFA"/>
    <w:rsid w:val="00C3093F"/>
    <w:rsid w:val="00CE7145"/>
    <w:rsid w:val="00D2573C"/>
    <w:rsid w:val="00D8065D"/>
    <w:rsid w:val="00DF17AB"/>
    <w:rsid w:val="00F2305C"/>
    <w:rsid w:val="00F5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13E5"/>
    <w:pPr>
      <w:spacing w:after="300" w:line="264" w:lineRule="auto"/>
      <w:textAlignment w:val="baseline"/>
      <w:outlineLvl w:val="0"/>
    </w:pPr>
    <w:rPr>
      <w:rFonts w:ascii="Helvetica" w:hAnsi="Helvetica" w:cs="Helvetica"/>
      <w:color w:val="000000"/>
      <w:kern w:val="36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3E5"/>
    <w:rPr>
      <w:rFonts w:ascii="Helvetica" w:hAnsi="Helvetica" w:cs="Helvetica"/>
      <w:color w:val="000000"/>
      <w:kern w:val="36"/>
      <w:sz w:val="60"/>
      <w:szCs w:val="60"/>
    </w:rPr>
  </w:style>
  <w:style w:type="character" w:styleId="Strong">
    <w:name w:val="Strong"/>
    <w:basedOn w:val="DefaultParagraphFont"/>
    <w:uiPriority w:val="22"/>
    <w:qFormat/>
    <w:rsid w:val="004813E5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4813E5"/>
    <w:pPr>
      <w:textAlignment w:val="baseline"/>
    </w:pPr>
    <w:rPr>
      <w:rFonts w:ascii="Helvetica" w:hAnsi="Helvetica" w:cs="Helvetica"/>
    </w:rPr>
  </w:style>
  <w:style w:type="paragraph" w:customStyle="1" w:styleId="field">
    <w:name w:val="field"/>
    <w:basedOn w:val="Normal"/>
    <w:rsid w:val="004813E5"/>
    <w:pPr>
      <w:textAlignment w:val="baseline"/>
    </w:pPr>
    <w:rPr>
      <w:rFonts w:ascii="Helvetica" w:hAnsi="Helvetica" w:cs="Helvetica"/>
    </w:rPr>
  </w:style>
  <w:style w:type="character" w:customStyle="1" w:styleId="date-display-single">
    <w:name w:val="date-display-single"/>
    <w:basedOn w:val="DefaultParagraphFont"/>
    <w:rsid w:val="004813E5"/>
    <w:rPr>
      <w:sz w:val="24"/>
      <w:szCs w:val="24"/>
      <w:bdr w:val="none" w:sz="0" w:space="0" w:color="auto" w:frame="1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813E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813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13E5"/>
    <w:pPr>
      <w:spacing w:after="300" w:line="264" w:lineRule="auto"/>
      <w:textAlignment w:val="baseline"/>
      <w:outlineLvl w:val="0"/>
    </w:pPr>
    <w:rPr>
      <w:rFonts w:ascii="Helvetica" w:hAnsi="Helvetica" w:cs="Helvetica"/>
      <w:color w:val="000000"/>
      <w:kern w:val="36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3E5"/>
    <w:rPr>
      <w:rFonts w:ascii="Helvetica" w:hAnsi="Helvetica" w:cs="Helvetica"/>
      <w:color w:val="000000"/>
      <w:kern w:val="36"/>
      <w:sz w:val="60"/>
      <w:szCs w:val="60"/>
    </w:rPr>
  </w:style>
  <w:style w:type="character" w:styleId="Strong">
    <w:name w:val="Strong"/>
    <w:basedOn w:val="DefaultParagraphFont"/>
    <w:uiPriority w:val="22"/>
    <w:qFormat/>
    <w:rsid w:val="004813E5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4813E5"/>
    <w:pPr>
      <w:textAlignment w:val="baseline"/>
    </w:pPr>
    <w:rPr>
      <w:rFonts w:ascii="Helvetica" w:hAnsi="Helvetica" w:cs="Helvetica"/>
    </w:rPr>
  </w:style>
  <w:style w:type="paragraph" w:customStyle="1" w:styleId="field">
    <w:name w:val="field"/>
    <w:basedOn w:val="Normal"/>
    <w:rsid w:val="004813E5"/>
    <w:pPr>
      <w:textAlignment w:val="baseline"/>
    </w:pPr>
    <w:rPr>
      <w:rFonts w:ascii="Helvetica" w:hAnsi="Helvetica" w:cs="Helvetica"/>
    </w:rPr>
  </w:style>
  <w:style w:type="character" w:customStyle="1" w:styleId="date-display-single">
    <w:name w:val="date-display-single"/>
    <w:basedOn w:val="DefaultParagraphFont"/>
    <w:rsid w:val="004813E5"/>
    <w:rPr>
      <w:sz w:val="24"/>
      <w:szCs w:val="24"/>
      <w:bdr w:val="none" w:sz="0" w:space="0" w:color="auto" w:frame="1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3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813E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813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12172058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94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1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304011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20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2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3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46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343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706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893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3702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638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95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85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56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6512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515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5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6616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earing@drwvfoundat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Zacchi, Catherine M</dc:creator>
  <cp:lastModifiedBy>Zacchi, Catherine M</cp:lastModifiedBy>
  <cp:revision>1</cp:revision>
  <dcterms:created xsi:type="dcterms:W3CDTF">2013-09-16T18:01:00Z</dcterms:created>
  <dcterms:modified xsi:type="dcterms:W3CDTF">2013-09-16T18:06:00Z</dcterms:modified>
</cp:coreProperties>
</file>