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FAA15" w14:textId="2F241906" w:rsidR="00830FA1" w:rsidRPr="002E135F" w:rsidRDefault="00302AC4" w:rsidP="00830FA1">
      <w:pPr>
        <w:rPr>
          <w:lang w:val="fr-FR"/>
        </w:rPr>
      </w:pPr>
      <w:r w:rsidRPr="002E135F">
        <w:rPr>
          <w:lang w:val="fr-FR"/>
        </w:rPr>
        <w:t>COMMUNIQUÉ DE PRESSE</w:t>
      </w:r>
      <w:r w:rsidR="00EF63EA" w:rsidRPr="002E135F">
        <w:rPr>
          <w:lang w:val="fr-FR"/>
        </w:rPr>
        <w:t xml:space="preserve"> </w:t>
      </w:r>
      <w:r w:rsidR="002E135F" w:rsidRPr="002E135F">
        <w:rPr>
          <w:lang w:val="fr-FR"/>
        </w:rPr>
        <w:t xml:space="preserve">– à </w:t>
      </w:r>
      <w:r w:rsidR="00C34A18" w:rsidRPr="002E135F">
        <w:rPr>
          <w:lang w:val="fr-FR"/>
        </w:rPr>
        <w:t>publication immédiate</w:t>
      </w:r>
    </w:p>
    <w:p w14:paraId="1C4CB841" w14:textId="753BA386" w:rsidR="00830FA1" w:rsidRPr="002E135F" w:rsidRDefault="00830FA1" w:rsidP="00830FA1">
      <w:pPr>
        <w:rPr>
          <w:color w:val="000000"/>
          <w:lang w:val="fr-FR"/>
        </w:rPr>
      </w:pPr>
      <w:r w:rsidRPr="002E135F">
        <w:rPr>
          <w:color w:val="000000"/>
          <w:lang w:val="fr-FR"/>
        </w:rPr>
        <w:t xml:space="preserve">Contact: </w:t>
      </w:r>
      <w:r w:rsidR="004E7D5D" w:rsidRPr="002E135F">
        <w:rPr>
          <w:color w:val="000000"/>
          <w:lang w:val="fr-FR"/>
        </w:rPr>
        <w:t>Lindsay Lyon</w:t>
      </w:r>
    </w:p>
    <w:p w14:paraId="46455A2C" w14:textId="39F13ABD" w:rsidR="00830FA1" w:rsidRPr="002E135F" w:rsidRDefault="00302AC4" w:rsidP="00830FA1">
      <w:pPr>
        <w:rPr>
          <w:lang w:val="fr-FR"/>
        </w:rPr>
      </w:pPr>
      <w:r w:rsidRPr="002E135F">
        <w:rPr>
          <w:color w:val="000000"/>
          <w:lang w:val="fr-FR"/>
        </w:rPr>
        <w:t>Té</w:t>
      </w:r>
      <w:r w:rsidR="00830FA1" w:rsidRPr="002E135F">
        <w:rPr>
          <w:color w:val="000000"/>
          <w:lang w:val="fr-FR"/>
        </w:rPr>
        <w:t xml:space="preserve">l: </w:t>
      </w:r>
      <w:r w:rsidR="00830FA1" w:rsidRPr="002E135F">
        <w:rPr>
          <w:lang w:val="fr-FR"/>
        </w:rPr>
        <w:t>+</w:t>
      </w:r>
      <w:r w:rsidR="004E7D5D" w:rsidRPr="002E135F">
        <w:rPr>
          <w:lang w:val="fr-FR"/>
        </w:rPr>
        <w:t>61 409 531 738</w:t>
      </w:r>
      <w:r w:rsidR="00830FA1" w:rsidRPr="002E135F">
        <w:rPr>
          <w:lang w:val="fr-FR"/>
        </w:rPr>
        <w:t xml:space="preserve"> </w:t>
      </w:r>
    </w:p>
    <w:p w14:paraId="6DA12B8A" w14:textId="786D7645" w:rsidR="00830FA1" w:rsidRPr="002E135F" w:rsidRDefault="00830FA1" w:rsidP="00830FA1">
      <w:pPr>
        <w:rPr>
          <w:color w:val="000000"/>
          <w:lang w:val="fr-FR"/>
        </w:rPr>
      </w:pPr>
      <w:r w:rsidRPr="002E135F">
        <w:rPr>
          <w:lang w:val="fr-FR"/>
        </w:rPr>
        <w:t xml:space="preserve">Email: </w:t>
      </w:r>
      <w:hyperlink r:id="rId7" w:history="1">
        <w:r w:rsidR="005D1875" w:rsidRPr="002E135F">
          <w:rPr>
            <w:rStyle w:val="Hyperlink"/>
            <w:lang w:val="fr-FR"/>
          </w:rPr>
          <w:t>lindsay.lyon@sharkshield.com</w:t>
        </w:r>
      </w:hyperlink>
    </w:p>
    <w:p w14:paraId="5B103A01" w14:textId="77777777" w:rsidR="00830FA1" w:rsidRPr="002E135F" w:rsidRDefault="00830FA1" w:rsidP="00830FA1">
      <w:pPr>
        <w:rPr>
          <w:b/>
          <w:bCs/>
          <w:lang w:val="fr-FR"/>
        </w:rPr>
      </w:pPr>
    </w:p>
    <w:p w14:paraId="4284F6F9" w14:textId="5D2613FF" w:rsidR="00AB7DF9" w:rsidRPr="00EF63EA" w:rsidRDefault="00AB7DF9" w:rsidP="00830FA1">
      <w:pPr>
        <w:rPr>
          <w:b/>
          <w:bCs/>
          <w:lang w:val="fr-FR"/>
        </w:rPr>
      </w:pPr>
      <w:bookmarkStart w:id="0" w:name="_GoBack"/>
      <w:r w:rsidRPr="00EF63EA">
        <w:rPr>
          <w:b/>
          <w:bCs/>
          <w:lang w:val="fr-FR"/>
        </w:rPr>
        <w:t>LES SURFEURS DE LA R</w:t>
      </w:r>
      <w:r w:rsidR="004C4DCE" w:rsidRPr="00EF63EA">
        <w:rPr>
          <w:b/>
          <w:bCs/>
          <w:lang w:val="fr-FR"/>
        </w:rPr>
        <w:t>ÉUNION PROTÉGÉS CONTRE DES ATTAQUES DE</w:t>
      </w:r>
      <w:r w:rsidRPr="00EF63EA">
        <w:rPr>
          <w:b/>
          <w:bCs/>
          <w:lang w:val="fr-FR"/>
        </w:rPr>
        <w:t xml:space="preserve"> REQUINS PAR SHARK SHIELD</w:t>
      </w:r>
    </w:p>
    <w:bookmarkEnd w:id="0"/>
    <w:p w14:paraId="380939EB" w14:textId="68546734" w:rsidR="005D1875" w:rsidRPr="00EF63EA" w:rsidRDefault="00AB7DF9" w:rsidP="007035A5">
      <w:pPr>
        <w:pStyle w:val="NormalWeb"/>
        <w:rPr>
          <w:rFonts w:eastAsiaTheme="minorEastAsia"/>
          <w:lang w:val="fr-FR"/>
        </w:rPr>
      </w:pPr>
      <w:r w:rsidRPr="00EF63EA">
        <w:rPr>
          <w:rFonts w:eastAsiaTheme="minorEastAsia"/>
          <w:color w:val="0070C0"/>
          <w:u w:val="single"/>
          <w:lang w:val="fr-FR"/>
        </w:rPr>
        <w:t xml:space="preserve">Shark </w:t>
      </w:r>
      <w:proofErr w:type="spellStart"/>
      <w:r w:rsidRPr="00EF63EA">
        <w:rPr>
          <w:rFonts w:eastAsiaTheme="minorEastAsia"/>
          <w:color w:val="0070C0"/>
          <w:u w:val="single"/>
          <w:lang w:val="fr-FR"/>
        </w:rPr>
        <w:t>Shield</w:t>
      </w:r>
      <w:proofErr w:type="spellEnd"/>
      <w:r w:rsidRPr="00EF63EA">
        <w:rPr>
          <w:rFonts w:eastAsiaTheme="minorEastAsia"/>
          <w:lang w:val="fr-FR"/>
        </w:rPr>
        <w:t xml:space="preserve">, </w:t>
      </w:r>
      <w:r w:rsidR="009F5D56" w:rsidRPr="00EF63EA">
        <w:rPr>
          <w:rFonts w:eastAsiaTheme="minorEastAsia"/>
          <w:lang w:val="fr-FR"/>
        </w:rPr>
        <w:t>société</w:t>
      </w:r>
      <w:r w:rsidRPr="00EF63EA">
        <w:rPr>
          <w:rFonts w:eastAsiaTheme="minorEastAsia"/>
          <w:lang w:val="fr-FR"/>
        </w:rPr>
        <w:t xml:space="preserve"> productrice du seul appareil électronique</w:t>
      </w:r>
      <w:r w:rsidR="009F5D56" w:rsidRPr="00EF63EA">
        <w:rPr>
          <w:rFonts w:eastAsiaTheme="minorEastAsia"/>
          <w:lang w:val="fr-FR"/>
        </w:rPr>
        <w:t xml:space="preserve"> au monde </w:t>
      </w:r>
      <w:r w:rsidR="004C4DCE" w:rsidRPr="00EF63EA">
        <w:rPr>
          <w:rFonts w:eastAsiaTheme="minorEastAsia"/>
          <w:lang w:val="fr-FR"/>
        </w:rPr>
        <w:t>servant</w:t>
      </w:r>
      <w:r w:rsidR="009F5D56" w:rsidRPr="00EF63EA">
        <w:rPr>
          <w:rFonts w:eastAsiaTheme="minorEastAsia"/>
          <w:lang w:val="fr-FR"/>
        </w:rPr>
        <w:t xml:space="preserve"> à la </w:t>
      </w:r>
      <w:r w:rsidR="004C4DCE" w:rsidRPr="00EF63EA">
        <w:rPr>
          <w:rFonts w:eastAsiaTheme="minorEastAsia"/>
          <w:lang w:val="fr-FR"/>
        </w:rPr>
        <w:t>protection</w:t>
      </w:r>
      <w:r w:rsidR="009F5D56" w:rsidRPr="00EF63EA">
        <w:rPr>
          <w:rFonts w:eastAsiaTheme="minorEastAsia"/>
          <w:lang w:val="fr-FR"/>
        </w:rPr>
        <w:t xml:space="preserve"> contre les requins</w:t>
      </w:r>
      <w:r w:rsidRPr="00EF63EA">
        <w:rPr>
          <w:rFonts w:eastAsiaTheme="minorEastAsia"/>
          <w:lang w:val="fr-FR"/>
        </w:rPr>
        <w:t xml:space="preserve"> </w:t>
      </w:r>
      <w:r w:rsidR="009F5D56" w:rsidRPr="00EF63EA">
        <w:rPr>
          <w:rFonts w:eastAsiaTheme="minorEastAsia"/>
          <w:lang w:val="fr-FR"/>
        </w:rPr>
        <w:t>et</w:t>
      </w:r>
      <w:r w:rsidRPr="00EF63EA">
        <w:rPr>
          <w:rFonts w:eastAsiaTheme="minorEastAsia"/>
          <w:lang w:val="fr-FR"/>
        </w:rPr>
        <w:t xml:space="preserve"> dont le fonctionnement est scientifiquement prouvé et testé </w:t>
      </w:r>
      <w:r w:rsidR="004C4DCE" w:rsidRPr="00EF63EA">
        <w:rPr>
          <w:rFonts w:eastAsiaTheme="minorEastAsia"/>
          <w:lang w:val="fr-FR"/>
        </w:rPr>
        <w:t xml:space="preserve">par des organismes </w:t>
      </w:r>
      <w:r w:rsidRPr="00EF63EA">
        <w:rPr>
          <w:rFonts w:eastAsiaTheme="minorEastAsia"/>
          <w:lang w:val="fr-FR"/>
        </w:rPr>
        <w:t>i</w:t>
      </w:r>
      <w:r w:rsidR="004C4DCE" w:rsidRPr="00EF63EA">
        <w:rPr>
          <w:rFonts w:eastAsiaTheme="minorEastAsia"/>
          <w:lang w:val="fr-FR"/>
        </w:rPr>
        <w:t>ndépendants</w:t>
      </w:r>
      <w:r w:rsidRPr="00EF63EA">
        <w:rPr>
          <w:rFonts w:eastAsiaTheme="minorEastAsia"/>
          <w:lang w:val="fr-FR"/>
        </w:rPr>
        <w:t>, annonce un programme appelé ``Surfez sans peur</w:t>
      </w:r>
      <w:r w:rsidR="00615B8C">
        <w:rPr>
          <w:rFonts w:eastAsiaTheme="minorEastAsia"/>
          <w:lang w:val="fr-FR"/>
        </w:rPr>
        <w:t>, surfez partout</w:t>
      </w:r>
      <w:r w:rsidRPr="00EF63EA">
        <w:rPr>
          <w:rFonts w:eastAsiaTheme="minorEastAsia"/>
          <w:lang w:val="fr-FR"/>
        </w:rPr>
        <w:t xml:space="preserve">`` pour que les surfeurs de la Réunion </w:t>
      </w:r>
      <w:r w:rsidR="00302AC4" w:rsidRPr="00EF63EA">
        <w:rPr>
          <w:rFonts w:eastAsiaTheme="minorEastAsia"/>
          <w:lang w:val="fr-FR"/>
        </w:rPr>
        <w:t>puisse</w:t>
      </w:r>
      <w:r w:rsidRPr="00EF63EA">
        <w:rPr>
          <w:rFonts w:eastAsiaTheme="minorEastAsia"/>
          <w:lang w:val="fr-FR"/>
        </w:rPr>
        <w:t>nt à nouveau profiter de l`</w:t>
      </w:r>
      <w:r w:rsidR="00302AC4" w:rsidRPr="00EF63EA">
        <w:rPr>
          <w:rFonts w:eastAsiaTheme="minorEastAsia"/>
          <w:lang w:val="fr-FR"/>
        </w:rPr>
        <w:t>océ</w:t>
      </w:r>
      <w:r w:rsidRPr="00EF63EA">
        <w:rPr>
          <w:rFonts w:eastAsiaTheme="minorEastAsia"/>
          <w:lang w:val="fr-FR"/>
        </w:rPr>
        <w:t xml:space="preserve">an </w:t>
      </w:r>
      <w:r w:rsidR="00C304C7">
        <w:rPr>
          <w:rFonts w:eastAsiaTheme="minorEastAsia"/>
          <w:lang w:val="fr-FR"/>
        </w:rPr>
        <w:t>sans peur</w:t>
      </w:r>
      <w:r w:rsidR="00574234" w:rsidRPr="00EF63EA">
        <w:rPr>
          <w:rFonts w:eastAsiaTheme="minorEastAsia"/>
          <w:lang w:val="fr-FR"/>
        </w:rPr>
        <w:t>.</w:t>
      </w:r>
    </w:p>
    <w:p w14:paraId="333C6D30" w14:textId="71CBCCCF" w:rsidR="00AB7DF9" w:rsidRPr="00EF63EA" w:rsidRDefault="00C34A18" w:rsidP="007035A5">
      <w:pPr>
        <w:pStyle w:val="NormalWeb"/>
        <w:rPr>
          <w:rFonts w:eastAsiaTheme="minorEastAsia"/>
          <w:i/>
          <w:color w:val="FF0066"/>
          <w:lang w:val="fr-FR"/>
        </w:rPr>
      </w:pPr>
      <w:r>
        <w:rPr>
          <w:rFonts w:eastAsiaTheme="minorEastAsia"/>
          <w:lang w:val="fr-FR"/>
        </w:rPr>
        <w:t>Selon</w:t>
      </w:r>
      <w:r w:rsidR="00AB7DF9" w:rsidRPr="00EF63EA">
        <w:rPr>
          <w:rFonts w:eastAsiaTheme="minorEastAsia"/>
          <w:lang w:val="fr-FR"/>
        </w:rPr>
        <w:t xml:space="preserve"> les </w:t>
      </w:r>
      <w:r w:rsidR="006A29D0" w:rsidRPr="00EF63EA">
        <w:rPr>
          <w:rFonts w:eastAsiaTheme="minorEastAsia"/>
          <w:lang w:val="fr-FR"/>
        </w:rPr>
        <w:t>rapports</w:t>
      </w:r>
      <w:r w:rsidR="00AB7DF9" w:rsidRPr="00EF63EA">
        <w:rPr>
          <w:rFonts w:eastAsiaTheme="minorEastAsia"/>
          <w:lang w:val="fr-FR"/>
        </w:rPr>
        <w:t xml:space="preserve"> </w:t>
      </w:r>
      <w:r w:rsidR="004C4DCE" w:rsidRPr="00EF63EA">
        <w:rPr>
          <w:rFonts w:eastAsiaTheme="minorEastAsia"/>
          <w:lang w:val="fr-FR"/>
        </w:rPr>
        <w:t>``</w:t>
      </w:r>
      <w:hyperlink r:id="rId8" w:history="1">
        <w:r w:rsidR="004C4DCE" w:rsidRPr="00EF63EA">
          <w:rPr>
            <w:rStyle w:val="Hyperlink"/>
            <w:rFonts w:eastAsiaTheme="minorEastAsia"/>
            <w:lang w:val="fr-FR"/>
          </w:rPr>
          <w:t xml:space="preserve">International Shark </w:t>
        </w:r>
        <w:proofErr w:type="spellStart"/>
        <w:r w:rsidR="004C4DCE" w:rsidRPr="00EF63EA">
          <w:rPr>
            <w:rStyle w:val="Hyperlink"/>
            <w:rFonts w:eastAsiaTheme="minorEastAsia"/>
            <w:lang w:val="fr-FR"/>
          </w:rPr>
          <w:t>Attack</w:t>
        </w:r>
        <w:proofErr w:type="spellEnd"/>
        <w:r w:rsidR="004C4DCE" w:rsidRPr="00EF63EA">
          <w:rPr>
            <w:rStyle w:val="Hyperlink"/>
            <w:rFonts w:eastAsiaTheme="minorEastAsia"/>
            <w:lang w:val="fr-FR"/>
          </w:rPr>
          <w:t xml:space="preserve"> File</w:t>
        </w:r>
      </w:hyperlink>
      <w:r w:rsidR="004C4DCE" w:rsidRPr="00EF63EA">
        <w:rPr>
          <w:rStyle w:val="Hyperlink"/>
          <w:rFonts w:eastAsiaTheme="minorEastAsia"/>
          <w:lang w:val="fr-FR"/>
        </w:rPr>
        <w:t xml:space="preserve">`` </w:t>
      </w:r>
      <w:r w:rsidR="004C4DCE" w:rsidRPr="00EF63EA">
        <w:rPr>
          <w:rStyle w:val="Hyperlink"/>
          <w:rFonts w:eastAsiaTheme="minorEastAsia"/>
          <w:color w:val="auto"/>
          <w:u w:val="none"/>
          <w:lang w:val="fr-FR"/>
        </w:rPr>
        <w:t xml:space="preserve">(rapports </w:t>
      </w:r>
      <w:r w:rsidR="00AB7DF9" w:rsidRPr="00EF63EA">
        <w:rPr>
          <w:rFonts w:eastAsiaTheme="minorEastAsia"/>
          <w:lang w:val="fr-FR"/>
        </w:rPr>
        <w:t>sur les attaques de requins au monde entier</w:t>
      </w:r>
      <w:r w:rsidR="004C4DCE" w:rsidRPr="00EF63EA">
        <w:rPr>
          <w:rFonts w:eastAsiaTheme="minorEastAsia"/>
          <w:lang w:val="fr-FR"/>
        </w:rPr>
        <w:t>)</w:t>
      </w:r>
      <w:r w:rsidR="006A29D0" w:rsidRPr="00EF63EA">
        <w:rPr>
          <w:rFonts w:eastAsiaTheme="minorEastAsia"/>
          <w:lang w:val="fr-FR"/>
        </w:rPr>
        <w:t xml:space="preserve">, depuis l`année 2011 </w:t>
      </w:r>
      <w:r w:rsidR="00AB7DF9" w:rsidRPr="00EF63EA">
        <w:rPr>
          <w:rFonts w:eastAsiaTheme="minorEastAsia"/>
          <w:lang w:val="fr-FR"/>
        </w:rPr>
        <w:t>il y a eu 12 cas d`attaques de requins</w:t>
      </w:r>
      <w:r w:rsidR="004C4DCE" w:rsidRPr="00EF63EA">
        <w:rPr>
          <w:rFonts w:eastAsiaTheme="minorEastAsia"/>
          <w:lang w:val="fr-FR"/>
        </w:rPr>
        <w:t xml:space="preserve"> dans l`océan</w:t>
      </w:r>
      <w:r w:rsidR="00AB7DF9" w:rsidRPr="00EF63EA">
        <w:rPr>
          <w:rFonts w:eastAsiaTheme="minorEastAsia"/>
          <w:lang w:val="fr-FR"/>
        </w:rPr>
        <w:t xml:space="preserve"> près de la Réunion, dont cinq </w:t>
      </w:r>
      <w:r w:rsidR="00C304C7">
        <w:rPr>
          <w:rFonts w:eastAsiaTheme="minorEastAsia"/>
          <w:lang w:val="fr-FR"/>
        </w:rPr>
        <w:t>mortelles</w:t>
      </w:r>
      <w:r w:rsidR="002B2592" w:rsidRPr="00EF63EA">
        <w:rPr>
          <w:rFonts w:eastAsiaTheme="minorEastAsia"/>
          <w:lang w:val="fr-FR"/>
        </w:rPr>
        <w:t>. Face au</w:t>
      </w:r>
      <w:r w:rsidR="00C304C7">
        <w:rPr>
          <w:rFonts w:eastAsiaTheme="minorEastAsia"/>
          <w:lang w:val="fr-FR"/>
        </w:rPr>
        <w:t xml:space="preserve"> nombre</w:t>
      </w:r>
      <w:r w:rsidR="002B2592" w:rsidRPr="00EF63EA">
        <w:rPr>
          <w:rFonts w:eastAsiaTheme="minorEastAsia"/>
          <w:lang w:val="fr-FR"/>
        </w:rPr>
        <w:t xml:space="preserve"> des attaques de requins </w:t>
      </w:r>
      <w:r w:rsidR="004C4DCE" w:rsidRPr="00EF63EA">
        <w:rPr>
          <w:rFonts w:eastAsiaTheme="minorEastAsia"/>
          <w:lang w:val="fr-FR"/>
        </w:rPr>
        <w:t>augmenté</w:t>
      </w:r>
      <w:r w:rsidR="002B2592" w:rsidRPr="00EF63EA">
        <w:rPr>
          <w:rFonts w:eastAsiaTheme="minorEastAsia"/>
          <w:lang w:val="fr-FR"/>
        </w:rPr>
        <w:t xml:space="preserve"> l</w:t>
      </w:r>
      <w:r w:rsidR="00C304C7">
        <w:rPr>
          <w:rFonts w:eastAsiaTheme="minorEastAsia"/>
          <w:lang w:val="fr-FR"/>
        </w:rPr>
        <w:t>e pré</w:t>
      </w:r>
      <w:r w:rsidR="002B2592" w:rsidRPr="00EF63EA">
        <w:rPr>
          <w:rFonts w:eastAsiaTheme="minorEastAsia"/>
          <w:lang w:val="fr-FR"/>
        </w:rPr>
        <w:t>fet de l`Île a annoncé divers mesu</w:t>
      </w:r>
      <w:r w:rsidR="006A29D0" w:rsidRPr="00EF63EA">
        <w:rPr>
          <w:rFonts w:eastAsiaTheme="minorEastAsia"/>
          <w:lang w:val="fr-FR"/>
        </w:rPr>
        <w:t xml:space="preserve">res </w:t>
      </w:r>
      <w:r w:rsidR="002B2592" w:rsidRPr="00EF63EA">
        <w:rPr>
          <w:rFonts w:eastAsiaTheme="minorEastAsia"/>
          <w:lang w:val="fr-FR"/>
        </w:rPr>
        <w:t xml:space="preserve">au mois de Juillet, parmi autres </w:t>
      </w:r>
      <w:r>
        <w:rPr>
          <w:rFonts w:eastAsiaTheme="minorEastAsia"/>
          <w:lang w:val="fr-FR"/>
        </w:rPr>
        <w:t>une interdiction</w:t>
      </w:r>
      <w:r w:rsidR="002B2592" w:rsidRPr="00EF63EA">
        <w:rPr>
          <w:rFonts w:eastAsiaTheme="minorEastAsia"/>
          <w:lang w:val="fr-FR"/>
        </w:rPr>
        <w:t xml:space="preserve"> de</w:t>
      </w:r>
      <w:r w:rsidR="006A29D0" w:rsidRPr="00EF63EA">
        <w:rPr>
          <w:rFonts w:eastAsiaTheme="minorEastAsia"/>
          <w:lang w:val="fr-FR"/>
        </w:rPr>
        <w:t>s</w:t>
      </w:r>
      <w:r w:rsidR="002B2592" w:rsidRPr="00EF63EA">
        <w:rPr>
          <w:rFonts w:eastAsiaTheme="minorEastAsia"/>
          <w:lang w:val="fr-FR"/>
        </w:rPr>
        <w:t xml:space="preserve"> bains de mers, </w:t>
      </w:r>
      <w:r w:rsidR="006A29D0" w:rsidRPr="00EF63EA">
        <w:rPr>
          <w:rFonts w:eastAsiaTheme="minorEastAsia"/>
          <w:lang w:val="fr-FR"/>
        </w:rPr>
        <w:t>du surf et du</w:t>
      </w:r>
      <w:r w:rsidR="002B2592" w:rsidRPr="00EF63EA">
        <w:rPr>
          <w:rFonts w:eastAsiaTheme="minorEastAsia"/>
          <w:lang w:val="fr-FR"/>
        </w:rPr>
        <w:t xml:space="preserve"> body-</w:t>
      </w:r>
      <w:proofErr w:type="spellStart"/>
      <w:r w:rsidR="002B2592" w:rsidRPr="00EF63EA">
        <w:rPr>
          <w:rFonts w:eastAsiaTheme="minorEastAsia"/>
          <w:lang w:val="fr-FR"/>
        </w:rPr>
        <w:t>board</w:t>
      </w:r>
      <w:proofErr w:type="spellEnd"/>
      <w:r w:rsidR="002B2592" w:rsidRPr="00EF63EA">
        <w:rPr>
          <w:rFonts w:eastAsiaTheme="minorEastAsia"/>
          <w:lang w:val="fr-FR"/>
        </w:rPr>
        <w:t xml:space="preserve"> sur plus que la moi</w:t>
      </w:r>
      <w:r w:rsidR="006A29D0" w:rsidRPr="00EF63EA">
        <w:rPr>
          <w:rFonts w:eastAsiaTheme="minorEastAsia"/>
          <w:lang w:val="fr-FR"/>
        </w:rPr>
        <w:t>tié des plages de</w:t>
      </w:r>
      <w:r w:rsidR="002B2592" w:rsidRPr="00EF63EA">
        <w:rPr>
          <w:rFonts w:eastAsiaTheme="minorEastAsia"/>
          <w:lang w:val="fr-FR"/>
        </w:rPr>
        <w:t xml:space="preserve"> la Réunio</w:t>
      </w:r>
      <w:r w:rsidR="006A29D0" w:rsidRPr="00EF63EA">
        <w:rPr>
          <w:rFonts w:eastAsiaTheme="minorEastAsia"/>
          <w:lang w:val="fr-FR"/>
        </w:rPr>
        <w:t>n</w:t>
      </w:r>
      <w:r w:rsidR="002B2592" w:rsidRPr="00EF63EA">
        <w:rPr>
          <w:rFonts w:eastAsiaTheme="minorEastAsia"/>
          <w:lang w:val="fr-FR"/>
        </w:rPr>
        <w:t xml:space="preserve">; </w:t>
      </w:r>
      <w:r w:rsidR="004C4DCE" w:rsidRPr="00EF63EA">
        <w:rPr>
          <w:rFonts w:eastAsiaTheme="minorEastAsia"/>
          <w:lang w:val="fr-FR"/>
        </w:rPr>
        <w:t>en plus</w:t>
      </w:r>
      <w:r w:rsidR="002B2592" w:rsidRPr="00EF63EA">
        <w:rPr>
          <w:rFonts w:eastAsiaTheme="minorEastAsia"/>
          <w:lang w:val="fr-FR"/>
        </w:rPr>
        <w:t xml:space="preserve"> il est prévu de tuer 90 requins, soit 45 requins tigres et 45 requins </w:t>
      </w:r>
      <w:r w:rsidR="00C304C7" w:rsidRPr="00C304C7">
        <w:rPr>
          <w:rFonts w:eastAsiaTheme="minorEastAsia"/>
          <w:lang w:val="fr-FR"/>
        </w:rPr>
        <w:t>bouledogue</w:t>
      </w:r>
      <w:r>
        <w:rPr>
          <w:rFonts w:eastAsiaTheme="minorEastAsia"/>
          <w:lang w:val="fr-FR"/>
        </w:rPr>
        <w:t>s</w:t>
      </w:r>
      <w:r w:rsidR="00C304C7" w:rsidRPr="00C304C7">
        <w:rPr>
          <w:rFonts w:eastAsiaTheme="minorEastAsia"/>
          <w:lang w:val="fr-FR"/>
        </w:rPr>
        <w:t>.</w:t>
      </w:r>
    </w:p>
    <w:p w14:paraId="350A53A0" w14:textId="5237BE1B" w:rsidR="002B2592" w:rsidRPr="00EF63EA" w:rsidRDefault="00C34A18" w:rsidP="007035A5">
      <w:pPr>
        <w:pStyle w:val="NormalWeb"/>
        <w:rPr>
          <w:rFonts w:eastAsiaTheme="minorEastAsia"/>
          <w:lang w:val="fr-FR"/>
        </w:rPr>
      </w:pPr>
      <w:r>
        <w:rPr>
          <w:rFonts w:eastAsiaTheme="minorEastAsia"/>
          <w:lang w:val="fr-FR"/>
        </w:rPr>
        <w:t>L`interdiction</w:t>
      </w:r>
      <w:r w:rsidR="002B2592" w:rsidRPr="00EF63EA">
        <w:rPr>
          <w:rFonts w:eastAsiaTheme="minorEastAsia"/>
          <w:lang w:val="fr-FR"/>
        </w:rPr>
        <w:t xml:space="preserve"> du surf à la Réunion ayant </w:t>
      </w:r>
      <w:r w:rsidR="006A29D0" w:rsidRPr="00EF63EA">
        <w:rPr>
          <w:rFonts w:eastAsiaTheme="minorEastAsia"/>
          <w:lang w:val="fr-FR"/>
        </w:rPr>
        <w:t>été terminé</w:t>
      </w:r>
      <w:r>
        <w:rPr>
          <w:rFonts w:eastAsiaTheme="minorEastAsia"/>
          <w:lang w:val="fr-FR"/>
        </w:rPr>
        <w:t>e</w:t>
      </w:r>
      <w:r w:rsidR="002B2592" w:rsidRPr="00EF63EA">
        <w:rPr>
          <w:rFonts w:eastAsiaTheme="minorEastAsia"/>
          <w:lang w:val="fr-FR"/>
        </w:rPr>
        <w:t xml:space="preserve">, Shark </w:t>
      </w:r>
      <w:proofErr w:type="spellStart"/>
      <w:r w:rsidR="002B2592" w:rsidRPr="00EF63EA">
        <w:rPr>
          <w:rFonts w:eastAsiaTheme="minorEastAsia"/>
          <w:lang w:val="fr-FR"/>
        </w:rPr>
        <w:t>Shield</w:t>
      </w:r>
      <w:proofErr w:type="spellEnd"/>
      <w:r w:rsidR="002B2592" w:rsidRPr="00EF63EA">
        <w:rPr>
          <w:rFonts w:eastAsiaTheme="minorEastAsia"/>
          <w:lang w:val="fr-FR"/>
        </w:rPr>
        <w:t xml:space="preserve"> est heureux </w:t>
      </w:r>
      <w:r w:rsidR="003D61E6" w:rsidRPr="00EF63EA">
        <w:rPr>
          <w:rFonts w:eastAsiaTheme="minorEastAsia"/>
          <w:lang w:val="fr-FR"/>
        </w:rPr>
        <w:t>de proposer</w:t>
      </w:r>
      <w:r w:rsidR="002B2592" w:rsidRPr="00EF63EA">
        <w:rPr>
          <w:rFonts w:eastAsiaTheme="minorEastAsia"/>
          <w:lang w:val="fr-FR"/>
        </w:rPr>
        <w:t xml:space="preserve"> </w:t>
      </w:r>
      <w:r w:rsidR="004C4DCE" w:rsidRPr="00EF63EA">
        <w:rPr>
          <w:rFonts w:eastAsiaTheme="minorEastAsia"/>
          <w:lang w:val="fr-FR"/>
        </w:rPr>
        <w:t>sa</w:t>
      </w:r>
      <w:r w:rsidR="002B2592" w:rsidRPr="00EF63EA">
        <w:rPr>
          <w:rFonts w:eastAsiaTheme="minorEastAsia"/>
          <w:lang w:val="fr-FR"/>
        </w:rPr>
        <w:t xml:space="preserve"> promotion </w:t>
      </w:r>
      <w:r w:rsidR="003D61E6" w:rsidRPr="00EF63EA">
        <w:rPr>
          <w:rFonts w:eastAsiaTheme="minorEastAsia"/>
          <w:lang w:val="fr-FR"/>
        </w:rPr>
        <w:t>``</w:t>
      </w:r>
      <w:r w:rsidR="00FB2671">
        <w:rPr>
          <w:rFonts w:eastAsiaTheme="minorEastAsia"/>
          <w:lang w:val="fr-FR"/>
        </w:rPr>
        <w:t>Surfez</w:t>
      </w:r>
      <w:r w:rsidR="003D61E6" w:rsidRPr="00EF63EA">
        <w:rPr>
          <w:rFonts w:eastAsiaTheme="minorEastAsia"/>
          <w:lang w:val="fr-FR"/>
        </w:rPr>
        <w:t xml:space="preserve"> sans peur</w:t>
      </w:r>
      <w:r w:rsidR="00615B8C">
        <w:rPr>
          <w:rFonts w:eastAsiaTheme="minorEastAsia"/>
          <w:lang w:val="fr-FR"/>
        </w:rPr>
        <w:t>, surfez partout</w:t>
      </w:r>
      <w:r w:rsidR="003D61E6" w:rsidRPr="00EF63EA">
        <w:rPr>
          <w:rFonts w:eastAsiaTheme="minorEastAsia"/>
          <w:lang w:val="fr-FR"/>
        </w:rPr>
        <w:t xml:space="preserve">`` aux surfeurs de la Réunion afin qu`ils puissent </w:t>
      </w:r>
      <w:r w:rsidR="006A29D0" w:rsidRPr="00EF63EA">
        <w:rPr>
          <w:rFonts w:eastAsiaTheme="minorEastAsia"/>
          <w:lang w:val="fr-FR"/>
        </w:rPr>
        <w:t>à nouveau surfer</w:t>
      </w:r>
      <w:r w:rsidR="003D61E6" w:rsidRPr="00EF63EA">
        <w:rPr>
          <w:rFonts w:eastAsiaTheme="minorEastAsia"/>
          <w:lang w:val="fr-FR"/>
        </w:rPr>
        <w:t xml:space="preserve"> en sécurité. La </w:t>
      </w:r>
      <w:r w:rsidR="006A29D0" w:rsidRPr="00EF63EA">
        <w:rPr>
          <w:rFonts w:eastAsiaTheme="minorEastAsia"/>
          <w:lang w:val="fr-FR"/>
        </w:rPr>
        <w:t>société</w:t>
      </w:r>
      <w:r w:rsidR="003D61E6" w:rsidRPr="00EF63EA">
        <w:rPr>
          <w:rFonts w:eastAsiaTheme="minorEastAsia"/>
          <w:lang w:val="fr-FR"/>
        </w:rPr>
        <w:t xml:space="preserve"> propose aux surfeurs de la Réunion le ``Shark </w:t>
      </w:r>
      <w:proofErr w:type="spellStart"/>
      <w:r w:rsidR="003D61E6" w:rsidRPr="00EF63EA">
        <w:rPr>
          <w:rFonts w:eastAsiaTheme="minorEastAsia"/>
          <w:lang w:val="fr-FR"/>
        </w:rPr>
        <w:t>Shield</w:t>
      </w:r>
      <w:proofErr w:type="spellEnd"/>
      <w:r w:rsidR="003D61E6" w:rsidRPr="00EF63EA">
        <w:rPr>
          <w:rFonts w:eastAsiaTheme="minorEastAsia"/>
          <w:lang w:val="fr-FR"/>
        </w:rPr>
        <w:t xml:space="preserve"> SURF7`` au prix exceptionnel de 399 dollars américains (le p</w:t>
      </w:r>
      <w:r w:rsidR="006A29D0" w:rsidRPr="00EF63EA">
        <w:rPr>
          <w:rFonts w:eastAsiaTheme="minorEastAsia"/>
          <w:lang w:val="fr-FR"/>
        </w:rPr>
        <w:t>rix normal se portant</w:t>
      </w:r>
      <w:r w:rsidR="003D61E6" w:rsidRPr="00EF63EA">
        <w:rPr>
          <w:rFonts w:eastAsiaTheme="minorEastAsia"/>
          <w:lang w:val="fr-FR"/>
        </w:rPr>
        <w:t xml:space="preserve"> à 599 dollars). Cette offer</w:t>
      </w:r>
      <w:r w:rsidR="006A29D0" w:rsidRPr="00EF63EA">
        <w:rPr>
          <w:rFonts w:eastAsiaTheme="minorEastAsia"/>
          <w:lang w:val="fr-FR"/>
        </w:rPr>
        <w:t>te est</w:t>
      </w:r>
      <w:r w:rsidR="003D61E6" w:rsidRPr="00EF63EA">
        <w:rPr>
          <w:rFonts w:eastAsiaTheme="minorEastAsia"/>
          <w:lang w:val="fr-FR"/>
        </w:rPr>
        <w:t xml:space="preserve"> </w:t>
      </w:r>
      <w:r w:rsidR="00C304C7">
        <w:rPr>
          <w:rFonts w:eastAsiaTheme="minorEastAsia"/>
          <w:lang w:val="fr-FR"/>
        </w:rPr>
        <w:t>val</w:t>
      </w:r>
      <w:r w:rsidR="006A29D0" w:rsidRPr="00EF63EA">
        <w:rPr>
          <w:rFonts w:eastAsiaTheme="minorEastAsia"/>
          <w:lang w:val="fr-FR"/>
        </w:rPr>
        <w:t>able</w:t>
      </w:r>
      <w:r w:rsidR="003D61E6" w:rsidRPr="00EF63EA">
        <w:rPr>
          <w:rFonts w:eastAsiaTheme="minorEastAsia"/>
          <w:lang w:val="fr-FR"/>
        </w:rPr>
        <w:t xml:space="preserve"> jusqu`à la fin du mois d`Octobre</w:t>
      </w:r>
      <w:r w:rsidR="006A29D0" w:rsidRPr="00EF63EA">
        <w:rPr>
          <w:rFonts w:eastAsiaTheme="minorEastAsia"/>
          <w:lang w:val="fr-FR"/>
        </w:rPr>
        <w:t xml:space="preserve"> uniquement</w:t>
      </w:r>
      <w:r w:rsidR="003D61E6" w:rsidRPr="00EF63EA">
        <w:rPr>
          <w:rFonts w:eastAsiaTheme="minorEastAsia"/>
          <w:lang w:val="fr-FR"/>
        </w:rPr>
        <w:t xml:space="preserve">, et </w:t>
      </w:r>
      <w:r w:rsidR="006A29D0" w:rsidRPr="00EF63EA">
        <w:rPr>
          <w:rFonts w:eastAsiaTheme="minorEastAsia"/>
          <w:lang w:val="fr-FR"/>
        </w:rPr>
        <w:t xml:space="preserve">s`adresse seulement </w:t>
      </w:r>
      <w:r w:rsidR="003D61E6" w:rsidRPr="00EF63EA">
        <w:rPr>
          <w:rFonts w:eastAsiaTheme="minorEastAsia"/>
          <w:lang w:val="fr-FR"/>
        </w:rPr>
        <w:t xml:space="preserve">aux </w:t>
      </w:r>
      <w:r w:rsidR="004C4DCE" w:rsidRPr="00EF63EA">
        <w:rPr>
          <w:rFonts w:eastAsiaTheme="minorEastAsia"/>
          <w:lang w:val="fr-FR"/>
        </w:rPr>
        <w:t xml:space="preserve">300 premiers </w:t>
      </w:r>
      <w:r w:rsidR="003D61E6" w:rsidRPr="00EF63EA">
        <w:rPr>
          <w:rFonts w:eastAsiaTheme="minorEastAsia"/>
          <w:lang w:val="fr-FR"/>
        </w:rPr>
        <w:t>surfeurs.</w:t>
      </w:r>
    </w:p>
    <w:p w14:paraId="2B7BC294" w14:textId="0640751E" w:rsidR="003D61E6" w:rsidRPr="00EF63EA" w:rsidRDefault="003D61E6" w:rsidP="00457D16">
      <w:pPr>
        <w:pStyle w:val="NormalWeb"/>
        <w:rPr>
          <w:rFonts w:eastAsiaTheme="minorEastAsia"/>
          <w:lang w:val="fr-FR"/>
        </w:rPr>
      </w:pPr>
      <w:r w:rsidRPr="00EF63EA">
        <w:rPr>
          <w:rFonts w:eastAsiaTheme="minorEastAsia"/>
          <w:lang w:val="fr-FR"/>
        </w:rPr>
        <w:t xml:space="preserve">Lindsay Lyon, Directeur </w:t>
      </w:r>
      <w:r w:rsidR="006A29D0" w:rsidRPr="00EF63EA">
        <w:rPr>
          <w:rFonts w:eastAsiaTheme="minorEastAsia"/>
          <w:lang w:val="fr-FR"/>
        </w:rPr>
        <w:t xml:space="preserve">Général de la société </w:t>
      </w:r>
      <w:r w:rsidRPr="00EF63EA">
        <w:rPr>
          <w:rFonts w:eastAsiaTheme="minorEastAsia"/>
          <w:lang w:val="fr-FR"/>
        </w:rPr>
        <w:t xml:space="preserve">Shark </w:t>
      </w:r>
      <w:proofErr w:type="spellStart"/>
      <w:r w:rsidRPr="00EF63EA">
        <w:rPr>
          <w:rFonts w:eastAsiaTheme="minorEastAsia"/>
          <w:lang w:val="fr-FR"/>
        </w:rPr>
        <w:t>Shield</w:t>
      </w:r>
      <w:proofErr w:type="spellEnd"/>
      <w:r w:rsidRPr="00EF63EA">
        <w:rPr>
          <w:rFonts w:eastAsiaTheme="minorEastAsia"/>
          <w:lang w:val="fr-FR"/>
        </w:rPr>
        <w:t xml:space="preserve"> et</w:t>
      </w:r>
      <w:r w:rsidR="00457D16" w:rsidRPr="00EF63EA">
        <w:rPr>
          <w:rFonts w:eastAsiaTheme="minorEastAsia"/>
          <w:lang w:val="fr-FR"/>
        </w:rPr>
        <w:t xml:space="preserve"> surfeur passionné</w:t>
      </w:r>
      <w:r w:rsidRPr="00EF63EA">
        <w:rPr>
          <w:rFonts w:eastAsiaTheme="minorEastAsia"/>
          <w:lang w:val="fr-FR"/>
        </w:rPr>
        <w:t xml:space="preserve"> </w:t>
      </w:r>
      <w:r w:rsidR="006A29D0" w:rsidRPr="00EF63EA">
        <w:rPr>
          <w:rFonts w:eastAsiaTheme="minorEastAsia"/>
          <w:lang w:val="fr-FR"/>
        </w:rPr>
        <w:t>lui</w:t>
      </w:r>
      <w:r w:rsidR="00457D16" w:rsidRPr="00EF63EA">
        <w:rPr>
          <w:rFonts w:eastAsiaTheme="minorEastAsia"/>
          <w:lang w:val="fr-FR"/>
        </w:rPr>
        <w:t xml:space="preserve">-même, </w:t>
      </w:r>
      <w:r w:rsidR="00C34A18">
        <w:rPr>
          <w:rFonts w:eastAsiaTheme="minorEastAsia"/>
          <w:lang w:val="fr-FR"/>
        </w:rPr>
        <w:t xml:space="preserve">a </w:t>
      </w:r>
      <w:r w:rsidRPr="00EF63EA">
        <w:rPr>
          <w:rFonts w:eastAsiaTheme="minorEastAsia"/>
          <w:lang w:val="fr-FR"/>
        </w:rPr>
        <w:t xml:space="preserve">dit à ce sujet: ``Il m`aurait semblé incroyable que nous arriverions à un point où un gouvernement </w:t>
      </w:r>
      <w:r w:rsidR="00457D16" w:rsidRPr="00EF63EA">
        <w:rPr>
          <w:rFonts w:eastAsiaTheme="minorEastAsia"/>
          <w:lang w:val="fr-FR"/>
        </w:rPr>
        <w:t>interdirait le surf</w:t>
      </w:r>
      <w:r w:rsidRPr="00EF63EA">
        <w:rPr>
          <w:rFonts w:eastAsiaTheme="minorEastAsia"/>
          <w:lang w:val="fr-FR"/>
        </w:rPr>
        <w:t>, et bien moins</w:t>
      </w:r>
      <w:r w:rsidR="00457D16" w:rsidRPr="00EF63EA">
        <w:rPr>
          <w:rFonts w:eastAsiaTheme="minorEastAsia"/>
          <w:lang w:val="fr-FR"/>
        </w:rPr>
        <w:t>,</w:t>
      </w:r>
      <w:r w:rsidRPr="00EF63EA">
        <w:rPr>
          <w:rFonts w:eastAsiaTheme="minorEastAsia"/>
          <w:lang w:val="fr-FR"/>
        </w:rPr>
        <w:t xml:space="preserve"> qu`ils décideraient de tuer des exemplaires d`une espèce en voie de disparition. Il y a une solution à ce </w:t>
      </w:r>
      <w:r w:rsidR="00BB4763">
        <w:rPr>
          <w:rFonts w:eastAsiaTheme="minorEastAsia"/>
          <w:lang w:val="fr-FR"/>
        </w:rPr>
        <w:t>problème</w:t>
      </w:r>
      <w:r w:rsidRPr="00EF63EA">
        <w:rPr>
          <w:rFonts w:eastAsiaTheme="minorEastAsia"/>
          <w:lang w:val="fr-FR"/>
        </w:rPr>
        <w:t>, et nous la proposons maintenant</w:t>
      </w:r>
      <w:proofErr w:type="gramStart"/>
      <w:r w:rsidRPr="00EF63EA">
        <w:rPr>
          <w:rFonts w:eastAsiaTheme="minorEastAsia"/>
          <w:lang w:val="fr-FR"/>
        </w:rPr>
        <w:t>.`</w:t>
      </w:r>
      <w:proofErr w:type="gramEnd"/>
      <w:r w:rsidRPr="00EF63EA">
        <w:rPr>
          <w:rFonts w:eastAsiaTheme="minorEastAsia"/>
          <w:lang w:val="fr-FR"/>
        </w:rPr>
        <w:t>`</w:t>
      </w:r>
    </w:p>
    <w:p w14:paraId="45E4789D" w14:textId="65BC353D" w:rsidR="003D61E6" w:rsidRPr="00EF63EA" w:rsidRDefault="003D61E6" w:rsidP="007035A5">
      <w:pPr>
        <w:rPr>
          <w:lang w:val="fr-FR"/>
        </w:rPr>
      </w:pPr>
      <w:r w:rsidRPr="00EF63EA">
        <w:rPr>
          <w:lang w:val="fr-FR"/>
        </w:rPr>
        <w:t xml:space="preserve">Selon </w:t>
      </w:r>
      <w:proofErr w:type="spellStart"/>
      <w:r w:rsidRPr="00EF63EA">
        <w:rPr>
          <w:lang w:val="fr-FR"/>
        </w:rPr>
        <w:t>Sea</w:t>
      </w:r>
      <w:proofErr w:type="spellEnd"/>
      <w:r w:rsidRPr="00EF63EA">
        <w:rPr>
          <w:lang w:val="fr-FR"/>
        </w:rPr>
        <w:t xml:space="preserve"> Shepherd, 100 millions de requins sont tué</w:t>
      </w:r>
      <w:r w:rsidR="00457D16" w:rsidRPr="00EF63EA">
        <w:rPr>
          <w:lang w:val="fr-FR"/>
        </w:rPr>
        <w:t>s</w:t>
      </w:r>
      <w:r w:rsidRPr="00EF63EA">
        <w:rPr>
          <w:lang w:val="fr-FR"/>
        </w:rPr>
        <w:t xml:space="preserve"> chaque année par des pêcheurs </w:t>
      </w:r>
      <w:r w:rsidR="006A29D0" w:rsidRPr="00EF63EA">
        <w:rPr>
          <w:lang w:val="fr-FR"/>
        </w:rPr>
        <w:t>sportif</w:t>
      </w:r>
      <w:r w:rsidR="00457D16" w:rsidRPr="00EF63EA">
        <w:rPr>
          <w:lang w:val="fr-FR"/>
        </w:rPr>
        <w:t xml:space="preserve">s </w:t>
      </w:r>
      <w:r w:rsidRPr="00EF63EA">
        <w:rPr>
          <w:lang w:val="fr-FR"/>
        </w:rPr>
        <w:t>ou par des personnes pratiquant le ``</w:t>
      </w:r>
      <w:proofErr w:type="spellStart"/>
      <w:r w:rsidRPr="00EF63EA">
        <w:rPr>
          <w:lang w:val="fr-FR"/>
        </w:rPr>
        <w:t>shark</w:t>
      </w:r>
      <w:proofErr w:type="spellEnd"/>
      <w:r w:rsidRPr="00EF63EA">
        <w:rPr>
          <w:lang w:val="fr-FR"/>
        </w:rPr>
        <w:t xml:space="preserve"> </w:t>
      </w:r>
      <w:proofErr w:type="spellStart"/>
      <w:r w:rsidRPr="00EF63EA">
        <w:rPr>
          <w:lang w:val="fr-FR"/>
        </w:rPr>
        <w:t>finning</w:t>
      </w:r>
      <w:proofErr w:type="spellEnd"/>
      <w:r w:rsidRPr="00EF63EA">
        <w:rPr>
          <w:lang w:val="fr-FR"/>
        </w:rPr>
        <w:t>``, soit une manière de pêcher des pois</w:t>
      </w:r>
      <w:r w:rsidR="001426C3" w:rsidRPr="00EF63EA">
        <w:rPr>
          <w:lang w:val="fr-FR"/>
        </w:rPr>
        <w:t>s</w:t>
      </w:r>
      <w:r w:rsidRPr="00EF63EA">
        <w:rPr>
          <w:lang w:val="fr-FR"/>
        </w:rPr>
        <w:t xml:space="preserve">ons </w:t>
      </w:r>
      <w:r w:rsidR="00C34A18">
        <w:rPr>
          <w:lang w:val="fr-FR"/>
        </w:rPr>
        <w:t>qui consiste à</w:t>
      </w:r>
      <w:r w:rsidRPr="00EF63EA">
        <w:rPr>
          <w:lang w:val="fr-FR"/>
        </w:rPr>
        <w:t xml:space="preserve"> couper leurs </w:t>
      </w:r>
      <w:r w:rsidR="007A3B10" w:rsidRPr="00EF63EA">
        <w:rPr>
          <w:lang w:val="fr-FR"/>
        </w:rPr>
        <w:t>ailerons</w:t>
      </w:r>
      <w:r w:rsidR="001426C3" w:rsidRPr="00EF63EA">
        <w:rPr>
          <w:lang w:val="fr-FR"/>
        </w:rPr>
        <w:t xml:space="preserve"> pendant qu`ils sont encore en vie</w:t>
      </w:r>
      <w:r w:rsidR="007A3B10" w:rsidRPr="00EF63EA">
        <w:rPr>
          <w:lang w:val="fr-FR"/>
        </w:rPr>
        <w:t xml:space="preserve">. </w:t>
      </w:r>
    </w:p>
    <w:p w14:paraId="6AA2610E" w14:textId="77777777" w:rsidR="007A3B10" w:rsidRPr="00EF63EA" w:rsidRDefault="007A3B10" w:rsidP="007035A5">
      <w:pPr>
        <w:rPr>
          <w:lang w:val="fr-FR"/>
        </w:rPr>
      </w:pPr>
    </w:p>
    <w:p w14:paraId="727254A3" w14:textId="4317EC74" w:rsidR="007A3B10" w:rsidRPr="00EF63EA" w:rsidRDefault="007A3B10" w:rsidP="007035A5">
      <w:pPr>
        <w:rPr>
          <w:lang w:val="fr-FR"/>
        </w:rPr>
      </w:pPr>
      <w:r w:rsidRPr="00EF63EA">
        <w:rPr>
          <w:lang w:val="fr-FR"/>
        </w:rPr>
        <w:t xml:space="preserve">L`appareil électrique repoussant les requins produit par la </w:t>
      </w:r>
      <w:r w:rsidR="001426C3" w:rsidRPr="00EF63EA">
        <w:rPr>
          <w:lang w:val="fr-FR"/>
        </w:rPr>
        <w:t xml:space="preserve">société </w:t>
      </w:r>
      <w:proofErr w:type="spellStart"/>
      <w:r w:rsidR="001426C3" w:rsidRPr="00EF63EA">
        <w:rPr>
          <w:lang w:val="fr-FR"/>
        </w:rPr>
        <w:t>SharkShield</w:t>
      </w:r>
      <w:proofErr w:type="spellEnd"/>
      <w:r w:rsidRPr="00EF63EA">
        <w:rPr>
          <w:lang w:val="fr-FR"/>
        </w:rPr>
        <w:t xml:space="preserve"> est le résultat de plu</w:t>
      </w:r>
      <w:r w:rsidR="001426C3" w:rsidRPr="00EF63EA">
        <w:rPr>
          <w:lang w:val="fr-FR"/>
        </w:rPr>
        <w:t>s de</w:t>
      </w:r>
      <w:r w:rsidRPr="00EF63EA">
        <w:rPr>
          <w:lang w:val="fr-FR"/>
        </w:rPr>
        <w:t xml:space="preserve"> 20 ans de recherches scientifiques </w:t>
      </w:r>
      <w:r w:rsidR="001426C3" w:rsidRPr="00EF63EA">
        <w:rPr>
          <w:lang w:val="fr-FR"/>
        </w:rPr>
        <w:t>réalisée</w:t>
      </w:r>
      <w:r w:rsidRPr="00EF63EA">
        <w:rPr>
          <w:lang w:val="fr-FR"/>
        </w:rPr>
        <w:t xml:space="preserve">s par les experts </w:t>
      </w:r>
      <w:r w:rsidR="001426C3" w:rsidRPr="00EF63EA">
        <w:rPr>
          <w:lang w:val="fr-FR"/>
        </w:rPr>
        <w:t xml:space="preserve">en requins </w:t>
      </w:r>
      <w:r w:rsidR="004D6DED">
        <w:rPr>
          <w:lang w:val="fr-FR"/>
        </w:rPr>
        <w:t xml:space="preserve">les plus connus </w:t>
      </w:r>
      <w:r w:rsidR="001426C3" w:rsidRPr="00EF63EA">
        <w:rPr>
          <w:lang w:val="fr-FR"/>
        </w:rPr>
        <w:t>au</w:t>
      </w:r>
      <w:r w:rsidRPr="00EF63EA">
        <w:rPr>
          <w:lang w:val="fr-FR"/>
        </w:rPr>
        <w:t xml:space="preserve"> monde, comprenant parmi autres le </w:t>
      </w:r>
      <w:hyperlink r:id="rId9" w:history="1">
        <w:r w:rsidRPr="00EF63EA">
          <w:rPr>
            <w:rStyle w:val="Hyperlink"/>
            <w:lang w:val="fr-FR"/>
          </w:rPr>
          <w:t xml:space="preserve">KwaZulu-Natal Shark </w:t>
        </w:r>
        <w:proofErr w:type="spellStart"/>
        <w:r w:rsidRPr="00EF63EA">
          <w:rPr>
            <w:rStyle w:val="Hyperlink"/>
            <w:lang w:val="fr-FR"/>
          </w:rPr>
          <w:t>Board</w:t>
        </w:r>
        <w:proofErr w:type="spellEnd"/>
      </w:hyperlink>
      <w:r w:rsidRPr="00EF63EA">
        <w:rPr>
          <w:rStyle w:val="Hyperlink"/>
          <w:lang w:val="fr-FR"/>
        </w:rPr>
        <w:t xml:space="preserve"> de l`Afrique du Sud.</w:t>
      </w:r>
    </w:p>
    <w:p w14:paraId="4490955D" w14:textId="1997848D" w:rsidR="007A3B10" w:rsidRPr="00EF63EA" w:rsidRDefault="007A3B10" w:rsidP="007035A5">
      <w:pPr>
        <w:pStyle w:val="NormalWeb"/>
        <w:rPr>
          <w:rFonts w:eastAsiaTheme="minorEastAsia"/>
          <w:lang w:val="fr-FR"/>
        </w:rPr>
      </w:pPr>
      <w:r w:rsidRPr="00EF63EA">
        <w:rPr>
          <w:rFonts w:eastAsiaTheme="minorEastAsia"/>
          <w:lang w:val="fr-FR"/>
        </w:rPr>
        <w:t xml:space="preserve">En 2012, des chercheurs scientifiques Australiens ont testé Shark </w:t>
      </w:r>
      <w:proofErr w:type="spellStart"/>
      <w:r w:rsidRPr="00EF63EA">
        <w:rPr>
          <w:rFonts w:eastAsiaTheme="minorEastAsia"/>
          <w:lang w:val="fr-FR"/>
        </w:rPr>
        <w:t>Shield</w:t>
      </w:r>
      <w:proofErr w:type="spellEnd"/>
      <w:r w:rsidRPr="00EF63EA">
        <w:rPr>
          <w:rFonts w:eastAsiaTheme="minorEastAsia"/>
          <w:lang w:val="fr-FR"/>
        </w:rPr>
        <w:t xml:space="preserve"> indépendamment sur la côte de l`Afrique du Sud, en utilisant des phoques en tant qu`appâts (SARDI </w:t>
      </w:r>
      <w:proofErr w:type="spellStart"/>
      <w:r w:rsidRPr="00EF63EA">
        <w:rPr>
          <w:rFonts w:eastAsiaTheme="minorEastAsia"/>
          <w:lang w:val="fr-FR"/>
        </w:rPr>
        <w:t>Research</w:t>
      </w:r>
      <w:proofErr w:type="spellEnd"/>
      <w:r w:rsidRPr="00EF63EA">
        <w:rPr>
          <w:rFonts w:eastAsiaTheme="minorEastAsia"/>
          <w:lang w:val="fr-FR"/>
        </w:rPr>
        <w:t>), un processus ressemblant beaucoup à un requin en train d`attaquer une planche de surf en mo</w:t>
      </w:r>
      <w:r w:rsidR="00457D16" w:rsidRPr="00EF63EA">
        <w:rPr>
          <w:rFonts w:eastAsiaTheme="minorEastAsia"/>
          <w:lang w:val="fr-FR"/>
        </w:rPr>
        <w:t>u</w:t>
      </w:r>
      <w:r w:rsidRPr="00EF63EA">
        <w:rPr>
          <w:rFonts w:eastAsiaTheme="minorEastAsia"/>
          <w:lang w:val="fr-FR"/>
        </w:rPr>
        <w:t xml:space="preserve">vement. </w:t>
      </w:r>
      <w:r w:rsidR="008F0E32" w:rsidRPr="00EF63EA">
        <w:rPr>
          <w:rFonts w:eastAsiaTheme="minorEastAsia"/>
          <w:lang w:val="fr-FR"/>
        </w:rPr>
        <w:t>Sans</w:t>
      </w:r>
      <w:r w:rsidRPr="00EF63EA">
        <w:rPr>
          <w:rFonts w:eastAsiaTheme="minorEastAsia"/>
          <w:lang w:val="fr-FR"/>
        </w:rPr>
        <w:t xml:space="preserve"> Shark </w:t>
      </w:r>
      <w:proofErr w:type="spellStart"/>
      <w:r w:rsidRPr="00EF63EA">
        <w:rPr>
          <w:rFonts w:eastAsiaTheme="minorEastAsia"/>
          <w:lang w:val="fr-FR"/>
        </w:rPr>
        <w:t>Shield</w:t>
      </w:r>
      <w:proofErr w:type="spellEnd"/>
      <w:r w:rsidR="008F0E32" w:rsidRPr="00EF63EA">
        <w:rPr>
          <w:rFonts w:eastAsiaTheme="minorEastAsia"/>
          <w:lang w:val="fr-FR"/>
        </w:rPr>
        <w:t xml:space="preserve"> </w:t>
      </w:r>
      <w:r w:rsidR="00457D16" w:rsidRPr="00EF63EA">
        <w:rPr>
          <w:rFonts w:eastAsiaTheme="minorEastAsia"/>
          <w:lang w:val="fr-FR"/>
        </w:rPr>
        <w:t>en marche</w:t>
      </w:r>
      <w:r w:rsidRPr="00EF63EA">
        <w:rPr>
          <w:rFonts w:eastAsiaTheme="minorEastAsia"/>
          <w:lang w:val="fr-FR"/>
        </w:rPr>
        <w:t xml:space="preserve">, il y avait </w:t>
      </w:r>
      <w:r w:rsidRPr="00EF63EA">
        <w:rPr>
          <w:rFonts w:eastAsiaTheme="minorEastAsia"/>
          <w:lang w:val="fr-FR"/>
        </w:rPr>
        <w:lastRenderedPageBreak/>
        <w:t xml:space="preserve">16 </w:t>
      </w:r>
      <w:r w:rsidR="008F0E32" w:rsidRPr="00EF63EA">
        <w:rPr>
          <w:rFonts w:eastAsiaTheme="minorEastAsia"/>
          <w:lang w:val="fr-FR"/>
        </w:rPr>
        <w:t xml:space="preserve">attaques et 27 incidents </w:t>
      </w:r>
      <w:r w:rsidR="00BB4763">
        <w:rPr>
          <w:rFonts w:eastAsiaTheme="minorEastAsia"/>
          <w:lang w:val="fr-FR"/>
        </w:rPr>
        <w:t>à la surface</w:t>
      </w:r>
      <w:r w:rsidR="008F0E32" w:rsidRPr="00EF63EA">
        <w:rPr>
          <w:rFonts w:eastAsiaTheme="minorEastAsia"/>
          <w:lang w:val="fr-FR"/>
        </w:rPr>
        <w:t xml:space="preserve"> de l`eau. Avec Shark </w:t>
      </w:r>
      <w:proofErr w:type="spellStart"/>
      <w:r w:rsidR="008F0E32" w:rsidRPr="00EF63EA">
        <w:rPr>
          <w:rFonts w:eastAsiaTheme="minorEastAsia"/>
          <w:lang w:val="fr-FR"/>
        </w:rPr>
        <w:t>Shield</w:t>
      </w:r>
      <w:proofErr w:type="spellEnd"/>
      <w:r w:rsidR="008F0E32" w:rsidRPr="00EF63EA">
        <w:rPr>
          <w:rFonts w:eastAsiaTheme="minorEastAsia"/>
          <w:lang w:val="fr-FR"/>
        </w:rPr>
        <w:t xml:space="preserve"> </w:t>
      </w:r>
      <w:r w:rsidR="001426C3" w:rsidRPr="00EF63EA">
        <w:rPr>
          <w:rFonts w:eastAsiaTheme="minorEastAsia"/>
          <w:lang w:val="fr-FR"/>
        </w:rPr>
        <w:t>en m</w:t>
      </w:r>
      <w:r w:rsidR="008F0E32" w:rsidRPr="00EF63EA">
        <w:rPr>
          <w:rFonts w:eastAsiaTheme="minorEastAsia"/>
          <w:lang w:val="fr-FR"/>
        </w:rPr>
        <w:t>arche, il n`y avai</w:t>
      </w:r>
      <w:r w:rsidR="00BB4763">
        <w:rPr>
          <w:rFonts w:eastAsiaTheme="minorEastAsia"/>
          <w:lang w:val="fr-FR"/>
        </w:rPr>
        <w:t>t aucune attaque,</w:t>
      </w:r>
      <w:r w:rsidR="001426C3" w:rsidRPr="00EF63EA">
        <w:rPr>
          <w:rFonts w:eastAsiaTheme="minorEastAsia"/>
          <w:lang w:val="fr-FR"/>
        </w:rPr>
        <w:t xml:space="preserve"> </w:t>
      </w:r>
      <w:r w:rsidR="008F0E32" w:rsidRPr="00EF63EA">
        <w:rPr>
          <w:rFonts w:eastAsiaTheme="minorEastAsia"/>
          <w:lang w:val="fr-FR"/>
        </w:rPr>
        <w:t xml:space="preserve">et seulement deux interactions </w:t>
      </w:r>
      <w:r w:rsidR="00BB4763">
        <w:rPr>
          <w:rFonts w:eastAsiaTheme="minorEastAsia"/>
          <w:lang w:val="fr-FR"/>
        </w:rPr>
        <w:t>à la surface</w:t>
      </w:r>
      <w:r w:rsidR="008F0E32" w:rsidRPr="00EF63EA">
        <w:rPr>
          <w:rFonts w:eastAsiaTheme="minorEastAsia"/>
          <w:lang w:val="fr-FR"/>
        </w:rPr>
        <w:t xml:space="preserve"> de l`eau, ce qui nettement </w:t>
      </w:r>
      <w:r w:rsidR="001426C3" w:rsidRPr="00EF63EA">
        <w:rPr>
          <w:rFonts w:eastAsiaTheme="minorEastAsia"/>
          <w:lang w:val="fr-FR"/>
        </w:rPr>
        <w:t xml:space="preserve">prouve </w:t>
      </w:r>
      <w:r w:rsidR="008F0E32" w:rsidRPr="00EF63EA">
        <w:rPr>
          <w:rFonts w:eastAsiaTheme="minorEastAsia"/>
          <w:lang w:val="fr-FR"/>
        </w:rPr>
        <w:t xml:space="preserve">l`efficacité de Shark </w:t>
      </w:r>
      <w:proofErr w:type="spellStart"/>
      <w:r w:rsidR="008F0E32" w:rsidRPr="00EF63EA">
        <w:rPr>
          <w:rFonts w:eastAsiaTheme="minorEastAsia"/>
          <w:lang w:val="fr-FR"/>
        </w:rPr>
        <w:t>Shield</w:t>
      </w:r>
      <w:proofErr w:type="spellEnd"/>
      <w:r w:rsidR="008F0E32" w:rsidRPr="00EF63EA">
        <w:rPr>
          <w:rFonts w:eastAsiaTheme="minorEastAsia"/>
          <w:lang w:val="fr-FR"/>
        </w:rPr>
        <w:t xml:space="preserve"> à repousser les requins. </w:t>
      </w:r>
    </w:p>
    <w:p w14:paraId="694F39DC" w14:textId="4D3522EB" w:rsidR="008F0E32" w:rsidRPr="00EF63EA" w:rsidRDefault="008F0E32" w:rsidP="007035A5">
      <w:pPr>
        <w:rPr>
          <w:lang w:val="fr-FR"/>
        </w:rPr>
      </w:pPr>
      <w:r w:rsidRPr="00EF63EA">
        <w:rPr>
          <w:lang w:val="fr-FR"/>
        </w:rPr>
        <w:t xml:space="preserve">M. Lyon </w:t>
      </w:r>
      <w:r w:rsidR="00BB4763">
        <w:rPr>
          <w:lang w:val="fr-FR"/>
        </w:rPr>
        <w:t>pré</w:t>
      </w:r>
      <w:r w:rsidRPr="00EF63EA">
        <w:rPr>
          <w:lang w:val="fr-FR"/>
        </w:rPr>
        <w:t xml:space="preserve">cise que le fonctionnement de ce moyen de défense est basé sur le principe que tous les </w:t>
      </w:r>
      <w:r w:rsidR="00EF5D56">
        <w:rPr>
          <w:lang w:val="fr-FR"/>
        </w:rPr>
        <w:t>poissons cartilagineux</w:t>
      </w:r>
      <w:r w:rsidRPr="00EF63EA">
        <w:rPr>
          <w:lang w:val="fr-FR"/>
        </w:rPr>
        <w:t xml:space="preserve"> – soit </w:t>
      </w:r>
      <w:r w:rsidR="00BB4763">
        <w:rPr>
          <w:lang w:val="fr-FR"/>
        </w:rPr>
        <w:t xml:space="preserve">par exemples </w:t>
      </w:r>
      <w:r w:rsidRPr="00EF63EA">
        <w:rPr>
          <w:lang w:val="fr-FR"/>
        </w:rPr>
        <w:t>le</w:t>
      </w:r>
      <w:r w:rsidR="00457D16" w:rsidRPr="00EF63EA">
        <w:rPr>
          <w:lang w:val="fr-FR"/>
        </w:rPr>
        <w:t>s</w:t>
      </w:r>
      <w:r w:rsidR="00BB4763">
        <w:rPr>
          <w:lang w:val="fr-FR"/>
        </w:rPr>
        <w:t xml:space="preserve"> requins et le </w:t>
      </w:r>
      <w:r w:rsidR="00457D16" w:rsidRPr="00EF63EA">
        <w:rPr>
          <w:lang w:val="fr-FR"/>
        </w:rPr>
        <w:t>raie</w:t>
      </w:r>
      <w:r w:rsidRPr="00EF63EA">
        <w:rPr>
          <w:lang w:val="fr-FR"/>
        </w:rPr>
        <w:t>s</w:t>
      </w:r>
      <w:r w:rsidRPr="00EF63EA">
        <w:rPr>
          <w:color w:val="FF0066"/>
          <w:lang w:val="fr-FR"/>
        </w:rPr>
        <w:t xml:space="preserve"> </w:t>
      </w:r>
      <w:r w:rsidRPr="00BB4763">
        <w:rPr>
          <w:lang w:val="fr-FR"/>
        </w:rPr>
        <w:t>–</w:t>
      </w:r>
      <w:r w:rsidRPr="00EF63EA">
        <w:rPr>
          <w:color w:val="FF0066"/>
          <w:lang w:val="fr-FR"/>
        </w:rPr>
        <w:t xml:space="preserve"> </w:t>
      </w:r>
      <w:r w:rsidR="00457D16" w:rsidRPr="00EF63EA">
        <w:rPr>
          <w:lang w:val="fr-FR"/>
        </w:rPr>
        <w:t>possèdent</w:t>
      </w:r>
      <w:r w:rsidRPr="00EF63EA">
        <w:rPr>
          <w:lang w:val="fr-FR"/>
        </w:rPr>
        <w:t xml:space="preserve"> des récepteurs </w:t>
      </w:r>
      <w:r w:rsidR="00BB4763">
        <w:rPr>
          <w:lang w:val="fr-FR"/>
        </w:rPr>
        <w:t>qui se trouvent</w:t>
      </w:r>
      <w:r w:rsidR="00C65A82" w:rsidRPr="00EF63EA">
        <w:rPr>
          <w:lang w:val="fr-FR"/>
        </w:rPr>
        <w:t xml:space="preserve"> </w:t>
      </w:r>
      <w:r w:rsidRPr="00EF63EA">
        <w:rPr>
          <w:lang w:val="fr-FR"/>
        </w:rPr>
        <w:t xml:space="preserve">dans leurs museaux </w:t>
      </w:r>
      <w:r w:rsidR="00BB4763">
        <w:rPr>
          <w:lang w:val="fr-FR"/>
        </w:rPr>
        <w:t xml:space="preserve">et </w:t>
      </w:r>
      <w:r w:rsidRPr="00EF63EA">
        <w:rPr>
          <w:lang w:val="fr-FR"/>
        </w:rPr>
        <w:t xml:space="preserve">qui servent en </w:t>
      </w:r>
      <w:r w:rsidR="00C65A82" w:rsidRPr="00EF63EA">
        <w:rPr>
          <w:lang w:val="fr-FR"/>
        </w:rPr>
        <w:t>mê</w:t>
      </w:r>
      <w:r w:rsidRPr="00EF63EA">
        <w:rPr>
          <w:lang w:val="fr-FR"/>
        </w:rPr>
        <w:t xml:space="preserve">me temps à trouver de la nourriture, </w:t>
      </w:r>
      <w:r w:rsidR="00457D16" w:rsidRPr="00EF63EA">
        <w:rPr>
          <w:lang w:val="fr-FR"/>
        </w:rPr>
        <w:t>à communiquer</w:t>
      </w:r>
      <w:r w:rsidRPr="00EF63EA">
        <w:rPr>
          <w:lang w:val="fr-FR"/>
        </w:rPr>
        <w:t xml:space="preserve"> et à trouver un partenaire.</w:t>
      </w:r>
    </w:p>
    <w:p w14:paraId="66E5FD65" w14:textId="77777777" w:rsidR="007035A5" w:rsidRPr="00EF63EA" w:rsidRDefault="007035A5" w:rsidP="007035A5">
      <w:pPr>
        <w:rPr>
          <w:lang w:val="fr-FR"/>
        </w:rPr>
      </w:pPr>
    </w:p>
    <w:p w14:paraId="7794471B" w14:textId="7E28205B" w:rsidR="007035A5" w:rsidRPr="00EF63EA" w:rsidRDefault="008F0E32" w:rsidP="007035A5">
      <w:pPr>
        <w:rPr>
          <w:lang w:val="fr-FR"/>
        </w:rPr>
      </w:pPr>
      <w:r w:rsidRPr="00EF63EA">
        <w:rPr>
          <w:lang w:val="fr-FR"/>
        </w:rPr>
        <w:t>Ces organes des sens sont réceptifs aux champs électriques à basse fréquence et ne sont en marche seulement si l`anim</w:t>
      </w:r>
      <w:r w:rsidR="001426C3" w:rsidRPr="00EF63EA">
        <w:rPr>
          <w:lang w:val="fr-FR"/>
        </w:rPr>
        <w:t>al</w:t>
      </w:r>
      <w:r w:rsidR="00453639" w:rsidRPr="00EF63EA">
        <w:rPr>
          <w:lang w:val="fr-FR"/>
        </w:rPr>
        <w:t xml:space="preserve"> se trouve</w:t>
      </w:r>
      <w:r w:rsidRPr="00EF63EA">
        <w:rPr>
          <w:lang w:val="fr-FR"/>
        </w:rPr>
        <w:t xml:space="preserve"> </w:t>
      </w:r>
      <w:r w:rsidR="00453639" w:rsidRPr="00EF63EA">
        <w:rPr>
          <w:lang w:val="fr-FR"/>
        </w:rPr>
        <w:t>en proximité de quelque chose qui lui sert de nourriture</w:t>
      </w:r>
      <w:r w:rsidRPr="00EF63EA">
        <w:rPr>
          <w:lang w:val="fr-FR"/>
        </w:rPr>
        <w:t xml:space="preserve">  - ou d`un surfeur. M. Lyon </w:t>
      </w:r>
      <w:r w:rsidR="00BB4763">
        <w:rPr>
          <w:lang w:val="fr-FR"/>
        </w:rPr>
        <w:t>tient à préciser</w:t>
      </w:r>
      <w:r w:rsidRPr="00EF63EA">
        <w:rPr>
          <w:lang w:val="fr-FR"/>
        </w:rPr>
        <w:t xml:space="preserve"> aussi que les appareils de défense contre les requins n`att</w:t>
      </w:r>
      <w:r w:rsidR="003A38BE" w:rsidRPr="00EF63EA">
        <w:rPr>
          <w:lang w:val="fr-FR"/>
        </w:rPr>
        <w:t>irent</w:t>
      </w:r>
      <w:r w:rsidRPr="00EF63EA">
        <w:rPr>
          <w:lang w:val="fr-FR"/>
        </w:rPr>
        <w:t xml:space="preserve"> </w:t>
      </w:r>
      <w:r w:rsidR="00453639" w:rsidRPr="00EF63EA">
        <w:rPr>
          <w:lang w:val="fr-FR"/>
        </w:rPr>
        <w:t xml:space="preserve">pas </w:t>
      </w:r>
      <w:r w:rsidRPr="00EF63EA">
        <w:rPr>
          <w:lang w:val="fr-FR"/>
        </w:rPr>
        <w:t xml:space="preserve">les requins, </w:t>
      </w:r>
      <w:r w:rsidR="00453639" w:rsidRPr="00EF63EA">
        <w:rPr>
          <w:lang w:val="fr-FR"/>
        </w:rPr>
        <w:t xml:space="preserve">et que </w:t>
      </w:r>
      <w:r w:rsidR="00C65A82" w:rsidRPr="00EF63EA">
        <w:rPr>
          <w:lang w:val="fr-FR"/>
        </w:rPr>
        <w:t xml:space="preserve">pour la raison suivante </w:t>
      </w:r>
      <w:r w:rsidR="00453639" w:rsidRPr="00EF63EA">
        <w:rPr>
          <w:lang w:val="fr-FR"/>
        </w:rPr>
        <w:t xml:space="preserve">cette idée </w:t>
      </w:r>
      <w:r w:rsidR="003A38BE" w:rsidRPr="00EF63EA">
        <w:rPr>
          <w:lang w:val="fr-FR"/>
        </w:rPr>
        <w:t>serait tout à fait absurde</w:t>
      </w:r>
      <w:r w:rsidR="00C65A82" w:rsidRPr="00EF63EA">
        <w:rPr>
          <w:lang w:val="fr-FR"/>
        </w:rPr>
        <w:t>: l</w:t>
      </w:r>
      <w:r w:rsidR="006B625A" w:rsidRPr="00EF63EA">
        <w:rPr>
          <w:lang w:val="fr-FR"/>
        </w:rPr>
        <w:t>es</w:t>
      </w:r>
      <w:r w:rsidR="00453639" w:rsidRPr="00EF63EA">
        <w:rPr>
          <w:lang w:val="fr-FR"/>
        </w:rPr>
        <w:t>dits</w:t>
      </w:r>
      <w:r w:rsidR="006B625A" w:rsidRPr="00EF63EA">
        <w:rPr>
          <w:lang w:val="fr-FR"/>
        </w:rPr>
        <w:t xml:space="preserve"> récepteurs </w:t>
      </w:r>
      <w:r w:rsidR="00453639" w:rsidRPr="00EF63EA">
        <w:rPr>
          <w:lang w:val="fr-FR"/>
        </w:rPr>
        <w:t xml:space="preserve">dans le museau d`un requin </w:t>
      </w:r>
      <w:r w:rsidR="006B625A" w:rsidRPr="00EF63EA">
        <w:rPr>
          <w:lang w:val="fr-FR"/>
        </w:rPr>
        <w:t xml:space="preserve">ne peuvent apercevoir des objets </w:t>
      </w:r>
      <w:r w:rsidR="00C65A82" w:rsidRPr="00EF63EA">
        <w:rPr>
          <w:lang w:val="fr-FR"/>
        </w:rPr>
        <w:t>qu`</w:t>
      </w:r>
      <w:r w:rsidR="006B625A" w:rsidRPr="00EF63EA">
        <w:rPr>
          <w:lang w:val="fr-FR"/>
        </w:rPr>
        <w:t xml:space="preserve">à une distance de moins d`un mètre au maximum, </w:t>
      </w:r>
      <w:r w:rsidR="003A38BE" w:rsidRPr="00EF63EA">
        <w:rPr>
          <w:lang w:val="fr-FR"/>
        </w:rPr>
        <w:t>et puisque l</w:t>
      </w:r>
      <w:r w:rsidR="00BB4763">
        <w:rPr>
          <w:lang w:val="fr-FR"/>
        </w:rPr>
        <w:t>es cour</w:t>
      </w:r>
      <w:r w:rsidR="006B625A" w:rsidRPr="00EF63EA">
        <w:rPr>
          <w:lang w:val="fr-FR"/>
        </w:rPr>
        <w:t xml:space="preserve">ants électriques entre deux </w:t>
      </w:r>
      <w:r w:rsidR="00BB4763">
        <w:rPr>
          <w:lang w:val="fr-FR"/>
        </w:rPr>
        <w:t>él</w:t>
      </w:r>
      <w:r w:rsidR="006B625A" w:rsidRPr="00EF63EA">
        <w:rPr>
          <w:lang w:val="fr-FR"/>
        </w:rPr>
        <w:t xml:space="preserve">ectrodes </w:t>
      </w:r>
      <w:r w:rsidR="003A38BE" w:rsidRPr="00EF63EA">
        <w:rPr>
          <w:lang w:val="fr-FR"/>
        </w:rPr>
        <w:t>localisé</w:t>
      </w:r>
      <w:r w:rsidR="00BB4763">
        <w:rPr>
          <w:lang w:val="fr-FR"/>
        </w:rPr>
        <w:t>e</w:t>
      </w:r>
      <w:r w:rsidR="003A38BE" w:rsidRPr="00EF63EA">
        <w:rPr>
          <w:lang w:val="fr-FR"/>
        </w:rPr>
        <w:t xml:space="preserve">s </w:t>
      </w:r>
      <w:r w:rsidR="00C65A82" w:rsidRPr="00EF63EA">
        <w:rPr>
          <w:lang w:val="fr-FR"/>
        </w:rPr>
        <w:t xml:space="preserve">sont </w:t>
      </w:r>
      <w:r w:rsidR="003A38BE" w:rsidRPr="00EF63EA">
        <w:rPr>
          <w:lang w:val="fr-FR"/>
        </w:rPr>
        <w:t xml:space="preserve">simplement </w:t>
      </w:r>
      <w:r w:rsidR="00C65A82" w:rsidRPr="00EF63EA">
        <w:rPr>
          <w:lang w:val="fr-FR"/>
        </w:rPr>
        <w:t xml:space="preserve">incapables </w:t>
      </w:r>
      <w:r w:rsidR="003A38BE" w:rsidRPr="00EF63EA">
        <w:rPr>
          <w:lang w:val="fr-FR"/>
        </w:rPr>
        <w:t xml:space="preserve"> de traverser</w:t>
      </w:r>
      <w:r w:rsidR="00C65A82" w:rsidRPr="00EF63EA">
        <w:rPr>
          <w:lang w:val="fr-FR"/>
        </w:rPr>
        <w:t xml:space="preserve"> l`eau, </w:t>
      </w:r>
      <w:r w:rsidR="003A38BE" w:rsidRPr="00EF63EA">
        <w:rPr>
          <w:lang w:val="fr-FR"/>
        </w:rPr>
        <w:t>c`est</w:t>
      </w:r>
      <w:r w:rsidR="00C65A82" w:rsidRPr="00EF63EA">
        <w:rPr>
          <w:lang w:val="fr-FR"/>
        </w:rPr>
        <w:t xml:space="preserve"> </w:t>
      </w:r>
      <w:r w:rsidR="006B625A" w:rsidRPr="00EF63EA">
        <w:rPr>
          <w:lang w:val="fr-FR"/>
        </w:rPr>
        <w:t xml:space="preserve">complètement impossible et </w:t>
      </w:r>
      <w:r w:rsidR="00BB4763">
        <w:rPr>
          <w:lang w:val="fr-FR"/>
        </w:rPr>
        <w:t xml:space="preserve">ce serait </w:t>
      </w:r>
      <w:r w:rsidR="006B625A" w:rsidRPr="00EF63EA">
        <w:rPr>
          <w:lang w:val="fr-FR"/>
        </w:rPr>
        <w:t xml:space="preserve">contre toute règle de la physique et de la </w:t>
      </w:r>
      <w:r w:rsidR="00C65A82" w:rsidRPr="00EF63EA">
        <w:rPr>
          <w:lang w:val="fr-FR"/>
        </w:rPr>
        <w:t xml:space="preserve">biologie. </w:t>
      </w:r>
    </w:p>
    <w:p w14:paraId="4DE48283" w14:textId="77777777" w:rsidR="006B625A" w:rsidRPr="00EF63EA" w:rsidRDefault="006B625A" w:rsidP="007035A5">
      <w:pPr>
        <w:rPr>
          <w:lang w:val="fr-FR"/>
        </w:rPr>
      </w:pPr>
    </w:p>
    <w:p w14:paraId="785156A1" w14:textId="330C57DA" w:rsidR="006B625A" w:rsidRPr="00EF63EA" w:rsidRDefault="006B625A" w:rsidP="007035A5">
      <w:pPr>
        <w:rPr>
          <w:lang w:val="fr-FR"/>
        </w:rPr>
      </w:pPr>
      <w:r w:rsidRPr="00EF63EA">
        <w:rPr>
          <w:lang w:val="fr-FR"/>
        </w:rPr>
        <w:t>Installé sur l`arrière de votre planc</w:t>
      </w:r>
      <w:r w:rsidR="00C65A82" w:rsidRPr="00EF63EA">
        <w:rPr>
          <w:lang w:val="fr-FR"/>
        </w:rPr>
        <w:t>h</w:t>
      </w:r>
      <w:r w:rsidRPr="00EF63EA">
        <w:rPr>
          <w:lang w:val="fr-FR"/>
        </w:rPr>
        <w:t>e par le ``grip pad``</w:t>
      </w:r>
      <w:r w:rsidR="003A38BE" w:rsidRPr="00EF63EA">
        <w:rPr>
          <w:lang w:val="fr-FR"/>
        </w:rPr>
        <w:t xml:space="preserve"> - </w:t>
      </w:r>
      <w:r w:rsidR="00C65A82" w:rsidRPr="00EF63EA">
        <w:rPr>
          <w:lang w:val="fr-FR"/>
        </w:rPr>
        <w:t>soit une plaque de montage</w:t>
      </w:r>
      <w:r w:rsidR="003A38BE" w:rsidRPr="00EF63EA">
        <w:rPr>
          <w:lang w:val="fr-FR"/>
        </w:rPr>
        <w:t xml:space="preserve"> - </w:t>
      </w:r>
      <w:r w:rsidRPr="00EF63EA">
        <w:rPr>
          <w:lang w:val="fr-FR"/>
        </w:rPr>
        <w:t xml:space="preserve">le Shark </w:t>
      </w:r>
      <w:proofErr w:type="spellStart"/>
      <w:r w:rsidRPr="00EF63EA">
        <w:rPr>
          <w:lang w:val="fr-FR"/>
        </w:rPr>
        <w:t>Shield</w:t>
      </w:r>
      <w:proofErr w:type="spellEnd"/>
      <w:r w:rsidRPr="00EF63EA">
        <w:rPr>
          <w:lang w:val="fr-FR"/>
        </w:rPr>
        <w:t xml:space="preserve"> émet un champ électromagnétique entre deux </w:t>
      </w:r>
      <w:r w:rsidR="00BB4763">
        <w:rPr>
          <w:lang w:val="fr-FR"/>
        </w:rPr>
        <w:t>él</w:t>
      </w:r>
      <w:r w:rsidRPr="00EF63EA">
        <w:rPr>
          <w:lang w:val="fr-FR"/>
        </w:rPr>
        <w:t xml:space="preserve">ectrodes qui </w:t>
      </w:r>
      <w:r w:rsidR="00BB4763">
        <w:rPr>
          <w:lang w:val="fr-FR"/>
        </w:rPr>
        <w:t>dé</w:t>
      </w:r>
      <w:r w:rsidRPr="00EF63EA">
        <w:rPr>
          <w:lang w:val="fr-FR"/>
        </w:rPr>
        <w:t xml:space="preserve">range lesdits </w:t>
      </w:r>
      <w:r w:rsidR="00C34A18">
        <w:rPr>
          <w:lang w:val="fr-FR"/>
        </w:rPr>
        <w:t>récepteurs</w:t>
      </w:r>
      <w:r w:rsidRPr="00EF63EA">
        <w:rPr>
          <w:lang w:val="fr-FR"/>
        </w:rPr>
        <w:t xml:space="preserve"> par </w:t>
      </w:r>
      <w:r w:rsidR="00C65A82" w:rsidRPr="00EF63EA">
        <w:rPr>
          <w:lang w:val="fr-FR"/>
        </w:rPr>
        <w:t xml:space="preserve">une sensation </w:t>
      </w:r>
      <w:r w:rsidRPr="00EF63EA">
        <w:rPr>
          <w:lang w:val="fr-FR"/>
        </w:rPr>
        <w:t xml:space="preserve">qui a </w:t>
      </w:r>
      <w:r w:rsidR="00C65A82" w:rsidRPr="00EF63EA">
        <w:rPr>
          <w:lang w:val="fr-FR"/>
        </w:rPr>
        <w:t>très justement</w:t>
      </w:r>
      <w:r w:rsidRPr="00EF63EA">
        <w:rPr>
          <w:lang w:val="fr-FR"/>
        </w:rPr>
        <w:t xml:space="preserve"> été décrit</w:t>
      </w:r>
      <w:r w:rsidR="00C65A82" w:rsidRPr="00EF63EA">
        <w:rPr>
          <w:lang w:val="fr-FR"/>
        </w:rPr>
        <w:t>e</w:t>
      </w:r>
      <w:r w:rsidRPr="00EF63EA">
        <w:rPr>
          <w:lang w:val="fr-FR"/>
        </w:rPr>
        <w:t xml:space="preserve"> comme </w:t>
      </w:r>
      <w:r w:rsidR="00C65A82" w:rsidRPr="00EF63EA">
        <w:rPr>
          <w:lang w:val="fr-FR"/>
        </w:rPr>
        <w:t>´´</w:t>
      </w:r>
      <w:r w:rsidRPr="00EF63EA">
        <w:rPr>
          <w:lang w:val="fr-FR"/>
        </w:rPr>
        <w:t xml:space="preserve">une peine aussi vite </w:t>
      </w:r>
      <w:r w:rsidR="00C65A82" w:rsidRPr="00EF63EA">
        <w:rPr>
          <w:lang w:val="fr-FR"/>
        </w:rPr>
        <w:t xml:space="preserve">et brève </w:t>
      </w:r>
      <w:r w:rsidRPr="00EF63EA">
        <w:rPr>
          <w:lang w:val="fr-FR"/>
        </w:rPr>
        <w:t>que la foudre et aussi grande qu`une baleine</w:t>
      </w:r>
      <w:r w:rsidR="00C65A82" w:rsidRPr="00EF63EA">
        <w:rPr>
          <w:lang w:val="fr-FR"/>
        </w:rPr>
        <w:t>``</w:t>
      </w:r>
      <w:r w:rsidRPr="00EF63EA">
        <w:rPr>
          <w:lang w:val="fr-FR"/>
        </w:rPr>
        <w:t>, continue à préciser M. Lyon. Les plaque</w:t>
      </w:r>
      <w:r w:rsidR="00C65A82" w:rsidRPr="00EF63EA">
        <w:rPr>
          <w:lang w:val="fr-FR"/>
        </w:rPr>
        <w:t>s</w:t>
      </w:r>
      <w:r w:rsidRPr="00EF63EA">
        <w:rPr>
          <w:lang w:val="fr-FR"/>
        </w:rPr>
        <w:t xml:space="preserve"> de montage pour SURF7 sont </w:t>
      </w:r>
      <w:r w:rsidR="00C65A82" w:rsidRPr="00EF63EA">
        <w:rPr>
          <w:lang w:val="fr-FR"/>
        </w:rPr>
        <w:t xml:space="preserve">aussi </w:t>
      </w:r>
      <w:r w:rsidRPr="00EF63EA">
        <w:rPr>
          <w:lang w:val="fr-FR"/>
        </w:rPr>
        <w:t xml:space="preserve">vendues séparément pour que vous puissiez </w:t>
      </w:r>
      <w:r w:rsidR="00C65A82" w:rsidRPr="00EF63EA">
        <w:rPr>
          <w:lang w:val="fr-FR"/>
        </w:rPr>
        <w:t>aisément</w:t>
      </w:r>
      <w:r w:rsidRPr="00EF63EA">
        <w:rPr>
          <w:lang w:val="fr-FR"/>
        </w:rPr>
        <w:t xml:space="preserve"> ch</w:t>
      </w:r>
      <w:r w:rsidR="00C310F4" w:rsidRPr="00EF63EA">
        <w:rPr>
          <w:lang w:val="fr-FR"/>
        </w:rPr>
        <w:t xml:space="preserve">anger </w:t>
      </w:r>
      <w:r w:rsidR="00C65A82" w:rsidRPr="00EF63EA">
        <w:rPr>
          <w:lang w:val="fr-FR"/>
        </w:rPr>
        <w:t xml:space="preserve">votre SURF7 </w:t>
      </w:r>
      <w:r w:rsidR="00C310F4" w:rsidRPr="00EF63EA">
        <w:rPr>
          <w:lang w:val="fr-FR"/>
        </w:rPr>
        <w:t xml:space="preserve">d`une planche </w:t>
      </w:r>
      <w:r w:rsidR="00C34A18">
        <w:rPr>
          <w:lang w:val="fr-FR"/>
        </w:rPr>
        <w:t>à</w:t>
      </w:r>
      <w:r w:rsidR="00C310F4" w:rsidRPr="00EF63EA">
        <w:rPr>
          <w:lang w:val="fr-FR"/>
        </w:rPr>
        <w:t xml:space="preserve"> une autre. </w:t>
      </w:r>
    </w:p>
    <w:p w14:paraId="4C7024C0" w14:textId="77777777" w:rsidR="007035A5" w:rsidRPr="00EF63EA" w:rsidRDefault="007035A5" w:rsidP="007035A5">
      <w:pPr>
        <w:rPr>
          <w:lang w:val="fr-FR"/>
        </w:rPr>
      </w:pPr>
    </w:p>
    <w:p w14:paraId="46AC0D39" w14:textId="334C6266" w:rsidR="00C310F4" w:rsidRPr="00EF63EA" w:rsidRDefault="00C310F4" w:rsidP="007035A5">
      <w:pPr>
        <w:rPr>
          <w:lang w:val="fr-FR"/>
        </w:rPr>
      </w:pPr>
      <w:r w:rsidRPr="00EF63EA">
        <w:rPr>
          <w:lang w:val="fr-FR"/>
        </w:rPr>
        <w:t xml:space="preserve">M. Lyon </w:t>
      </w:r>
      <w:r w:rsidR="00BB4763">
        <w:rPr>
          <w:lang w:val="fr-FR"/>
        </w:rPr>
        <w:t>pré</w:t>
      </w:r>
      <w:r w:rsidRPr="00EF63EA">
        <w:rPr>
          <w:lang w:val="fr-FR"/>
        </w:rPr>
        <w:t xml:space="preserve">cise que </w:t>
      </w:r>
      <w:r w:rsidR="00C65A82" w:rsidRPr="00EF63EA">
        <w:rPr>
          <w:lang w:val="fr-FR"/>
        </w:rPr>
        <w:t xml:space="preserve">tandis que </w:t>
      </w:r>
      <w:r w:rsidRPr="00EF63EA">
        <w:rPr>
          <w:lang w:val="fr-FR"/>
        </w:rPr>
        <w:t>les ch</w:t>
      </w:r>
      <w:r w:rsidR="00C65A82" w:rsidRPr="00EF63EA">
        <w:rPr>
          <w:lang w:val="fr-FR"/>
        </w:rPr>
        <w:t xml:space="preserve">amps d`électricité n`ont </w:t>
      </w:r>
      <w:r w:rsidRPr="00EF63EA">
        <w:rPr>
          <w:lang w:val="fr-FR"/>
        </w:rPr>
        <w:t xml:space="preserve">aucun effet </w:t>
      </w:r>
      <w:r w:rsidR="00BB4763">
        <w:rPr>
          <w:lang w:val="fr-FR"/>
        </w:rPr>
        <w:t>nocif</w:t>
      </w:r>
      <w:r w:rsidRPr="00EF63EA">
        <w:rPr>
          <w:lang w:val="fr-FR"/>
        </w:rPr>
        <w:t xml:space="preserve"> à long terme sur les requins, le malaise éprouvé par </w:t>
      </w:r>
      <w:r w:rsidR="00C65A82" w:rsidRPr="00EF63EA">
        <w:rPr>
          <w:lang w:val="fr-FR"/>
        </w:rPr>
        <w:t>l`animal</w:t>
      </w:r>
      <w:r w:rsidRPr="00EF63EA">
        <w:rPr>
          <w:lang w:val="fr-FR"/>
        </w:rPr>
        <w:t xml:space="preserve"> suffit à le tenir éloigné d`un surfeur ou d`un plongeur.</w:t>
      </w:r>
    </w:p>
    <w:p w14:paraId="6EE6A4DF" w14:textId="75515584" w:rsidR="007035A5" w:rsidRPr="00EF63EA" w:rsidRDefault="003A38BE" w:rsidP="007035A5">
      <w:pPr>
        <w:rPr>
          <w:lang w:val="fr-FR"/>
        </w:rPr>
      </w:pPr>
      <w:r w:rsidRPr="00EF63EA">
        <w:rPr>
          <w:lang w:val="fr-FR"/>
        </w:rPr>
        <w:br/>
      </w:r>
      <w:r w:rsidR="00C310F4" w:rsidRPr="00EF63EA">
        <w:rPr>
          <w:lang w:val="fr-FR"/>
        </w:rPr>
        <w:t xml:space="preserve">Les surfeurs de la Réunion peuvent commander le </w:t>
      </w:r>
      <w:proofErr w:type="spellStart"/>
      <w:r w:rsidR="00C310F4" w:rsidRPr="00EF63EA">
        <w:rPr>
          <w:lang w:val="fr-FR"/>
        </w:rPr>
        <w:t>SharkShield</w:t>
      </w:r>
      <w:proofErr w:type="spellEnd"/>
      <w:r w:rsidR="00C310F4" w:rsidRPr="00EF63EA">
        <w:rPr>
          <w:lang w:val="fr-FR"/>
        </w:rPr>
        <w:t xml:space="preserve"> SURF7 au prix exceptionnel de 399 dollars américains </w:t>
      </w:r>
      <w:r w:rsidR="00C65A82" w:rsidRPr="00EF63EA">
        <w:rPr>
          <w:lang w:val="fr-FR"/>
        </w:rPr>
        <w:t xml:space="preserve">uniquement </w:t>
      </w:r>
      <w:r w:rsidR="00C310F4" w:rsidRPr="00EF63EA">
        <w:rPr>
          <w:lang w:val="fr-FR"/>
        </w:rPr>
        <w:t xml:space="preserve">au site d`Internet de Shark </w:t>
      </w:r>
      <w:proofErr w:type="spellStart"/>
      <w:r w:rsidR="00C310F4" w:rsidRPr="00EF63EA">
        <w:rPr>
          <w:lang w:val="fr-FR"/>
        </w:rPr>
        <w:t>Shield</w:t>
      </w:r>
      <w:proofErr w:type="spellEnd"/>
      <w:r w:rsidR="00C310F4" w:rsidRPr="00EF63EA">
        <w:rPr>
          <w:lang w:val="fr-FR"/>
        </w:rPr>
        <w:t xml:space="preserve">, utilisant le code promotionnel ``SURF-REUNION``. La </w:t>
      </w:r>
      <w:r w:rsidR="00C65A82" w:rsidRPr="00EF63EA">
        <w:rPr>
          <w:lang w:val="fr-FR"/>
        </w:rPr>
        <w:t>société</w:t>
      </w:r>
      <w:r w:rsidR="00C310F4" w:rsidRPr="00EF63EA">
        <w:rPr>
          <w:lang w:val="fr-FR"/>
        </w:rPr>
        <w:t xml:space="preserve"> accepte les carte</w:t>
      </w:r>
      <w:r w:rsidRPr="00EF63EA">
        <w:rPr>
          <w:lang w:val="fr-FR"/>
        </w:rPr>
        <w:t>s</w:t>
      </w:r>
      <w:r w:rsidR="00C310F4" w:rsidRPr="00EF63EA">
        <w:rPr>
          <w:lang w:val="fr-FR"/>
        </w:rPr>
        <w:t xml:space="preserve"> de </w:t>
      </w:r>
      <w:r w:rsidR="00BB4763">
        <w:rPr>
          <w:lang w:val="fr-FR"/>
        </w:rPr>
        <w:t>cré</w:t>
      </w:r>
      <w:r w:rsidRPr="00EF63EA">
        <w:rPr>
          <w:lang w:val="fr-FR"/>
        </w:rPr>
        <w:t>dit</w:t>
      </w:r>
      <w:r w:rsidR="00C310F4" w:rsidRPr="00EF63EA">
        <w:rPr>
          <w:lang w:val="fr-FR"/>
        </w:rPr>
        <w:t xml:space="preserve"> </w:t>
      </w:r>
      <w:r w:rsidR="00C65A82" w:rsidRPr="00EF63EA">
        <w:rPr>
          <w:lang w:val="fr-FR"/>
        </w:rPr>
        <w:t xml:space="preserve">les plus connues, </w:t>
      </w:r>
      <w:r w:rsidR="00C310F4" w:rsidRPr="00EF63EA">
        <w:rPr>
          <w:lang w:val="fr-FR"/>
        </w:rPr>
        <w:t>mais pour les transactions</w:t>
      </w:r>
      <w:r w:rsidR="00C65A82" w:rsidRPr="00EF63EA">
        <w:rPr>
          <w:lang w:val="fr-FR"/>
        </w:rPr>
        <w:t xml:space="preserve"> de paiement</w:t>
      </w:r>
      <w:r w:rsidR="00C310F4" w:rsidRPr="00EF63EA">
        <w:rPr>
          <w:lang w:val="fr-FR"/>
        </w:rPr>
        <w:t xml:space="preserve"> internationales </w:t>
      </w:r>
      <w:r w:rsidR="00C65A82" w:rsidRPr="00EF63EA">
        <w:rPr>
          <w:lang w:val="fr-FR"/>
        </w:rPr>
        <w:t xml:space="preserve">recommande </w:t>
      </w:r>
      <w:r w:rsidR="00BB4763">
        <w:rPr>
          <w:lang w:val="fr-FR"/>
        </w:rPr>
        <w:t>l`utilisation</w:t>
      </w:r>
      <w:r w:rsidRPr="00EF63EA">
        <w:rPr>
          <w:lang w:val="fr-FR"/>
        </w:rPr>
        <w:t xml:space="preserve"> de</w:t>
      </w:r>
      <w:r w:rsidR="00C65A82" w:rsidRPr="00EF63EA">
        <w:rPr>
          <w:lang w:val="fr-FR"/>
        </w:rPr>
        <w:t xml:space="preserve"> </w:t>
      </w:r>
      <w:proofErr w:type="spellStart"/>
      <w:r w:rsidR="00C310F4" w:rsidRPr="00EF63EA">
        <w:rPr>
          <w:lang w:val="fr-FR"/>
        </w:rPr>
        <w:t>PayPal</w:t>
      </w:r>
      <w:proofErr w:type="spellEnd"/>
      <w:r w:rsidR="00C310F4" w:rsidRPr="00EF63EA">
        <w:rPr>
          <w:lang w:val="fr-FR"/>
        </w:rPr>
        <w:t xml:space="preserve">. </w:t>
      </w:r>
      <w:proofErr w:type="gramStart"/>
      <w:r w:rsidR="001F6A5A">
        <w:rPr>
          <w:lang w:val="fr-FR"/>
        </w:rPr>
        <w:t>Agissez</w:t>
      </w:r>
      <w:proofErr w:type="gramEnd"/>
      <w:r w:rsidR="001F6A5A">
        <w:rPr>
          <w:lang w:val="fr-FR"/>
        </w:rPr>
        <w:t xml:space="preserve"> vite</w:t>
      </w:r>
      <w:r w:rsidR="00C310F4" w:rsidRPr="00EF63EA">
        <w:rPr>
          <w:lang w:val="fr-FR"/>
        </w:rPr>
        <w:t xml:space="preserve"> – à ce prix il n`y en aura pas pour longtemps!</w:t>
      </w:r>
    </w:p>
    <w:p w14:paraId="30B5DEB2" w14:textId="77777777" w:rsidR="00C310F4" w:rsidRPr="00EF63EA" w:rsidRDefault="00C310F4" w:rsidP="007035A5">
      <w:pPr>
        <w:rPr>
          <w:lang w:val="fr-FR"/>
        </w:rPr>
      </w:pPr>
    </w:p>
    <w:p w14:paraId="1EFBD202" w14:textId="77777777" w:rsidR="003A38BE" w:rsidRPr="00EF63EA" w:rsidRDefault="003A38BE" w:rsidP="007035A5">
      <w:pPr>
        <w:rPr>
          <w:lang w:val="fr-FR"/>
        </w:rPr>
      </w:pPr>
    </w:p>
    <w:p w14:paraId="4109FACF" w14:textId="77777777" w:rsidR="00830FA1" w:rsidRPr="00EF63EA" w:rsidRDefault="00830FA1" w:rsidP="00830FA1">
      <w:pPr>
        <w:rPr>
          <w:lang w:val="fr-FR"/>
        </w:rPr>
      </w:pPr>
      <w:r w:rsidRPr="00EF63EA">
        <w:rPr>
          <w:lang w:val="fr-FR"/>
        </w:rPr>
        <w:t xml:space="preserve">-------------- </w:t>
      </w:r>
    </w:p>
    <w:p w14:paraId="36E7BE14" w14:textId="56F5770B" w:rsidR="00830FA1" w:rsidRPr="00EF63EA" w:rsidRDefault="00830FA1" w:rsidP="007F7560">
      <w:pPr>
        <w:rPr>
          <w:b/>
          <w:lang w:val="fr-FR"/>
        </w:rPr>
      </w:pPr>
      <w:r w:rsidRPr="00EF63EA">
        <w:rPr>
          <w:b/>
          <w:lang w:val="fr-FR"/>
        </w:rPr>
        <w:t xml:space="preserve">Shark </w:t>
      </w:r>
      <w:proofErr w:type="spellStart"/>
      <w:r w:rsidRPr="00EF63EA">
        <w:rPr>
          <w:b/>
          <w:lang w:val="fr-FR"/>
        </w:rPr>
        <w:t>Shield</w:t>
      </w:r>
      <w:proofErr w:type="spellEnd"/>
      <w:r w:rsidR="00EF63EA" w:rsidRPr="00EF63EA">
        <w:rPr>
          <w:b/>
          <w:lang w:val="fr-FR"/>
        </w:rPr>
        <w:t xml:space="preserve"> en quelques mots</w:t>
      </w:r>
      <w:r w:rsidRPr="00EF63EA">
        <w:rPr>
          <w:b/>
          <w:lang w:val="fr-FR"/>
        </w:rPr>
        <w:t>: </w:t>
      </w:r>
    </w:p>
    <w:p w14:paraId="6DB613B6" w14:textId="44024885" w:rsidR="00AB5BD6" w:rsidRPr="00EF63EA" w:rsidRDefault="00C65A82" w:rsidP="00C65A82">
      <w:pPr>
        <w:pStyle w:val="NormalWeb"/>
        <w:rPr>
          <w:rFonts w:eastAsiaTheme="minorEastAsia"/>
          <w:lang w:val="fr-FR"/>
        </w:rPr>
      </w:pPr>
      <w:r w:rsidRPr="00EF63EA">
        <w:rPr>
          <w:rFonts w:eastAsiaTheme="minorEastAsia"/>
          <w:lang w:val="fr-FR"/>
        </w:rPr>
        <w:t xml:space="preserve">Shark </w:t>
      </w:r>
      <w:proofErr w:type="spellStart"/>
      <w:r w:rsidRPr="00EF63EA">
        <w:rPr>
          <w:rFonts w:eastAsiaTheme="minorEastAsia"/>
          <w:lang w:val="fr-FR"/>
        </w:rPr>
        <w:t>Shield</w:t>
      </w:r>
      <w:proofErr w:type="spellEnd"/>
      <w:r w:rsidRPr="00EF63EA">
        <w:rPr>
          <w:rFonts w:eastAsiaTheme="minorEastAsia"/>
          <w:lang w:val="fr-FR"/>
        </w:rPr>
        <w:t xml:space="preserve"> est le seul appareil électronique </w:t>
      </w:r>
      <w:r w:rsidR="00AB5BD6" w:rsidRPr="00EF63EA">
        <w:rPr>
          <w:rFonts w:eastAsiaTheme="minorEastAsia"/>
          <w:lang w:val="fr-FR"/>
        </w:rPr>
        <w:t xml:space="preserve">servant </w:t>
      </w:r>
      <w:r w:rsidRPr="00EF63EA">
        <w:rPr>
          <w:rFonts w:eastAsiaTheme="minorEastAsia"/>
          <w:lang w:val="fr-FR"/>
        </w:rPr>
        <w:t xml:space="preserve">à la défense contre les requins </w:t>
      </w:r>
      <w:r w:rsidR="004C4DCE" w:rsidRPr="00EF63EA">
        <w:rPr>
          <w:rFonts w:eastAsiaTheme="minorEastAsia"/>
          <w:lang w:val="fr-FR"/>
        </w:rPr>
        <w:t>au monde dont le</w:t>
      </w:r>
      <w:r w:rsidRPr="00EF63EA">
        <w:rPr>
          <w:rFonts w:eastAsiaTheme="minorEastAsia"/>
          <w:lang w:val="fr-FR"/>
        </w:rPr>
        <w:t xml:space="preserve"> fonctionnement est scientifiquement prouvé et testé </w:t>
      </w:r>
      <w:r w:rsidR="00AB5BD6" w:rsidRPr="00EF63EA">
        <w:rPr>
          <w:rFonts w:eastAsiaTheme="minorEastAsia"/>
          <w:lang w:val="fr-FR"/>
        </w:rPr>
        <w:t xml:space="preserve">par des organismes </w:t>
      </w:r>
      <w:r w:rsidR="00EF63EA" w:rsidRPr="00EF63EA">
        <w:rPr>
          <w:rFonts w:eastAsiaTheme="minorEastAsia"/>
          <w:lang w:val="fr-FR"/>
        </w:rPr>
        <w:t xml:space="preserve">indépendants et il a </w:t>
      </w:r>
      <w:r w:rsidR="00AB5BD6" w:rsidRPr="00EF63EA">
        <w:rPr>
          <w:rFonts w:eastAsiaTheme="minorEastAsia"/>
          <w:lang w:val="fr-FR"/>
        </w:rPr>
        <w:t xml:space="preserve">été </w:t>
      </w:r>
      <w:proofErr w:type="spellStart"/>
      <w:r w:rsidR="00EF63EA" w:rsidRPr="00EF63EA">
        <w:rPr>
          <w:rFonts w:eastAsiaTheme="minorEastAsia"/>
          <w:lang w:val="fr-FR"/>
        </w:rPr>
        <w:t>con</w:t>
      </w:r>
      <w:r w:rsidR="00BB4763" w:rsidRPr="00BB4763">
        <w:rPr>
          <w:rFonts w:eastAsiaTheme="minorEastAsia"/>
          <w:sz w:val="16"/>
          <w:szCs w:val="16"/>
          <w:lang w:val="fr-FR"/>
        </w:rPr>
        <w:t>Ç</w:t>
      </w:r>
      <w:r w:rsidR="00EF63EA" w:rsidRPr="00EF63EA">
        <w:rPr>
          <w:rFonts w:eastAsiaTheme="minorEastAsia"/>
          <w:lang w:val="fr-FR"/>
        </w:rPr>
        <w:t>u</w:t>
      </w:r>
      <w:proofErr w:type="spellEnd"/>
      <w:r w:rsidR="00AB5BD6" w:rsidRPr="00EF63EA">
        <w:rPr>
          <w:rFonts w:eastAsiaTheme="minorEastAsia"/>
          <w:lang w:val="fr-FR"/>
        </w:rPr>
        <w:t xml:space="preserve"> pour réduire le risque</w:t>
      </w:r>
      <w:r w:rsidR="004C4DCE" w:rsidRPr="00EF63EA">
        <w:rPr>
          <w:rFonts w:eastAsiaTheme="minorEastAsia"/>
          <w:lang w:val="fr-FR"/>
        </w:rPr>
        <w:t xml:space="preserve"> </w:t>
      </w:r>
      <w:r w:rsidR="003A38BE" w:rsidRPr="00EF63EA">
        <w:rPr>
          <w:rFonts w:eastAsiaTheme="minorEastAsia"/>
          <w:lang w:val="fr-FR"/>
        </w:rPr>
        <w:t>d`attaques de</w:t>
      </w:r>
      <w:r w:rsidR="00AB5BD6" w:rsidRPr="00EF63EA">
        <w:rPr>
          <w:rFonts w:eastAsiaTheme="minorEastAsia"/>
          <w:lang w:val="fr-FR"/>
        </w:rPr>
        <w:t xml:space="preserve"> requins. Shark </w:t>
      </w:r>
      <w:proofErr w:type="spellStart"/>
      <w:r w:rsidR="00AB5BD6" w:rsidRPr="00EF63EA">
        <w:rPr>
          <w:rFonts w:eastAsiaTheme="minorEastAsia"/>
          <w:lang w:val="fr-FR"/>
        </w:rPr>
        <w:t>Shield</w:t>
      </w:r>
      <w:proofErr w:type="spellEnd"/>
      <w:r w:rsidR="00AB5BD6" w:rsidRPr="00EF63EA">
        <w:rPr>
          <w:rFonts w:eastAsiaTheme="minorEastAsia"/>
          <w:lang w:val="fr-FR"/>
        </w:rPr>
        <w:t xml:space="preserve"> </w:t>
      </w:r>
      <w:r w:rsidR="00BB4763">
        <w:rPr>
          <w:rFonts w:eastAsiaTheme="minorEastAsia"/>
          <w:lang w:val="fr-FR"/>
        </w:rPr>
        <w:t>crée un puissant champ</w:t>
      </w:r>
      <w:r w:rsidR="00AB5BD6" w:rsidRPr="00EF63EA">
        <w:rPr>
          <w:rFonts w:eastAsiaTheme="minorEastAsia"/>
          <w:lang w:val="fr-FR"/>
        </w:rPr>
        <w:t xml:space="preserve"> électrique induisant des spasmes aux récepteurs électriques hautement sensibles des requins prédateurs. Le Shark </w:t>
      </w:r>
      <w:proofErr w:type="spellStart"/>
      <w:r w:rsidR="00AB5BD6" w:rsidRPr="00EF63EA">
        <w:rPr>
          <w:rFonts w:eastAsiaTheme="minorEastAsia"/>
          <w:lang w:val="fr-FR"/>
        </w:rPr>
        <w:t>Shield</w:t>
      </w:r>
      <w:proofErr w:type="spellEnd"/>
      <w:r w:rsidR="00AB5BD6" w:rsidRPr="00EF63EA">
        <w:rPr>
          <w:rFonts w:eastAsiaTheme="minorEastAsia"/>
          <w:lang w:val="fr-FR"/>
        </w:rPr>
        <w:t xml:space="preserve"> SURF7 est un appareil de sécurité personnelle qui vous permet de profiter des sports nautiques comme le surf et le stand-up </w:t>
      </w:r>
      <w:proofErr w:type="spellStart"/>
      <w:r w:rsidR="00AB5BD6" w:rsidRPr="00EF63EA">
        <w:rPr>
          <w:rFonts w:eastAsiaTheme="minorEastAsia"/>
          <w:lang w:val="fr-FR"/>
        </w:rPr>
        <w:t>paddle</w:t>
      </w:r>
      <w:proofErr w:type="spellEnd"/>
      <w:r w:rsidR="00AB5BD6" w:rsidRPr="00EF63EA">
        <w:rPr>
          <w:rFonts w:eastAsiaTheme="minorEastAsia"/>
          <w:lang w:val="fr-FR"/>
        </w:rPr>
        <w:t xml:space="preserve"> </w:t>
      </w:r>
      <w:proofErr w:type="spellStart"/>
      <w:r w:rsidR="00AB5BD6" w:rsidRPr="00EF63EA">
        <w:rPr>
          <w:rFonts w:eastAsiaTheme="minorEastAsia"/>
          <w:lang w:val="fr-FR"/>
        </w:rPr>
        <w:t>board</w:t>
      </w:r>
      <w:proofErr w:type="spellEnd"/>
      <w:r w:rsidR="00AB5BD6" w:rsidRPr="00EF63EA">
        <w:rPr>
          <w:rFonts w:eastAsiaTheme="minorEastAsia"/>
          <w:lang w:val="fr-FR"/>
        </w:rPr>
        <w:t xml:space="preserve"> en toute tranquillité sans mettre en danger </w:t>
      </w:r>
      <w:r w:rsidR="00AB5BD6" w:rsidRPr="00EF63EA">
        <w:rPr>
          <w:rFonts w:eastAsiaTheme="minorEastAsia"/>
          <w:lang w:val="fr-FR"/>
        </w:rPr>
        <w:lastRenderedPageBreak/>
        <w:t xml:space="preserve">les requins, espèce en voie de disparition. </w:t>
      </w:r>
      <w:r w:rsidR="00AB5BD6" w:rsidRPr="00EF63EA">
        <w:rPr>
          <w:rFonts w:eastAsiaTheme="minorEastAsia"/>
          <w:lang w:val="fr-FR"/>
        </w:rPr>
        <w:br/>
        <w:t xml:space="preserve">Veuillez visiter </w:t>
      </w:r>
      <w:hyperlink r:id="rId10" w:history="1">
        <w:r w:rsidR="00AB5BD6" w:rsidRPr="00EF63EA">
          <w:rPr>
            <w:rStyle w:val="Hyperlink"/>
            <w:lang w:val="fr-FR"/>
          </w:rPr>
          <w:t>www.sharkshield.com</w:t>
        </w:r>
      </w:hyperlink>
    </w:p>
    <w:p w14:paraId="627D7E5E" w14:textId="77777777" w:rsidR="00C65A82" w:rsidRDefault="00C65A82" w:rsidP="00C65A82">
      <w:pPr>
        <w:pStyle w:val="NormalWeb"/>
        <w:rPr>
          <w:rFonts w:eastAsiaTheme="minorEastAsia"/>
          <w:lang w:val="en-AU"/>
        </w:rPr>
      </w:pPr>
    </w:p>
    <w:p w14:paraId="7C6FFE44" w14:textId="00DF9F85" w:rsidR="00C310F4" w:rsidRPr="007035A5" w:rsidRDefault="00C310F4" w:rsidP="006410E5">
      <w:pPr>
        <w:rPr>
          <w:color w:val="0000FF" w:themeColor="hyperlink"/>
          <w:u w:val="single"/>
        </w:rPr>
      </w:pPr>
    </w:p>
    <w:sectPr w:rsidR="00C310F4" w:rsidRPr="007035A5" w:rsidSect="0051579D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4C20C" w14:textId="77777777" w:rsidR="00494CB7" w:rsidRDefault="00494CB7" w:rsidP="00AA4833">
      <w:r>
        <w:separator/>
      </w:r>
    </w:p>
  </w:endnote>
  <w:endnote w:type="continuationSeparator" w:id="0">
    <w:p w14:paraId="301FE788" w14:textId="77777777" w:rsidR="00494CB7" w:rsidRDefault="00494CB7" w:rsidP="00AA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BankGothic Medium">
    <w:altName w:val="Century"/>
    <w:charset w:val="00"/>
    <w:family w:val="auto"/>
    <w:pitch w:val="variable"/>
    <w:sig w:usb0="00000003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6F546" w14:textId="77777777" w:rsidR="00E44DF1" w:rsidRDefault="00E44DF1" w:rsidP="00712D70">
    <w:pPr>
      <w:rPr>
        <w:rFonts w:ascii="BankGothic Medium" w:hAnsi="BankGothic Medium"/>
        <w:sz w:val="28"/>
      </w:rPr>
    </w:pPr>
  </w:p>
  <w:p w14:paraId="6C7C6B00" w14:textId="76F89942" w:rsidR="00E44DF1" w:rsidRPr="00D87A2D" w:rsidRDefault="00E44DF1" w:rsidP="00712D70">
    <w:pPr>
      <w:pStyle w:val="Footer"/>
      <w:rPr>
        <w:rFonts w:asciiTheme="minorHAnsi" w:hAnsiTheme="minorHAnsi" w:cstheme="minorHAnsi"/>
        <w:color w:val="808080" w:themeColor="background1" w:themeShade="80"/>
        <w:sz w:val="16"/>
      </w:rPr>
    </w:pPr>
    <w:r>
      <w:rPr>
        <w:rFonts w:asciiTheme="minorHAnsi" w:hAnsiTheme="minorHAnsi" w:cstheme="minorHAnsi"/>
        <w:noProof/>
        <w:color w:val="808080" w:themeColor="background1" w:themeShade="80"/>
        <w:sz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40E3E" wp14:editId="4D4340F5">
              <wp:simplePos x="0" y="0"/>
              <wp:positionH relativeFrom="column">
                <wp:posOffset>1184910</wp:posOffset>
              </wp:positionH>
              <wp:positionV relativeFrom="paragraph">
                <wp:posOffset>41910</wp:posOffset>
              </wp:positionV>
              <wp:extent cx="0" cy="288290"/>
              <wp:effectExtent l="13335" t="13335" r="15240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3.3pt;margin-top:3.3pt;width:0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" strokecolor="#bfbfbf" strokeweight="1.5pt"/>
          </w:pict>
        </mc:Fallback>
      </mc:AlternateContent>
    </w:r>
    <w:r w:rsidRPr="00D87A2D">
      <w:rPr>
        <w:rFonts w:asciiTheme="minorHAnsi" w:hAnsiTheme="minorHAnsi" w:cstheme="minorHAnsi"/>
        <w:color w:val="808080" w:themeColor="background1" w:themeShade="80"/>
        <w:sz w:val="16"/>
      </w:rPr>
      <w:t xml:space="preserve">P: +61 8 </w:t>
    </w:r>
    <w:r>
      <w:rPr>
        <w:rFonts w:asciiTheme="minorHAnsi" w:hAnsiTheme="minorHAnsi" w:cstheme="minorHAnsi"/>
        <w:color w:val="808080" w:themeColor="background1" w:themeShade="80"/>
        <w:sz w:val="16"/>
      </w:rPr>
      <w:t>9468 2082</w:t>
    </w:r>
    <w:r w:rsidRPr="00D87A2D">
      <w:rPr>
        <w:rFonts w:asciiTheme="minorHAnsi" w:hAnsiTheme="minorHAnsi" w:cstheme="minorHAnsi"/>
        <w:color w:val="808080" w:themeColor="background1" w:themeShade="80"/>
        <w:sz w:val="16"/>
      </w:rPr>
      <w:t xml:space="preserve">                   </w:t>
    </w:r>
    <w:r>
      <w:rPr>
        <w:rFonts w:asciiTheme="minorHAnsi" w:hAnsiTheme="minorHAnsi" w:cstheme="minorHAnsi"/>
        <w:color w:val="808080" w:themeColor="background1" w:themeShade="80"/>
        <w:sz w:val="16"/>
      </w:rPr>
      <w:t>Shark Shield Pty Ltd</w:t>
    </w:r>
    <w:r w:rsidRPr="00D87A2D">
      <w:rPr>
        <w:rFonts w:asciiTheme="minorHAnsi" w:hAnsiTheme="minorHAnsi" w:cstheme="minorHAnsi"/>
        <w:color w:val="808080" w:themeColor="background1" w:themeShade="80"/>
        <w:sz w:val="16"/>
      </w:rPr>
      <w:t xml:space="preserve"> (ABN: 87 099 782 091)                                </w:t>
    </w:r>
  </w:p>
  <w:p w14:paraId="7C21C07A" w14:textId="3DF878EA" w:rsidR="00E44DF1" w:rsidRPr="00D87A2D" w:rsidRDefault="00E44DF1" w:rsidP="00712D70">
    <w:pPr>
      <w:pStyle w:val="Footer"/>
      <w:rPr>
        <w:rFonts w:asciiTheme="minorHAnsi" w:hAnsiTheme="minorHAnsi" w:cstheme="minorHAnsi"/>
        <w:color w:val="808080" w:themeColor="background1" w:themeShade="80"/>
        <w:sz w:val="16"/>
      </w:rPr>
    </w:pPr>
    <w:r>
      <w:rPr>
        <w:rFonts w:ascii="Calibri" w:hAnsi="Calibri" w:cs="Calibri"/>
        <w:color w:val="808080"/>
        <w:sz w:val="16"/>
        <w:szCs w:val="20"/>
      </w:rPr>
      <w:t>F: +61 8 9300 0900</w:t>
    </w:r>
    <w:r w:rsidRPr="00D87A2D">
      <w:rPr>
        <w:rFonts w:asciiTheme="minorHAnsi" w:hAnsiTheme="minorHAnsi" w:cstheme="minorHAnsi"/>
        <w:color w:val="808080" w:themeColor="background1" w:themeShade="80"/>
        <w:sz w:val="16"/>
      </w:rPr>
      <w:t xml:space="preserve">                   </w:t>
    </w:r>
    <w:r>
      <w:rPr>
        <w:rFonts w:asciiTheme="minorHAnsi" w:hAnsiTheme="minorHAnsi" w:cstheme="minorHAnsi"/>
        <w:color w:val="808080" w:themeColor="background1" w:themeShade="80"/>
        <w:sz w:val="16"/>
      </w:rPr>
      <w:t xml:space="preserve">   Building 7, 1 Winton, Joondalup 6027</w:t>
    </w:r>
  </w:p>
  <w:p w14:paraId="3C9223FF" w14:textId="204BC299" w:rsidR="00E44DF1" w:rsidRPr="00712D70" w:rsidRDefault="00E44DF1">
    <w:pPr>
      <w:pStyle w:val="Footer"/>
      <w:rPr>
        <w:rFonts w:asciiTheme="minorHAnsi" w:hAnsiTheme="minorHAnsi" w:cstheme="minorHAnsi"/>
        <w:color w:val="808080" w:themeColor="background1" w:themeShade="80"/>
        <w:sz w:val="16"/>
      </w:rPr>
    </w:pPr>
    <w:r w:rsidRPr="00D87A2D">
      <w:rPr>
        <w:rFonts w:asciiTheme="minorHAnsi" w:hAnsiTheme="minorHAnsi" w:cstheme="minorHAnsi"/>
        <w:color w:val="808080" w:themeColor="background1" w:themeShade="80"/>
        <w:sz w:val="16"/>
      </w:rPr>
      <w:t>www.sharkshi</w:t>
    </w:r>
    <w:r>
      <w:rPr>
        <w:rFonts w:asciiTheme="minorHAnsi" w:hAnsiTheme="minorHAnsi" w:cstheme="minorHAnsi"/>
        <w:color w:val="808080" w:themeColor="background1" w:themeShade="80"/>
        <w:sz w:val="16"/>
      </w:rPr>
      <w:t xml:space="preserve">eld.com              Western Australia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119F" w14:textId="77777777" w:rsidR="00494CB7" w:rsidRDefault="00494CB7" w:rsidP="00AA4833">
      <w:r>
        <w:separator/>
      </w:r>
    </w:p>
  </w:footnote>
  <w:footnote w:type="continuationSeparator" w:id="0">
    <w:p w14:paraId="0B104C80" w14:textId="77777777" w:rsidR="00494CB7" w:rsidRDefault="00494CB7" w:rsidP="00AA4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885E0" w14:textId="5EE5133A" w:rsidR="00E44DF1" w:rsidRDefault="00E44DF1">
    <w:pPr>
      <w:pStyle w:val="Header"/>
    </w:pPr>
    <w:r>
      <w:rPr>
        <w:rFonts w:ascii="American Typewriter" w:hAnsi="American Typewriter" w:cs="American Typewriter"/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51F8B3D" wp14:editId="6D9EDFC8">
          <wp:simplePos x="0" y="0"/>
          <wp:positionH relativeFrom="column">
            <wp:posOffset>3532505</wp:posOffset>
          </wp:positionH>
          <wp:positionV relativeFrom="paragraph">
            <wp:posOffset>-352425</wp:posOffset>
          </wp:positionV>
          <wp:extent cx="2808605" cy="802005"/>
          <wp:effectExtent l="0" t="0" r="0" b="0"/>
          <wp:wrapTight wrapText="bothSides">
            <wp:wrapPolygon edited="0">
              <wp:start x="0" y="0"/>
              <wp:lineTo x="0" y="21036"/>
              <wp:lineTo x="21390" y="21036"/>
              <wp:lineTo x="213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k-shield-email-si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60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87"/>
    <w:rsid w:val="000719C1"/>
    <w:rsid w:val="00094831"/>
    <w:rsid w:val="000C5939"/>
    <w:rsid w:val="000D7BDF"/>
    <w:rsid w:val="000E6DDB"/>
    <w:rsid w:val="0011734F"/>
    <w:rsid w:val="0012009F"/>
    <w:rsid w:val="0014138A"/>
    <w:rsid w:val="001426C3"/>
    <w:rsid w:val="001602F4"/>
    <w:rsid w:val="00170067"/>
    <w:rsid w:val="00174A3C"/>
    <w:rsid w:val="00196858"/>
    <w:rsid w:val="001C7B20"/>
    <w:rsid w:val="001F6A5A"/>
    <w:rsid w:val="00223074"/>
    <w:rsid w:val="002256DE"/>
    <w:rsid w:val="0024561F"/>
    <w:rsid w:val="002B2592"/>
    <w:rsid w:val="002E135F"/>
    <w:rsid w:val="00302AC4"/>
    <w:rsid w:val="00333600"/>
    <w:rsid w:val="003A38BE"/>
    <w:rsid w:val="003C5FBE"/>
    <w:rsid w:val="003C7FC9"/>
    <w:rsid w:val="003D61E6"/>
    <w:rsid w:val="00405B3C"/>
    <w:rsid w:val="004424D8"/>
    <w:rsid w:val="00453639"/>
    <w:rsid w:val="00455E8F"/>
    <w:rsid w:val="00457D16"/>
    <w:rsid w:val="00494CB7"/>
    <w:rsid w:val="004B01D3"/>
    <w:rsid w:val="004B48F1"/>
    <w:rsid w:val="004C4DCE"/>
    <w:rsid w:val="004D022B"/>
    <w:rsid w:val="004D6DED"/>
    <w:rsid w:val="004E7D5D"/>
    <w:rsid w:val="00512444"/>
    <w:rsid w:val="0051579D"/>
    <w:rsid w:val="00543CAA"/>
    <w:rsid w:val="00574234"/>
    <w:rsid w:val="00593B43"/>
    <w:rsid w:val="005A7523"/>
    <w:rsid w:val="005D0BE4"/>
    <w:rsid w:val="005D1875"/>
    <w:rsid w:val="00607049"/>
    <w:rsid w:val="00615B8C"/>
    <w:rsid w:val="006410E5"/>
    <w:rsid w:val="00656EB8"/>
    <w:rsid w:val="006604B5"/>
    <w:rsid w:val="00671499"/>
    <w:rsid w:val="006A29D0"/>
    <w:rsid w:val="006B625A"/>
    <w:rsid w:val="006C7132"/>
    <w:rsid w:val="006E0C03"/>
    <w:rsid w:val="006F7BEB"/>
    <w:rsid w:val="007035A5"/>
    <w:rsid w:val="00712D70"/>
    <w:rsid w:val="00753479"/>
    <w:rsid w:val="007A3B10"/>
    <w:rsid w:val="007C091A"/>
    <w:rsid w:val="007E04BC"/>
    <w:rsid w:val="007F1DB8"/>
    <w:rsid w:val="007F43B9"/>
    <w:rsid w:val="007F7560"/>
    <w:rsid w:val="00830FA1"/>
    <w:rsid w:val="00837869"/>
    <w:rsid w:val="00881595"/>
    <w:rsid w:val="0088389E"/>
    <w:rsid w:val="00884C80"/>
    <w:rsid w:val="00893FB5"/>
    <w:rsid w:val="008F0E32"/>
    <w:rsid w:val="009A4F97"/>
    <w:rsid w:val="009B0246"/>
    <w:rsid w:val="009B1A28"/>
    <w:rsid w:val="009B40A1"/>
    <w:rsid w:val="009C615A"/>
    <w:rsid w:val="009F5D56"/>
    <w:rsid w:val="00A04131"/>
    <w:rsid w:val="00A06400"/>
    <w:rsid w:val="00A15664"/>
    <w:rsid w:val="00A717F2"/>
    <w:rsid w:val="00A81E87"/>
    <w:rsid w:val="00A949B8"/>
    <w:rsid w:val="00A9619D"/>
    <w:rsid w:val="00AA4833"/>
    <w:rsid w:val="00AB5BD6"/>
    <w:rsid w:val="00AB7DF9"/>
    <w:rsid w:val="00AC3FAD"/>
    <w:rsid w:val="00B11CDC"/>
    <w:rsid w:val="00B356CE"/>
    <w:rsid w:val="00B41070"/>
    <w:rsid w:val="00BA79C0"/>
    <w:rsid w:val="00BB4763"/>
    <w:rsid w:val="00BE39C8"/>
    <w:rsid w:val="00C10E80"/>
    <w:rsid w:val="00C12FAC"/>
    <w:rsid w:val="00C304C7"/>
    <w:rsid w:val="00C310F4"/>
    <w:rsid w:val="00C34A18"/>
    <w:rsid w:val="00C65A82"/>
    <w:rsid w:val="00C72414"/>
    <w:rsid w:val="00C92D11"/>
    <w:rsid w:val="00CE07AD"/>
    <w:rsid w:val="00CE0FA8"/>
    <w:rsid w:val="00CE2FD8"/>
    <w:rsid w:val="00D033B4"/>
    <w:rsid w:val="00D14E64"/>
    <w:rsid w:val="00D221D1"/>
    <w:rsid w:val="00D62290"/>
    <w:rsid w:val="00DA725B"/>
    <w:rsid w:val="00DD4CEF"/>
    <w:rsid w:val="00DE301C"/>
    <w:rsid w:val="00E34E9B"/>
    <w:rsid w:val="00E43DF0"/>
    <w:rsid w:val="00E44DF1"/>
    <w:rsid w:val="00E47FA1"/>
    <w:rsid w:val="00EC7C1E"/>
    <w:rsid w:val="00ED4C80"/>
    <w:rsid w:val="00ED6BD1"/>
    <w:rsid w:val="00EF5D56"/>
    <w:rsid w:val="00EF63EA"/>
    <w:rsid w:val="00EF65A8"/>
    <w:rsid w:val="00F04EF9"/>
    <w:rsid w:val="00F41641"/>
    <w:rsid w:val="00F46214"/>
    <w:rsid w:val="00F6147C"/>
    <w:rsid w:val="00F95E7A"/>
    <w:rsid w:val="00F95F42"/>
    <w:rsid w:val="00FB2671"/>
    <w:rsid w:val="00FD71B1"/>
    <w:rsid w:val="00FE153D"/>
    <w:rsid w:val="00FE46E9"/>
    <w:rsid w:val="00FF305F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8B3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A4F97"/>
    <w:pPr>
      <w:keepNext/>
      <w:jc w:val="center"/>
      <w:outlineLvl w:val="0"/>
    </w:pPr>
    <w:rPr>
      <w:rFonts w:eastAsia="Times New Roman"/>
      <w:b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9A4F97"/>
    <w:pPr>
      <w:keepNext/>
      <w:outlineLvl w:val="3"/>
    </w:pPr>
    <w:rPr>
      <w:rFonts w:ascii="Arial" w:eastAsia="Times New Roman" w:hAnsi="Arial"/>
      <w:noProof/>
      <w:color w:val="FF0000"/>
      <w:szCs w:val="20"/>
    </w:rPr>
  </w:style>
  <w:style w:type="paragraph" w:styleId="Heading5">
    <w:name w:val="heading 5"/>
    <w:basedOn w:val="Normal"/>
    <w:next w:val="Normal"/>
    <w:link w:val="Heading5Char"/>
    <w:qFormat/>
    <w:rsid w:val="009A4F97"/>
    <w:pPr>
      <w:keepNext/>
      <w:outlineLvl w:val="4"/>
    </w:pPr>
    <w:rPr>
      <w:rFonts w:ascii="Arial" w:eastAsia="Times New Roman" w:hAnsi="Arial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11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AA48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33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A4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33"/>
    <w:rPr>
      <w:sz w:val="24"/>
      <w:szCs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A4F97"/>
    <w:rPr>
      <w:rFonts w:eastAsia="Times New Roman"/>
      <w:b/>
      <w:noProof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9A4F97"/>
    <w:rPr>
      <w:rFonts w:ascii="Arial" w:eastAsia="Times New Roman" w:hAnsi="Arial"/>
      <w:noProof/>
      <w:color w:val="FF0000"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9A4F97"/>
    <w:rPr>
      <w:rFonts w:ascii="Arial" w:eastAsia="Times New Roman" w:hAnsi="Arial"/>
      <w:noProof/>
      <w:sz w:val="24"/>
      <w:lang w:val="en-AU" w:eastAsia="en-US"/>
    </w:rPr>
  </w:style>
  <w:style w:type="paragraph" w:styleId="BodyText">
    <w:name w:val="Body Text"/>
    <w:basedOn w:val="Normal"/>
    <w:link w:val="BodyTextChar"/>
    <w:semiHidden/>
    <w:rsid w:val="009A4F97"/>
    <w:rPr>
      <w:rFonts w:ascii="Arial" w:eastAsia="Times New Roman" w:hAnsi="Arial"/>
      <w:noProof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A4F97"/>
    <w:rPr>
      <w:rFonts w:ascii="Arial" w:eastAsia="Times New Roman" w:hAnsi="Arial"/>
      <w:noProof/>
      <w:sz w:val="24"/>
      <w:lang w:val="en-AU" w:eastAsia="en-US"/>
    </w:rPr>
  </w:style>
  <w:style w:type="paragraph" w:customStyle="1" w:styleId="letter">
    <w:name w:val="letter"/>
    <w:basedOn w:val="Normal"/>
    <w:rsid w:val="00830FA1"/>
    <w:pPr>
      <w:spacing w:before="100" w:beforeAutospacing="1" w:after="100" w:afterAutospacing="1"/>
    </w:pPr>
    <w:rPr>
      <w:rFonts w:eastAsiaTheme="minorHAnsi"/>
      <w:lang w:val="en-CA" w:eastAsia="en-CA"/>
    </w:rPr>
  </w:style>
  <w:style w:type="character" w:customStyle="1" w:styleId="apple-style-span">
    <w:name w:val="apple-style-span"/>
    <w:basedOn w:val="DefaultParagraphFont"/>
    <w:rsid w:val="00830FA1"/>
  </w:style>
  <w:style w:type="paragraph" w:customStyle="1" w:styleId="Letter0">
    <w:name w:val="Letter"/>
    <w:basedOn w:val="Normal"/>
    <w:rsid w:val="007F7560"/>
    <w:pPr>
      <w:spacing w:before="100" w:after="100" w:line="260" w:lineRule="exact"/>
      <w:ind w:left="851"/>
    </w:pPr>
    <w:rPr>
      <w:rFonts w:ascii="Arial" w:eastAsia="Times" w:hAnsi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035A5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035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A4F97"/>
    <w:pPr>
      <w:keepNext/>
      <w:jc w:val="center"/>
      <w:outlineLvl w:val="0"/>
    </w:pPr>
    <w:rPr>
      <w:rFonts w:eastAsia="Times New Roman"/>
      <w:b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9A4F97"/>
    <w:pPr>
      <w:keepNext/>
      <w:outlineLvl w:val="3"/>
    </w:pPr>
    <w:rPr>
      <w:rFonts w:ascii="Arial" w:eastAsia="Times New Roman" w:hAnsi="Arial"/>
      <w:noProof/>
      <w:color w:val="FF0000"/>
      <w:szCs w:val="20"/>
    </w:rPr>
  </w:style>
  <w:style w:type="paragraph" w:styleId="Heading5">
    <w:name w:val="heading 5"/>
    <w:basedOn w:val="Normal"/>
    <w:next w:val="Normal"/>
    <w:link w:val="Heading5Char"/>
    <w:qFormat/>
    <w:rsid w:val="009A4F97"/>
    <w:pPr>
      <w:keepNext/>
      <w:outlineLvl w:val="4"/>
    </w:pPr>
    <w:rPr>
      <w:rFonts w:ascii="Arial" w:eastAsia="Times New Roman" w:hAnsi="Arial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11"/>
    <w:rPr>
      <w:rFonts w:ascii="Tahoma" w:hAnsi="Tahoma" w:cs="Tahoma"/>
      <w:sz w:val="16"/>
      <w:szCs w:val="16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AA48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8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833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A48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833"/>
    <w:rPr>
      <w:sz w:val="24"/>
      <w:szCs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A4F97"/>
    <w:rPr>
      <w:rFonts w:eastAsia="Times New Roman"/>
      <w:b/>
      <w:noProof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9A4F97"/>
    <w:rPr>
      <w:rFonts w:ascii="Arial" w:eastAsia="Times New Roman" w:hAnsi="Arial"/>
      <w:noProof/>
      <w:color w:val="FF0000"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9A4F97"/>
    <w:rPr>
      <w:rFonts w:ascii="Arial" w:eastAsia="Times New Roman" w:hAnsi="Arial"/>
      <w:noProof/>
      <w:sz w:val="24"/>
      <w:lang w:val="en-AU" w:eastAsia="en-US"/>
    </w:rPr>
  </w:style>
  <w:style w:type="paragraph" w:styleId="BodyText">
    <w:name w:val="Body Text"/>
    <w:basedOn w:val="Normal"/>
    <w:link w:val="BodyTextChar"/>
    <w:semiHidden/>
    <w:rsid w:val="009A4F97"/>
    <w:rPr>
      <w:rFonts w:ascii="Arial" w:eastAsia="Times New Roman" w:hAnsi="Arial"/>
      <w:noProof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A4F97"/>
    <w:rPr>
      <w:rFonts w:ascii="Arial" w:eastAsia="Times New Roman" w:hAnsi="Arial"/>
      <w:noProof/>
      <w:sz w:val="24"/>
      <w:lang w:val="en-AU" w:eastAsia="en-US"/>
    </w:rPr>
  </w:style>
  <w:style w:type="paragraph" w:customStyle="1" w:styleId="letter">
    <w:name w:val="letter"/>
    <w:basedOn w:val="Normal"/>
    <w:rsid w:val="00830FA1"/>
    <w:pPr>
      <w:spacing w:before="100" w:beforeAutospacing="1" w:after="100" w:afterAutospacing="1"/>
    </w:pPr>
    <w:rPr>
      <w:rFonts w:eastAsiaTheme="minorHAnsi"/>
      <w:lang w:val="en-CA" w:eastAsia="en-CA"/>
    </w:rPr>
  </w:style>
  <w:style w:type="character" w:customStyle="1" w:styleId="apple-style-span">
    <w:name w:val="apple-style-span"/>
    <w:basedOn w:val="DefaultParagraphFont"/>
    <w:rsid w:val="00830FA1"/>
  </w:style>
  <w:style w:type="paragraph" w:customStyle="1" w:styleId="Letter0">
    <w:name w:val="Letter"/>
    <w:basedOn w:val="Normal"/>
    <w:rsid w:val="007F7560"/>
    <w:pPr>
      <w:spacing w:before="100" w:after="100" w:line="260" w:lineRule="exact"/>
      <w:ind w:left="851"/>
    </w:pPr>
    <w:rPr>
      <w:rFonts w:ascii="Arial" w:eastAsia="Times" w:hAnsi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7035A5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03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mnh.ufl.edu/fish/sharks/isaf/2012summar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say.lyon@sharkshield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hark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ark.co.z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 Mark's Anglican Community School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Lindsay Lyon</cp:lastModifiedBy>
  <cp:revision>2</cp:revision>
  <cp:lastPrinted>2013-08-23T03:37:00Z</cp:lastPrinted>
  <dcterms:created xsi:type="dcterms:W3CDTF">2013-10-02T07:35:00Z</dcterms:created>
  <dcterms:modified xsi:type="dcterms:W3CDTF">2013-10-02T07:35:00Z</dcterms:modified>
</cp:coreProperties>
</file>