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4D" w:rsidRDefault="00083BA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Century Interactive </w:t>
      </w:r>
      <w:r w:rsidR="008847B2" w:rsidRPr="008847B2">
        <w:rPr>
          <w:b/>
          <w:sz w:val="28"/>
          <w:szCs w:val="28"/>
        </w:rPr>
        <w:t xml:space="preserve">Announces </w:t>
      </w:r>
      <w:r>
        <w:rPr>
          <w:b/>
          <w:sz w:val="28"/>
          <w:szCs w:val="28"/>
        </w:rPr>
        <w:t>Car Wars</w:t>
      </w:r>
      <w:r w:rsidR="00F96B56">
        <w:rPr>
          <w:b/>
          <w:sz w:val="28"/>
          <w:szCs w:val="28"/>
        </w:rPr>
        <w:t xml:space="preserve"> Call Tracking</w:t>
      </w:r>
      <w:r>
        <w:rPr>
          <w:b/>
          <w:sz w:val="28"/>
          <w:szCs w:val="28"/>
        </w:rPr>
        <w:t xml:space="preserve"> </w:t>
      </w:r>
      <w:r w:rsidR="008847B2" w:rsidRPr="008847B2">
        <w:rPr>
          <w:b/>
          <w:sz w:val="28"/>
          <w:szCs w:val="28"/>
        </w:rPr>
        <w:t xml:space="preserve">Integration with </w:t>
      </w:r>
      <w:r>
        <w:rPr>
          <w:b/>
          <w:sz w:val="28"/>
          <w:szCs w:val="28"/>
        </w:rPr>
        <w:t>ELEAD1ONE</w:t>
      </w:r>
    </w:p>
    <w:p w:rsidR="008847B2" w:rsidRDefault="00AB34D1">
      <w:pPr>
        <w:rPr>
          <w:b/>
          <w:i/>
        </w:rPr>
      </w:pPr>
      <w:r>
        <w:rPr>
          <w:b/>
          <w:i/>
        </w:rPr>
        <w:t>Dealers can track all phone</w:t>
      </w:r>
      <w:r w:rsidR="00083BAE">
        <w:rPr>
          <w:b/>
          <w:i/>
        </w:rPr>
        <w:t xml:space="preserve"> calls and connect to customers via click to call directly within ELEAD CRM </w:t>
      </w:r>
    </w:p>
    <w:p w:rsidR="0044164D" w:rsidRPr="00AB34D1" w:rsidRDefault="008847B2">
      <w:r w:rsidRPr="008847B2">
        <w:rPr>
          <w:rFonts w:cs="Calibri"/>
        </w:rPr>
        <w:t>Dal</w:t>
      </w:r>
      <w:r w:rsidR="00E60416" w:rsidRPr="008847B2">
        <w:rPr>
          <w:rFonts w:cs="Calibri"/>
        </w:rPr>
        <w:t xml:space="preserve">las, TX   </w:t>
      </w:r>
      <w:r w:rsidR="00AB34D1">
        <w:rPr>
          <w:rFonts w:cs="Calibri"/>
        </w:rPr>
        <w:t>Octo</w:t>
      </w:r>
      <w:r w:rsidR="00083BAE">
        <w:rPr>
          <w:rFonts w:cs="Calibri"/>
        </w:rPr>
        <w:t>ber</w:t>
      </w:r>
      <w:r w:rsidR="00AB34D1">
        <w:rPr>
          <w:rFonts w:cs="Calibri"/>
        </w:rPr>
        <w:t xml:space="preserve"> 3</w:t>
      </w:r>
      <w:r w:rsidR="00E60416" w:rsidRPr="008847B2">
        <w:rPr>
          <w:rFonts w:cs="Calibri"/>
        </w:rPr>
        <w:t>, 201</w:t>
      </w:r>
      <w:r w:rsidR="00083BAE">
        <w:rPr>
          <w:rFonts w:cs="Calibri"/>
        </w:rPr>
        <w:t>3</w:t>
      </w:r>
      <w:r w:rsidR="00E60416" w:rsidRPr="008847B2">
        <w:rPr>
          <w:rFonts w:cs="Calibri"/>
        </w:rPr>
        <w:t xml:space="preserve">:   </w:t>
      </w:r>
      <w:hyperlink r:id="rId6" w:history="1">
        <w:r w:rsidR="00083BAE">
          <w:rPr>
            <w:rStyle w:val="Hyperlink"/>
            <w:rFonts w:cs="Calibri"/>
          </w:rPr>
          <w:t>ELEAD</w:t>
        </w:r>
        <w:r w:rsidR="00083BAE">
          <w:rPr>
            <w:rStyle w:val="Hyperlink"/>
            <w:rFonts w:cs="Calibri"/>
          </w:rPr>
          <w:t>1</w:t>
        </w:r>
        <w:r w:rsidR="00083BAE">
          <w:rPr>
            <w:rStyle w:val="Hyperlink"/>
            <w:rFonts w:cs="Calibri"/>
          </w:rPr>
          <w:t>ONE</w:t>
        </w:r>
      </w:hyperlink>
      <w:r w:rsidR="002A78A4">
        <w:rPr>
          <w:rFonts w:cs="Calibri"/>
        </w:rPr>
        <w:t>, a</w:t>
      </w:r>
      <w:r w:rsidR="00E60416" w:rsidRPr="008847B2">
        <w:rPr>
          <w:rFonts w:cs="Calibri"/>
        </w:rPr>
        <w:t xml:space="preserve"> premier automotive dealership </w:t>
      </w:r>
      <w:r w:rsidR="002A78A4">
        <w:rPr>
          <w:rFonts w:cs="Calibri"/>
        </w:rPr>
        <w:t>CRM provider</w:t>
      </w:r>
      <w:r w:rsidR="00DA2AFA">
        <w:rPr>
          <w:rFonts w:cs="Calibri"/>
        </w:rPr>
        <w:t>,</w:t>
      </w:r>
      <w:r w:rsidR="001E19A8">
        <w:rPr>
          <w:rFonts w:cs="Calibri"/>
        </w:rPr>
        <w:t xml:space="preserve"> </w:t>
      </w:r>
      <w:r w:rsidR="0044164D">
        <w:rPr>
          <w:rFonts w:cs="Calibri"/>
        </w:rPr>
        <w:t xml:space="preserve">has just introduced </w:t>
      </w:r>
      <w:r w:rsidR="00083BAE">
        <w:rPr>
          <w:rFonts w:cs="Calibri"/>
        </w:rPr>
        <w:t xml:space="preserve">the seamless integration of </w:t>
      </w:r>
      <w:r w:rsidR="003813D2">
        <w:fldChar w:fldCharType="begin"/>
      </w:r>
      <w:r w:rsidR="003813D2">
        <w:instrText>HYPERLINK "http://www.centuryinteractive.com/b/CarWars-Appointments/"</w:instrText>
      </w:r>
      <w:r w:rsidR="003813D2">
        <w:fldChar w:fldCharType="separate"/>
      </w:r>
      <w:r w:rsidR="00083BAE" w:rsidRPr="00083BAE">
        <w:rPr>
          <w:rStyle w:val="Hyperlink"/>
          <w:rFonts w:cs="Calibri"/>
        </w:rPr>
        <w:t>Car Wars</w:t>
      </w:r>
      <w:r w:rsidR="003813D2">
        <w:fldChar w:fldCharType="end"/>
      </w:r>
      <w:r w:rsidR="00083BAE">
        <w:rPr>
          <w:rFonts w:cs="Calibri"/>
        </w:rPr>
        <w:t xml:space="preserve"> into their CRM platform</w:t>
      </w:r>
      <w:r w:rsidR="0044164D">
        <w:rPr>
          <w:rFonts w:cs="Calibri"/>
        </w:rPr>
        <w:t xml:space="preserve">. </w:t>
      </w:r>
      <w:r w:rsidR="00083BAE">
        <w:rPr>
          <w:rFonts w:cs="Calibri"/>
        </w:rPr>
        <w:t>Car Wars is a comprehensive call tr</w:t>
      </w:r>
      <w:r w:rsidR="002A78A4">
        <w:rPr>
          <w:rFonts w:cs="Calibri"/>
        </w:rPr>
        <w:t xml:space="preserve">acking solution that helps thousands of dealerships understand what marketing drives the best leads and </w:t>
      </w:r>
      <w:r w:rsidR="005C1593">
        <w:rPr>
          <w:rFonts w:cs="Calibri"/>
        </w:rPr>
        <w:t>o</w:t>
      </w:r>
      <w:r w:rsidR="002A78A4">
        <w:rPr>
          <w:rFonts w:cs="Calibri"/>
        </w:rPr>
        <w:t>wn the P</w:t>
      </w:r>
      <w:r w:rsidR="00083BAE">
        <w:rPr>
          <w:rFonts w:cs="Calibri"/>
        </w:rPr>
        <w:t>hone</w:t>
      </w:r>
      <w:r w:rsidR="005C1593">
        <w:rPr>
          <w:rFonts w:cs="Calibri"/>
        </w:rPr>
        <w:t>.</w:t>
      </w:r>
      <w:r w:rsidR="002A78A4">
        <w:rPr>
          <w:rFonts w:cs="Calibri"/>
        </w:rPr>
        <w:t xml:space="preserve">  E</w:t>
      </w:r>
      <w:r w:rsidR="002A78A4" w:rsidRPr="00BD7DF9">
        <w:t>very i</w:t>
      </w:r>
      <w:r w:rsidR="00C91A91">
        <w:t xml:space="preserve">nbound and outbound call </w:t>
      </w:r>
      <w:r w:rsidR="002A78A4">
        <w:t>is tracked, recorded, and immediately sent to an</w:t>
      </w:r>
      <w:r w:rsidR="002A78A4" w:rsidRPr="00BD7DF9">
        <w:t xml:space="preserve"> exper</w:t>
      </w:r>
      <w:r w:rsidR="002A78A4">
        <w:t>t review team that eva</w:t>
      </w:r>
      <w:r w:rsidR="00C91A91">
        <w:t xml:space="preserve">luates how the call was handled. This data provides real time insight into how well the dealership is performing on the phone and </w:t>
      </w:r>
      <w:r w:rsidR="005C1593">
        <w:t xml:space="preserve">where </w:t>
      </w:r>
      <w:r w:rsidR="00C91A91">
        <w:t xml:space="preserve">opportunities for improvement exist.  If a missed opportunity is identified on the call, dealers receive notification that allow for quick follow up and customer retention.  In the spirit of competition, Car Wars is a scoreboard game that </w:t>
      </w:r>
      <w:r w:rsidR="00F3739C" w:rsidRPr="00AB34D1">
        <w:t>helps dealers</w:t>
      </w:r>
      <w:r w:rsidR="00C91A91" w:rsidRPr="00AB34D1">
        <w:t xml:space="preserve"> build and maintain positive behaviors on the phone. </w:t>
      </w:r>
    </w:p>
    <w:p w:rsidR="00093511" w:rsidRPr="00AB34D1" w:rsidRDefault="00083BAE" w:rsidP="00A558A5">
      <w:r w:rsidRPr="00AB34D1">
        <w:t>Mark Queen, Partner</w:t>
      </w:r>
      <w:r w:rsidR="00C91A91" w:rsidRPr="00AB34D1">
        <w:t xml:space="preserve"> at ELEAD CRM</w:t>
      </w:r>
      <w:r w:rsidR="00424A15" w:rsidRPr="00AB34D1">
        <w:t xml:space="preserve"> said, </w:t>
      </w:r>
      <w:r w:rsidR="003606E2" w:rsidRPr="00AB34D1">
        <w:t>“T</w:t>
      </w:r>
      <w:r w:rsidR="002F4733" w:rsidRPr="00AB34D1">
        <w:t xml:space="preserve">here are </w:t>
      </w:r>
      <w:r w:rsidR="00F9153D" w:rsidRPr="00AB34D1">
        <w:t xml:space="preserve">many </w:t>
      </w:r>
      <w:r w:rsidR="00BD7DF9" w:rsidRPr="00AB34D1">
        <w:t>call tracking products</w:t>
      </w:r>
      <w:r w:rsidR="003606E2" w:rsidRPr="00AB34D1">
        <w:t xml:space="preserve"> in the market</w:t>
      </w:r>
      <w:r w:rsidR="00F3739C" w:rsidRPr="00AB34D1">
        <w:t>,</w:t>
      </w:r>
      <w:r w:rsidR="002F4733" w:rsidRPr="00AB34D1">
        <w:t xml:space="preserve"> but a lot of our top dealers are gravitating to Car Wars as a way to improve telephony processes</w:t>
      </w:r>
      <w:r w:rsidR="00F3739C" w:rsidRPr="00AB34D1">
        <w:t>.  The</w:t>
      </w:r>
      <w:r w:rsidR="003606E2" w:rsidRPr="00AB34D1">
        <w:t xml:space="preserve"> combination of simple reporting on phone performance</w:t>
      </w:r>
      <w:r w:rsidR="00BD7DF9" w:rsidRPr="00AB34D1">
        <w:t xml:space="preserve"> and a deep integration into ELEAD</w:t>
      </w:r>
      <w:r w:rsidR="00F9153D" w:rsidRPr="00AB34D1">
        <w:t xml:space="preserve"> allows dealers to </w:t>
      </w:r>
      <w:r w:rsidR="00BD7DF9" w:rsidRPr="00AB34D1">
        <w:t>seize and convert</w:t>
      </w:r>
      <w:r w:rsidR="003606E2" w:rsidRPr="00AB34D1">
        <w:t xml:space="preserve"> more</w:t>
      </w:r>
      <w:r w:rsidR="00BD7DF9" w:rsidRPr="00AB34D1">
        <w:t xml:space="preserve"> phone</w:t>
      </w:r>
      <w:r w:rsidR="003606E2" w:rsidRPr="00AB34D1">
        <w:t xml:space="preserve"> opportunities</w:t>
      </w:r>
      <w:r w:rsidR="00F9153D" w:rsidRPr="00AB34D1">
        <w:t xml:space="preserve">. </w:t>
      </w:r>
      <w:r w:rsidR="003606E2" w:rsidRPr="00AB34D1">
        <w:t xml:space="preserve">We know that the </w:t>
      </w:r>
      <w:r w:rsidR="000458AD" w:rsidRPr="00AB34D1">
        <w:t xml:space="preserve">phone is one of the </w:t>
      </w:r>
      <w:r w:rsidR="00BD7DF9" w:rsidRPr="00AB34D1">
        <w:t>big</w:t>
      </w:r>
      <w:r w:rsidR="003606E2" w:rsidRPr="00AB34D1">
        <w:t>gest leak</w:t>
      </w:r>
      <w:r w:rsidR="000458AD" w:rsidRPr="00AB34D1">
        <w:t>s in the dealership and we firmly believe in leveraging ELEAD CRM as a platform for</w:t>
      </w:r>
      <w:r w:rsidR="003606E2" w:rsidRPr="00AB34D1">
        <w:t xml:space="preserve"> creating and maintaining great phone habits</w:t>
      </w:r>
      <w:r w:rsidR="00093511" w:rsidRPr="00AB34D1">
        <w:t xml:space="preserve">. </w:t>
      </w:r>
      <w:r w:rsidR="00BA149B" w:rsidRPr="00AB34D1">
        <w:t xml:space="preserve"> </w:t>
      </w:r>
      <w:r w:rsidR="003606E2" w:rsidRPr="00AB34D1">
        <w:t>We kn</w:t>
      </w:r>
      <w:r w:rsidR="000458AD" w:rsidRPr="00AB34D1">
        <w:t xml:space="preserve">ow </w:t>
      </w:r>
      <w:r w:rsidR="00AB5835" w:rsidRPr="00AB34D1">
        <w:t>how vital call tracking is in today’s competitive environment and have seen many groups use Car Wars as a way to keep at the top of their game</w:t>
      </w:r>
      <w:r w:rsidR="00093511" w:rsidRPr="00AB34D1">
        <w:t>.</w:t>
      </w:r>
      <w:r w:rsidR="00BA149B" w:rsidRPr="00AB34D1">
        <w:t xml:space="preserve">”   </w:t>
      </w:r>
    </w:p>
    <w:p w:rsidR="00F9153D" w:rsidRPr="00AB34D1" w:rsidRDefault="00723C0B" w:rsidP="00A558A5">
      <w:r>
        <w:t xml:space="preserve">The advanced integration brings all of </w:t>
      </w:r>
      <w:r w:rsidR="005C1593">
        <w:t xml:space="preserve">the Car Wars reporting and </w:t>
      </w:r>
      <w:r>
        <w:t>functionali</w:t>
      </w:r>
      <w:r w:rsidR="00C91A91">
        <w:t xml:space="preserve">ty inside of ELEAD CRM </w:t>
      </w:r>
      <w:proofErr w:type="gramStart"/>
      <w:r w:rsidR="00C91A91">
        <w:t>natively</w:t>
      </w:r>
      <w:proofErr w:type="gramEnd"/>
      <w:r w:rsidR="00C91A91">
        <w:t xml:space="preserve">.  </w:t>
      </w:r>
      <w:r w:rsidR="005C1593">
        <w:t xml:space="preserve">No </w:t>
      </w:r>
      <w:r w:rsidR="003606E2">
        <w:t>additional sign-</w:t>
      </w:r>
      <w:proofErr w:type="spellStart"/>
      <w:r>
        <w:t>ons</w:t>
      </w:r>
      <w:proofErr w:type="spellEnd"/>
      <w:r>
        <w:t xml:space="preserve"> are required</w:t>
      </w:r>
      <w:r w:rsidR="00FC1132">
        <w:t xml:space="preserve"> of the dealer </w:t>
      </w:r>
      <w:r w:rsidR="005C1593">
        <w:t xml:space="preserve">and </w:t>
      </w:r>
      <w:r>
        <w:t xml:space="preserve">data is reconciled automatically between the two platforms.  </w:t>
      </w:r>
      <w:r w:rsidR="00C13288">
        <w:t xml:space="preserve">The </w:t>
      </w:r>
      <w:r w:rsidR="005C1593">
        <w:t>integration includes all of Car War’s core elements like</w:t>
      </w:r>
      <w:r w:rsidR="00C91A91">
        <w:t xml:space="preserve"> inbound call tracking, </w:t>
      </w:r>
      <w:r w:rsidR="00C13288">
        <w:t>recorded outbound call tracking</w:t>
      </w:r>
      <w:r w:rsidR="00C91A91">
        <w:t xml:space="preserve"> via click to call, website call tracking,</w:t>
      </w:r>
      <w:r w:rsidR="005C1593">
        <w:t xml:space="preserve"> call categorization</w:t>
      </w:r>
      <w:r w:rsidR="00C91A91">
        <w:t xml:space="preserve">, phone </w:t>
      </w:r>
      <w:r w:rsidR="00C91A91" w:rsidRPr="00AB34D1">
        <w:t>performance reports, and more.</w:t>
      </w:r>
    </w:p>
    <w:p w:rsidR="00FC1132" w:rsidRPr="00AB34D1" w:rsidRDefault="00456629" w:rsidP="003608CE">
      <w:r>
        <w:t xml:space="preserve">Mark </w:t>
      </w:r>
      <w:r w:rsidR="00723C0B" w:rsidRPr="00AB34D1">
        <w:t>Queen</w:t>
      </w:r>
      <w:r w:rsidR="00601E70" w:rsidRPr="00AB34D1">
        <w:t xml:space="preserve"> continued, “</w:t>
      </w:r>
      <w:r w:rsidR="00FC1132" w:rsidRPr="00AB34D1">
        <w:t>Our dealers need a streamlined process for handl</w:t>
      </w:r>
      <w:r w:rsidR="00AB5835" w:rsidRPr="00AB34D1">
        <w:t xml:space="preserve">ing the phone.  Our integration with Car Wars is an example our open, collaborative philosophy on </w:t>
      </w:r>
      <w:r w:rsidR="00FC1132" w:rsidRPr="00AB34D1">
        <w:t>offer</w:t>
      </w:r>
      <w:r w:rsidR="00AB5835" w:rsidRPr="00AB34D1">
        <w:t>ing</w:t>
      </w:r>
      <w:r w:rsidR="00FC1132" w:rsidRPr="00AB34D1">
        <w:t xml:space="preserve"> the best possible tools in the market</w:t>
      </w:r>
      <w:r w:rsidR="00AB5835" w:rsidRPr="00AB34D1">
        <w:t xml:space="preserve"> within a single login</w:t>
      </w:r>
      <w:r w:rsidR="00FC1132" w:rsidRPr="00AB34D1">
        <w:t>.”</w:t>
      </w:r>
    </w:p>
    <w:p w:rsidR="00C13288" w:rsidRDefault="00C13288" w:rsidP="003608CE">
      <w:r w:rsidRPr="00AB34D1">
        <w:t>Pogo Parr, VP of Automotive at Century Interactive stated, “The partnership with ELEAD is exciting be</w:t>
      </w:r>
      <w:r w:rsidR="00FC1132" w:rsidRPr="00AB34D1">
        <w:t xml:space="preserve">cause it solves a genuine </w:t>
      </w:r>
      <w:r w:rsidRPr="00AB34D1">
        <w:t>need</w:t>
      </w:r>
      <w:r w:rsidR="00FC1132" w:rsidRPr="00AB34D1">
        <w:t xml:space="preserve"> at the dealership</w:t>
      </w:r>
      <w:r w:rsidR="00FC1132">
        <w:t xml:space="preserve">.  Fragmentation often complicates the dealer’s vendor and marketing management.  It is </w:t>
      </w:r>
      <w:r>
        <w:t>the Car War</w:t>
      </w:r>
      <w:r w:rsidR="00FC1132">
        <w:t xml:space="preserve">s and ELEAD CRM integration that </w:t>
      </w:r>
      <w:r>
        <w:t>bring</w:t>
      </w:r>
      <w:r w:rsidR="00FC1132">
        <w:t>s</w:t>
      </w:r>
      <w:r>
        <w:t xml:space="preserve"> all of the dealer</w:t>
      </w:r>
      <w:r w:rsidR="00FC1132">
        <w:t>’</w:t>
      </w:r>
      <w:r>
        <w:t>s most important data to the right person at the right time</w:t>
      </w:r>
      <w:r w:rsidR="00FC1132">
        <w:t>.  Of course, all done</w:t>
      </w:r>
      <w:r>
        <w:t xml:space="preserve"> directly within the platform where they already spend their day, ELEAD CRM.”  </w:t>
      </w:r>
    </w:p>
    <w:p w:rsidR="005C1593" w:rsidRDefault="00F91BE9" w:rsidP="0038232A">
      <w:r>
        <w:t>Dealers c</w:t>
      </w:r>
      <w:r w:rsidR="00DD7204">
        <w:t xml:space="preserve">an see for themselves how </w:t>
      </w:r>
      <w:hyperlink r:id="rId7" w:history="1">
        <w:r w:rsidR="00C13288" w:rsidRPr="00456629">
          <w:rPr>
            <w:rStyle w:val="Hyperlink"/>
          </w:rPr>
          <w:t>Car Wars</w:t>
        </w:r>
      </w:hyperlink>
      <w:r>
        <w:t xml:space="preserve"> enhance</w:t>
      </w:r>
      <w:r w:rsidR="00C13288">
        <w:t>s</w:t>
      </w:r>
      <w:r>
        <w:t xml:space="preserve"> </w:t>
      </w:r>
      <w:r w:rsidR="00DD7204">
        <w:t xml:space="preserve">the </w:t>
      </w:r>
      <w:r>
        <w:t>custom</w:t>
      </w:r>
      <w:r w:rsidR="00384B80">
        <w:t xml:space="preserve">er </w:t>
      </w:r>
      <w:r w:rsidR="00DD7204">
        <w:t>experience</w:t>
      </w:r>
      <w:r w:rsidR="00C13288">
        <w:t xml:space="preserve"> and make dealers own the phone</w:t>
      </w:r>
      <w:r>
        <w:t xml:space="preserve">. </w:t>
      </w:r>
      <w:r w:rsidR="00AB34D1">
        <w:t xml:space="preserve"> Call 888-254-1410</w:t>
      </w:r>
      <w:r w:rsidR="00992A1F">
        <w:t xml:space="preserve"> for more information.</w:t>
      </w:r>
    </w:p>
    <w:p w:rsidR="00733635" w:rsidRDefault="00456629" w:rsidP="0038232A">
      <w:pPr>
        <w:rPr>
          <w:i/>
          <w:sz w:val="20"/>
          <w:szCs w:val="20"/>
        </w:rPr>
      </w:pPr>
      <w:hyperlink r:id="rId8" w:history="1">
        <w:r w:rsidR="00083BAE" w:rsidRPr="00456629">
          <w:rPr>
            <w:rStyle w:val="Hyperlink"/>
            <w:i/>
            <w:sz w:val="20"/>
            <w:szCs w:val="20"/>
          </w:rPr>
          <w:t>Century Interactive</w:t>
        </w:r>
      </w:hyperlink>
      <w:r w:rsidR="00083BAE">
        <w:rPr>
          <w:i/>
          <w:sz w:val="20"/>
          <w:szCs w:val="20"/>
        </w:rPr>
        <w:t xml:space="preserve"> is based in Dallas</w:t>
      </w:r>
      <w:r w:rsidR="0038232A" w:rsidRPr="00587BE9">
        <w:rPr>
          <w:i/>
          <w:sz w:val="20"/>
          <w:szCs w:val="20"/>
        </w:rPr>
        <w:t xml:space="preserve">, Texas provides online marketing, mobile, and web solutions for auto retailers. </w:t>
      </w:r>
    </w:p>
    <w:p w:rsidR="00733635" w:rsidRDefault="00083BAE" w:rsidP="00AB34D1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Mike </w:t>
      </w:r>
      <w:proofErr w:type="spellStart"/>
      <w:r>
        <w:rPr>
          <w:i/>
          <w:sz w:val="20"/>
          <w:szCs w:val="20"/>
        </w:rPr>
        <w:t>Haeg</w:t>
      </w:r>
      <w:proofErr w:type="spellEnd"/>
      <w:r w:rsidR="00733635">
        <w:rPr>
          <w:i/>
          <w:sz w:val="20"/>
          <w:szCs w:val="20"/>
        </w:rPr>
        <w:t>, Director of Automotive Business Development</w:t>
      </w:r>
    </w:p>
    <w:p w:rsidR="00733635" w:rsidRDefault="0038232A" w:rsidP="00AB34D1">
      <w:pPr>
        <w:spacing w:after="0"/>
        <w:rPr>
          <w:i/>
          <w:sz w:val="20"/>
          <w:szCs w:val="20"/>
        </w:rPr>
      </w:pPr>
      <w:r w:rsidRPr="00587BE9">
        <w:rPr>
          <w:i/>
          <w:sz w:val="20"/>
          <w:szCs w:val="20"/>
        </w:rPr>
        <w:t xml:space="preserve"> </w:t>
      </w:r>
      <w:r w:rsidR="00733635">
        <w:rPr>
          <w:i/>
          <w:sz w:val="20"/>
          <w:szCs w:val="20"/>
        </w:rPr>
        <w:t>Century Interactive</w:t>
      </w:r>
    </w:p>
    <w:p w:rsidR="00733635" w:rsidRDefault="00AB34D1" w:rsidP="00AB34D1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888-254-1410</w:t>
      </w:r>
    </w:p>
    <w:p w:rsidR="0038232A" w:rsidRPr="005C1593" w:rsidRDefault="003813D2" w:rsidP="00AB34D1">
      <w:pPr>
        <w:spacing w:after="0"/>
      </w:pPr>
      <w:hyperlink r:id="rId9" w:history="1">
        <w:r w:rsidR="00083BAE" w:rsidRPr="004E5F31">
          <w:rPr>
            <w:rStyle w:val="Hyperlink"/>
            <w:i/>
            <w:sz w:val="20"/>
            <w:szCs w:val="20"/>
          </w:rPr>
          <w:t>www.carwars.com</w:t>
        </w:r>
      </w:hyperlink>
      <w:r w:rsidR="0038232A" w:rsidRPr="00587BE9">
        <w:rPr>
          <w:i/>
          <w:sz w:val="20"/>
          <w:szCs w:val="20"/>
        </w:rPr>
        <w:t xml:space="preserve"> </w:t>
      </w:r>
    </w:p>
    <w:p w:rsidR="0038232A" w:rsidRDefault="0038232A">
      <w:pPr>
        <w:rPr>
          <w:i/>
        </w:rPr>
      </w:pPr>
    </w:p>
    <w:p w:rsidR="00F91BE9" w:rsidRDefault="00F91BE9"/>
    <w:p w:rsidR="00E60416" w:rsidRDefault="00E60416"/>
    <w:sectPr w:rsidR="00E60416" w:rsidSect="008B7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E31" w:rsidRDefault="00D06E31" w:rsidP="009612F8">
      <w:pPr>
        <w:spacing w:after="0" w:line="240" w:lineRule="auto"/>
      </w:pPr>
      <w:r>
        <w:separator/>
      </w:r>
    </w:p>
  </w:endnote>
  <w:endnote w:type="continuationSeparator" w:id="0">
    <w:p w:rsidR="00D06E31" w:rsidRDefault="00D06E31" w:rsidP="0096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E31" w:rsidRDefault="00D06E31" w:rsidP="009612F8">
      <w:pPr>
        <w:spacing w:after="0" w:line="240" w:lineRule="auto"/>
      </w:pPr>
      <w:r>
        <w:separator/>
      </w:r>
    </w:p>
  </w:footnote>
  <w:footnote w:type="continuationSeparator" w:id="0">
    <w:p w:rsidR="00D06E31" w:rsidRDefault="00D06E31" w:rsidP="00961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416"/>
    <w:rsid w:val="000458AD"/>
    <w:rsid w:val="00083BAE"/>
    <w:rsid w:val="00093511"/>
    <w:rsid w:val="00163396"/>
    <w:rsid w:val="001C116B"/>
    <w:rsid w:val="001E19A8"/>
    <w:rsid w:val="002059F5"/>
    <w:rsid w:val="0025395E"/>
    <w:rsid w:val="00256900"/>
    <w:rsid w:val="002A78A4"/>
    <w:rsid w:val="002B5FF1"/>
    <w:rsid w:val="002D2EFA"/>
    <w:rsid w:val="002F4733"/>
    <w:rsid w:val="00320477"/>
    <w:rsid w:val="0033290F"/>
    <w:rsid w:val="003606E2"/>
    <w:rsid w:val="003608CE"/>
    <w:rsid w:val="003813D2"/>
    <w:rsid w:val="0038232A"/>
    <w:rsid w:val="00384B80"/>
    <w:rsid w:val="003A049A"/>
    <w:rsid w:val="003B7DF1"/>
    <w:rsid w:val="003C792C"/>
    <w:rsid w:val="00420223"/>
    <w:rsid w:val="00424A15"/>
    <w:rsid w:val="0044164D"/>
    <w:rsid w:val="00456629"/>
    <w:rsid w:val="00464653"/>
    <w:rsid w:val="0047530A"/>
    <w:rsid w:val="00477C7D"/>
    <w:rsid w:val="004C7D88"/>
    <w:rsid w:val="00510E27"/>
    <w:rsid w:val="00527F4F"/>
    <w:rsid w:val="005C1593"/>
    <w:rsid w:val="00601E70"/>
    <w:rsid w:val="00606662"/>
    <w:rsid w:val="007221D6"/>
    <w:rsid w:val="00723C0B"/>
    <w:rsid w:val="00733635"/>
    <w:rsid w:val="007D0F12"/>
    <w:rsid w:val="007E0E61"/>
    <w:rsid w:val="008212F8"/>
    <w:rsid w:val="008847B2"/>
    <w:rsid w:val="008B7F59"/>
    <w:rsid w:val="008D4C73"/>
    <w:rsid w:val="008F5FF5"/>
    <w:rsid w:val="00934EEC"/>
    <w:rsid w:val="009612F8"/>
    <w:rsid w:val="00977223"/>
    <w:rsid w:val="00992A1F"/>
    <w:rsid w:val="009D00F0"/>
    <w:rsid w:val="00A558A5"/>
    <w:rsid w:val="00AB34D1"/>
    <w:rsid w:val="00AB392C"/>
    <w:rsid w:val="00AB5835"/>
    <w:rsid w:val="00B22D8C"/>
    <w:rsid w:val="00BA0B03"/>
    <w:rsid w:val="00BA149B"/>
    <w:rsid w:val="00BD617D"/>
    <w:rsid w:val="00BD7DF9"/>
    <w:rsid w:val="00C13288"/>
    <w:rsid w:val="00C44C32"/>
    <w:rsid w:val="00C56EA4"/>
    <w:rsid w:val="00C62E88"/>
    <w:rsid w:val="00C76D2F"/>
    <w:rsid w:val="00C801F0"/>
    <w:rsid w:val="00C849D8"/>
    <w:rsid w:val="00C91A91"/>
    <w:rsid w:val="00CD38E2"/>
    <w:rsid w:val="00D06E31"/>
    <w:rsid w:val="00DA2AFA"/>
    <w:rsid w:val="00DD7204"/>
    <w:rsid w:val="00DD761F"/>
    <w:rsid w:val="00E21B9C"/>
    <w:rsid w:val="00E54452"/>
    <w:rsid w:val="00E60416"/>
    <w:rsid w:val="00F138A7"/>
    <w:rsid w:val="00F36AE1"/>
    <w:rsid w:val="00F3739C"/>
    <w:rsid w:val="00F9153D"/>
    <w:rsid w:val="00F91BE9"/>
    <w:rsid w:val="00F96B56"/>
    <w:rsid w:val="00F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1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612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612F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61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612F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D7DF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1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612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612F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61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612F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D7DF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uryinteractive.com/pages/home.c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nturyinteractive.com/b/CarWars-Appointments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ad-crm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arw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AutoONE Media LLC</Company>
  <LinksUpToDate>false</LinksUpToDate>
  <CharactersWithSpaces>3552</CharactersWithSpaces>
  <SharedDoc>false</SharedDoc>
  <HLinks>
    <vt:vector size="18" baseType="variant">
      <vt:variant>
        <vt:i4>2490485</vt:i4>
      </vt:variant>
      <vt:variant>
        <vt:i4>6</vt:i4>
      </vt:variant>
      <vt:variant>
        <vt:i4>0</vt:i4>
      </vt:variant>
      <vt:variant>
        <vt:i4>5</vt:i4>
      </vt:variant>
      <vt:variant>
        <vt:lpwstr>http://www.carwars.com/</vt:lpwstr>
      </vt:variant>
      <vt:variant>
        <vt:lpwstr/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http://www.centuryinteractive.com/b/CarWars-Appointments/</vt:lpwstr>
      </vt:variant>
      <vt:variant>
        <vt:lpwstr/>
      </vt:variant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http://www.autoonemedia.com/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Dubis1</dc:creator>
  <cp:lastModifiedBy>MikeH</cp:lastModifiedBy>
  <cp:revision>5</cp:revision>
  <cp:lastPrinted>2010-09-27T21:32:00Z</cp:lastPrinted>
  <dcterms:created xsi:type="dcterms:W3CDTF">2013-09-20T12:54:00Z</dcterms:created>
  <dcterms:modified xsi:type="dcterms:W3CDTF">2013-10-03T19:53:00Z</dcterms:modified>
</cp:coreProperties>
</file>