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D8" w:rsidRPr="00A25502" w:rsidRDefault="000B6ED8" w:rsidP="00A25502">
      <w:pPr>
        <w:pStyle w:val="Heading1"/>
        <w:rPr>
          <w:lang w:eastAsia="ru-RU"/>
        </w:rPr>
      </w:pPr>
      <w:proofErr w:type="spellStart"/>
      <w:r w:rsidRPr="00A25502">
        <w:rPr>
          <w:lang w:eastAsia="ru-RU"/>
        </w:rPr>
        <w:t>Agnitum’s</w:t>
      </w:r>
      <w:proofErr w:type="spellEnd"/>
      <w:r w:rsidRPr="00A25502">
        <w:rPr>
          <w:lang w:eastAsia="ru-RU"/>
        </w:rPr>
        <w:t xml:space="preserve"> </w:t>
      </w:r>
      <w:r w:rsidR="00C069B9">
        <w:rPr>
          <w:lang w:eastAsia="ru-RU"/>
        </w:rPr>
        <w:t>threat</w:t>
      </w:r>
      <w:r w:rsidR="00C069B9" w:rsidRPr="00A25502">
        <w:rPr>
          <w:lang w:eastAsia="ru-RU"/>
        </w:rPr>
        <w:t xml:space="preserve"> </w:t>
      </w:r>
      <w:r w:rsidRPr="00A25502">
        <w:rPr>
          <w:lang w:eastAsia="ru-RU"/>
        </w:rPr>
        <w:t xml:space="preserve">lab receives a VB100 certification, completing the transition of previously acquired </w:t>
      </w:r>
      <w:r w:rsidR="00C069B9">
        <w:rPr>
          <w:lang w:eastAsia="ru-RU"/>
        </w:rPr>
        <w:t xml:space="preserve">antivirus </w:t>
      </w:r>
      <w:r w:rsidRPr="00A25502">
        <w:rPr>
          <w:lang w:eastAsia="ru-RU"/>
        </w:rPr>
        <w:t>technology</w:t>
      </w:r>
    </w:p>
    <w:p w:rsidR="000B6ED8" w:rsidRPr="00A25502" w:rsidRDefault="000B6ED8" w:rsidP="00A25502">
      <w:pPr>
        <w:pStyle w:val="Heading2"/>
        <w:rPr>
          <w:lang w:eastAsia="ru-RU"/>
        </w:rPr>
      </w:pPr>
      <w:proofErr w:type="spellStart"/>
      <w:r w:rsidRPr="00A25502">
        <w:rPr>
          <w:lang w:eastAsia="ru-RU"/>
        </w:rPr>
        <w:t>Agnitum’s</w:t>
      </w:r>
      <w:proofErr w:type="spellEnd"/>
      <w:r w:rsidRPr="00A25502">
        <w:rPr>
          <w:lang w:eastAsia="ru-RU"/>
        </w:rPr>
        <w:t xml:space="preserve"> lab strengthens the company’s position in elite AV vendor</w:t>
      </w:r>
      <w:r>
        <w:rPr>
          <w:lang w:eastAsia="ru-RU"/>
        </w:rPr>
        <w:t xml:space="preserve"> </w:t>
      </w:r>
      <w:r w:rsidRPr="00A25502">
        <w:rPr>
          <w:lang w:eastAsia="ru-RU"/>
        </w:rPr>
        <w:t>club</w:t>
      </w:r>
    </w:p>
    <w:p w:rsidR="000B6ED8" w:rsidRPr="00A25502" w:rsidRDefault="000B6ED8" w:rsidP="00166719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A25502">
        <w:rPr>
          <w:b/>
          <w:bCs/>
          <w:sz w:val="24"/>
          <w:szCs w:val="24"/>
          <w:lang w:eastAsia="ru-RU"/>
        </w:rPr>
        <w:t xml:space="preserve">St. Petersburg, Russia — </w:t>
      </w:r>
      <w:r w:rsidR="00A321E4">
        <w:rPr>
          <w:b/>
          <w:bCs/>
          <w:sz w:val="24"/>
          <w:szCs w:val="24"/>
          <w:lang w:eastAsia="ru-RU"/>
        </w:rPr>
        <w:t>October</w:t>
      </w:r>
      <w:r w:rsidRPr="00A25502">
        <w:rPr>
          <w:b/>
          <w:bCs/>
          <w:sz w:val="24"/>
          <w:szCs w:val="24"/>
          <w:lang w:eastAsia="ru-RU"/>
        </w:rPr>
        <w:t xml:space="preserve"> </w:t>
      </w:r>
      <w:r w:rsidR="00A321E4">
        <w:rPr>
          <w:b/>
          <w:bCs/>
          <w:sz w:val="24"/>
          <w:szCs w:val="24"/>
          <w:lang w:eastAsia="ru-RU"/>
        </w:rPr>
        <w:t>8</w:t>
      </w:r>
      <w:r w:rsidRPr="00A25502">
        <w:rPr>
          <w:b/>
          <w:bCs/>
          <w:sz w:val="24"/>
          <w:szCs w:val="24"/>
          <w:lang w:eastAsia="ru-RU"/>
        </w:rPr>
        <w:t>, 2013.</w:t>
      </w:r>
      <w:r w:rsidRPr="00A25502">
        <w:rPr>
          <w:sz w:val="24"/>
          <w:szCs w:val="24"/>
          <w:lang w:eastAsia="ru-RU"/>
        </w:rPr>
        <w:t xml:space="preserve"> Agnitum, the PC security experts, are delighted to announce a milestone Virus Bulletin certification under Windows 7. Outpost Security Suite Pro, ver. 8.1, makes a spectacular reappearance on the VB100 scene for the first time after the virus lab transition period.</w:t>
      </w:r>
    </w:p>
    <w:p w:rsidR="000B6ED8" w:rsidRPr="00A25502" w:rsidRDefault="000B6ED8" w:rsidP="00166719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A25502">
        <w:rPr>
          <w:sz w:val="24"/>
          <w:szCs w:val="24"/>
          <w:lang w:eastAsia="ru-RU"/>
        </w:rPr>
        <w:t xml:space="preserve">This award in Windows 7-based comparatives comes in handy to pay homage to </w:t>
      </w:r>
      <w:proofErr w:type="spellStart"/>
      <w:r w:rsidRPr="00A25502">
        <w:rPr>
          <w:sz w:val="24"/>
          <w:szCs w:val="24"/>
          <w:lang w:eastAsia="ru-RU"/>
        </w:rPr>
        <w:t>Agnitum’s</w:t>
      </w:r>
      <w:proofErr w:type="spellEnd"/>
      <w:r w:rsidRPr="00A25502">
        <w:rPr>
          <w:sz w:val="24"/>
          <w:szCs w:val="24"/>
          <w:lang w:eastAsia="ru-RU"/>
        </w:rPr>
        <w:t xml:space="preserve"> brand-new virus lab. In less than 12 months the lab performed a smooth transition of inherited antivirus technology to match the high industry standards.</w:t>
      </w:r>
    </w:p>
    <w:p w:rsidR="000B6ED8" w:rsidRPr="00A25502" w:rsidRDefault="000B6ED8" w:rsidP="00BB6823">
      <w:pPr>
        <w:spacing w:after="0" w:line="240" w:lineRule="auto"/>
        <w:rPr>
          <w:sz w:val="24"/>
          <w:szCs w:val="24"/>
        </w:rPr>
      </w:pPr>
      <w:r w:rsidRPr="00A25502">
        <w:rPr>
          <w:sz w:val="24"/>
          <w:szCs w:val="24"/>
        </w:rPr>
        <w:t>The anti-malware module in </w:t>
      </w:r>
      <w:proofErr w:type="spellStart"/>
      <w:r w:rsidRPr="00A25502">
        <w:rPr>
          <w:sz w:val="24"/>
          <w:szCs w:val="24"/>
        </w:rPr>
        <w:t>Agnitum’s</w:t>
      </w:r>
      <w:proofErr w:type="spellEnd"/>
      <w:r w:rsidRPr="00A25502">
        <w:rPr>
          <w:sz w:val="24"/>
          <w:szCs w:val="24"/>
        </w:rPr>
        <w:t xml:space="preserve"> flagship product Outpost Security Suite Pro delivered flawless protection by detecting 100% of the samples from the main list and extended </w:t>
      </w:r>
      <w:proofErr w:type="spellStart"/>
      <w:r w:rsidRPr="00A25502">
        <w:rPr>
          <w:sz w:val="24"/>
          <w:szCs w:val="24"/>
        </w:rPr>
        <w:t>WildList</w:t>
      </w:r>
      <w:proofErr w:type="spellEnd"/>
      <w:r w:rsidRPr="00A25502">
        <w:rPr>
          <w:sz w:val="24"/>
          <w:szCs w:val="24"/>
        </w:rPr>
        <w:t xml:space="preserve"> collection, without a single false positive.</w:t>
      </w:r>
    </w:p>
    <w:p w:rsidR="000B6ED8" w:rsidRPr="00A25502" w:rsidRDefault="000B6ED8" w:rsidP="00BB6823">
      <w:pPr>
        <w:spacing w:after="0" w:line="240" w:lineRule="auto"/>
        <w:rPr>
          <w:sz w:val="24"/>
          <w:szCs w:val="24"/>
        </w:rPr>
      </w:pPr>
    </w:p>
    <w:p w:rsidR="000B6ED8" w:rsidRPr="00A25502" w:rsidRDefault="00017010" w:rsidP="00BB6823">
      <w:pPr>
        <w:spacing w:after="0" w:line="240" w:lineRule="auto"/>
        <w:rPr>
          <w:sz w:val="24"/>
          <w:szCs w:val="24"/>
          <w:lang w:eastAsia="ru-RU"/>
        </w:rPr>
      </w:pPr>
      <w:r w:rsidRPr="00A25502">
        <w:rPr>
          <w:sz w:val="24"/>
          <w:szCs w:val="24"/>
          <w:lang w:eastAsia="ru-RU"/>
        </w:rPr>
        <w:t>August 2013 comparative encompassed a host of 49 participants</w:t>
      </w:r>
      <w:r>
        <w:rPr>
          <w:sz w:val="24"/>
          <w:szCs w:val="24"/>
          <w:lang w:eastAsia="ru-RU"/>
        </w:rPr>
        <w:t>.</w:t>
      </w:r>
      <w:r w:rsidRPr="00A25502">
        <w:rPr>
          <w:sz w:val="24"/>
          <w:szCs w:val="24"/>
          <w:lang w:eastAsia="ru-RU"/>
        </w:rPr>
        <w:t xml:space="preserve"> </w:t>
      </w:r>
      <w:r w:rsidR="000B6ED8" w:rsidRPr="00A25502">
        <w:rPr>
          <w:sz w:val="24"/>
          <w:szCs w:val="24"/>
          <w:lang w:eastAsia="ru-RU"/>
        </w:rPr>
        <w:t>Adding up to robust detection showings, Outpost garnered a “Solid” stability rating, outperforming 37 competitors with minor and major issues.</w:t>
      </w:r>
    </w:p>
    <w:p w:rsidR="000B6ED8" w:rsidRPr="00A25502" w:rsidRDefault="000B6ED8" w:rsidP="00BB6823">
      <w:pPr>
        <w:spacing w:after="0" w:line="240" w:lineRule="auto"/>
        <w:rPr>
          <w:sz w:val="24"/>
          <w:szCs w:val="24"/>
          <w:lang w:eastAsia="ru-RU"/>
        </w:rPr>
      </w:pPr>
    </w:p>
    <w:p w:rsidR="000B6ED8" w:rsidRPr="00A25502" w:rsidRDefault="000B6ED8" w:rsidP="00BB6823">
      <w:pPr>
        <w:rPr>
          <w:sz w:val="24"/>
          <w:szCs w:val="24"/>
        </w:rPr>
      </w:pPr>
      <w:proofErr w:type="spellStart"/>
      <w:r w:rsidRPr="00A25502">
        <w:rPr>
          <w:sz w:val="24"/>
          <w:szCs w:val="24"/>
        </w:rPr>
        <w:t>VirusBulletin</w:t>
      </w:r>
      <w:proofErr w:type="spellEnd"/>
      <w:r w:rsidRPr="00A25502">
        <w:rPr>
          <w:sz w:val="24"/>
          <w:szCs w:val="24"/>
        </w:rPr>
        <w:t xml:space="preserve"> observers gave credit to </w:t>
      </w:r>
      <w:proofErr w:type="spellStart"/>
      <w:r w:rsidRPr="00A25502">
        <w:rPr>
          <w:sz w:val="24"/>
          <w:szCs w:val="24"/>
        </w:rPr>
        <w:t>Agnitum’s</w:t>
      </w:r>
      <w:proofErr w:type="spellEnd"/>
      <w:r w:rsidRPr="00A25502">
        <w:rPr>
          <w:sz w:val="24"/>
          <w:szCs w:val="24"/>
        </w:rPr>
        <w:t xml:space="preserve"> virus lab for impressive efficiency and time-to-market:</w:t>
      </w:r>
    </w:p>
    <w:p w:rsidR="000B6ED8" w:rsidRPr="00C02310" w:rsidRDefault="000B6ED8" w:rsidP="00BB6823">
      <w:pPr>
        <w:spacing w:after="0" w:line="240" w:lineRule="auto"/>
        <w:rPr>
          <w:rFonts w:cs="Times-Roman"/>
          <w:i/>
          <w:sz w:val="24"/>
          <w:szCs w:val="24"/>
        </w:rPr>
      </w:pPr>
      <w:r w:rsidRPr="00C02310">
        <w:rPr>
          <w:rFonts w:cs="Times-Italic"/>
          <w:i/>
          <w:iCs/>
          <w:sz w:val="24"/>
          <w:szCs w:val="24"/>
        </w:rPr>
        <w:t>“</w:t>
      </w:r>
      <w:r w:rsidRPr="00C02310">
        <w:rPr>
          <w:rFonts w:cs="Times-Roman"/>
          <w:i/>
          <w:sz w:val="24"/>
          <w:szCs w:val="24"/>
        </w:rPr>
        <w:t xml:space="preserve">Setting up a functioning virus lab to maintain that engine must have been quite a task, but </w:t>
      </w:r>
      <w:r w:rsidRPr="00C02310">
        <w:rPr>
          <w:rFonts w:cs="Times-Italic"/>
          <w:i/>
          <w:iCs/>
          <w:sz w:val="24"/>
          <w:szCs w:val="24"/>
        </w:rPr>
        <w:t xml:space="preserve">Agnitum </w:t>
      </w:r>
      <w:r w:rsidRPr="00C02310">
        <w:rPr>
          <w:rFonts w:cs="Times-Roman"/>
          <w:i/>
          <w:sz w:val="24"/>
          <w:szCs w:val="24"/>
        </w:rPr>
        <w:t>seems to have managed it in impressive time, making for a smooth transition to a fully operational product”.</w:t>
      </w:r>
    </w:p>
    <w:p w:rsidR="000B6ED8" w:rsidRPr="00A25502" w:rsidRDefault="000B6ED8" w:rsidP="00BB6823">
      <w:pPr>
        <w:spacing w:after="0" w:line="240" w:lineRule="auto"/>
        <w:rPr>
          <w:rFonts w:cs="Times-Roman"/>
          <w:sz w:val="24"/>
          <w:szCs w:val="24"/>
        </w:rPr>
      </w:pPr>
    </w:p>
    <w:p w:rsidR="000B6ED8" w:rsidRDefault="000B6ED8" w:rsidP="00BB6823">
      <w:pPr>
        <w:spacing w:after="0" w:line="240" w:lineRule="auto"/>
        <w:rPr>
          <w:rFonts w:cs="Times-Roman"/>
          <w:sz w:val="24"/>
          <w:szCs w:val="24"/>
        </w:rPr>
      </w:pPr>
      <w:r w:rsidRPr="00A25502">
        <w:rPr>
          <w:rFonts w:cs="Times-Roman"/>
          <w:sz w:val="24"/>
          <w:szCs w:val="24"/>
        </w:rPr>
        <w:t xml:space="preserve">Behind tangible results goes less visible yet no less significant work as a full-scaled antivirus manufacturer. </w:t>
      </w:r>
      <w:proofErr w:type="spellStart"/>
      <w:r w:rsidRPr="00A25502">
        <w:rPr>
          <w:rFonts w:cs="Times-Roman"/>
          <w:sz w:val="24"/>
          <w:szCs w:val="24"/>
        </w:rPr>
        <w:t>Agnitum’s</w:t>
      </w:r>
      <w:proofErr w:type="spellEnd"/>
      <w:r w:rsidRPr="00A25502">
        <w:rPr>
          <w:rFonts w:cs="Times-Roman"/>
          <w:sz w:val="24"/>
          <w:szCs w:val="24"/>
        </w:rPr>
        <w:t xml:space="preserve"> lab </w:t>
      </w:r>
      <w:r w:rsidR="00017010">
        <w:rPr>
          <w:rFonts w:cs="Times-Roman"/>
          <w:sz w:val="24"/>
          <w:szCs w:val="24"/>
        </w:rPr>
        <w:t xml:space="preserve">actively </w:t>
      </w:r>
      <w:proofErr w:type="gramStart"/>
      <w:r w:rsidR="00017010">
        <w:rPr>
          <w:rFonts w:cs="Times-Roman"/>
          <w:sz w:val="24"/>
          <w:szCs w:val="24"/>
        </w:rPr>
        <w:t>participates  in</w:t>
      </w:r>
      <w:proofErr w:type="gramEnd"/>
      <w:r w:rsidRPr="00A25502">
        <w:rPr>
          <w:rFonts w:cs="Times-Roman"/>
          <w:sz w:val="24"/>
          <w:szCs w:val="24"/>
        </w:rPr>
        <w:t xml:space="preserve"> sample exchange networks and </w:t>
      </w:r>
      <w:r w:rsidR="00017010">
        <w:rPr>
          <w:rFonts w:cs="Times-Roman"/>
          <w:sz w:val="24"/>
          <w:szCs w:val="24"/>
        </w:rPr>
        <w:t xml:space="preserve">contributes to </w:t>
      </w:r>
      <w:r w:rsidRPr="00A25502">
        <w:rPr>
          <w:rFonts w:cs="Times-Roman"/>
          <w:sz w:val="24"/>
          <w:szCs w:val="24"/>
        </w:rPr>
        <w:t xml:space="preserve">the </w:t>
      </w:r>
      <w:proofErr w:type="spellStart"/>
      <w:r w:rsidRPr="00A25502">
        <w:rPr>
          <w:rFonts w:cs="Times-Roman"/>
          <w:sz w:val="24"/>
          <w:szCs w:val="24"/>
        </w:rPr>
        <w:t>WildList</w:t>
      </w:r>
      <w:proofErr w:type="spellEnd"/>
      <w:r w:rsidR="003817EE">
        <w:rPr>
          <w:rFonts w:cs="Times-Roman"/>
          <w:sz w:val="24"/>
          <w:szCs w:val="24"/>
        </w:rPr>
        <w:t xml:space="preserve"> (the list of the most widespread malware samples detected</w:t>
      </w:r>
      <w:bookmarkStart w:id="0" w:name="_GoBack"/>
      <w:bookmarkEnd w:id="0"/>
      <w:r w:rsidR="003817EE">
        <w:rPr>
          <w:rFonts w:cs="Times-Roman"/>
          <w:sz w:val="24"/>
          <w:szCs w:val="24"/>
        </w:rPr>
        <w:t xml:space="preserve"> by security analysts)</w:t>
      </w:r>
      <w:r w:rsidRPr="00A25502">
        <w:rPr>
          <w:rFonts w:cs="Times-Roman"/>
          <w:sz w:val="24"/>
          <w:szCs w:val="24"/>
        </w:rPr>
        <w:t>.</w:t>
      </w:r>
    </w:p>
    <w:p w:rsidR="000B6ED8" w:rsidRDefault="000B6ED8" w:rsidP="00BB6823">
      <w:pPr>
        <w:spacing w:after="0" w:line="240" w:lineRule="auto"/>
        <w:rPr>
          <w:rFonts w:cs="Times-Roman"/>
          <w:sz w:val="24"/>
          <w:szCs w:val="24"/>
        </w:rPr>
      </w:pPr>
    </w:p>
    <w:p w:rsidR="000B6ED8" w:rsidRPr="00A25502" w:rsidRDefault="000B6ED8" w:rsidP="00BB6823">
      <w:pPr>
        <w:spacing w:after="0" w:line="240" w:lineRule="auto"/>
        <w:rPr>
          <w:sz w:val="24"/>
          <w:szCs w:val="24"/>
        </w:rPr>
      </w:pPr>
      <w:r w:rsidRPr="00A25502">
        <w:rPr>
          <w:rFonts w:cs="Times-Roman"/>
          <w:sz w:val="24"/>
          <w:szCs w:val="24"/>
        </w:rPr>
        <w:t xml:space="preserve">On the networking front, Agnitum has attended a host of security events in the last two years, including </w:t>
      </w:r>
      <w:r w:rsidRPr="00A25502">
        <w:rPr>
          <w:sz w:val="24"/>
          <w:szCs w:val="24"/>
        </w:rPr>
        <w:t xml:space="preserve">CARO Workshop, AMTSO meetings and VB2012 conference. VB2013 in </w:t>
      </w:r>
      <w:smartTag w:uri="urn:schemas-microsoft-com:office:smarttags" w:element="place">
        <w:smartTag w:uri="urn:schemas-microsoft-com:office:smarttags" w:element="State">
          <w:r w:rsidRPr="00A25502">
            <w:rPr>
              <w:sz w:val="24"/>
              <w:szCs w:val="24"/>
            </w:rPr>
            <w:t>Berlin</w:t>
          </w:r>
        </w:smartTag>
      </w:smartTag>
      <w:r w:rsidRPr="00A25502">
        <w:rPr>
          <w:sz w:val="24"/>
          <w:szCs w:val="24"/>
        </w:rPr>
        <w:t xml:space="preserve"> is on the company’s agenda as well.</w:t>
      </w:r>
    </w:p>
    <w:p w:rsidR="000B6ED8" w:rsidRPr="00A25502" w:rsidRDefault="000B6ED8" w:rsidP="00BB6823">
      <w:pPr>
        <w:spacing w:after="0" w:line="240" w:lineRule="auto"/>
        <w:rPr>
          <w:sz w:val="24"/>
          <w:szCs w:val="24"/>
        </w:rPr>
      </w:pPr>
    </w:p>
    <w:p w:rsidR="000B6ED8" w:rsidRPr="00A25502" w:rsidRDefault="000B6ED8" w:rsidP="00BB6823">
      <w:pPr>
        <w:pStyle w:val="Heading3"/>
        <w:rPr>
          <w:rFonts w:ascii="Calibri" w:hAnsi="Calibri"/>
          <w:sz w:val="24"/>
          <w:szCs w:val="24"/>
        </w:rPr>
      </w:pPr>
      <w:r w:rsidRPr="00A25502">
        <w:rPr>
          <w:rFonts w:ascii="Calibri" w:hAnsi="Calibri"/>
          <w:sz w:val="24"/>
          <w:szCs w:val="24"/>
        </w:rPr>
        <w:t>About Agnitum</w:t>
      </w:r>
    </w:p>
    <w:p w:rsidR="000B6ED8" w:rsidRPr="00A25502" w:rsidRDefault="000B6ED8" w:rsidP="00BB6823">
      <w:pPr>
        <w:pStyle w:val="NormalWeb"/>
        <w:rPr>
          <w:rFonts w:ascii="Calibri" w:hAnsi="Calibri"/>
          <w:lang w:val="en-US"/>
        </w:rPr>
      </w:pPr>
      <w:r w:rsidRPr="00A25502">
        <w:rPr>
          <w:rFonts w:ascii="Calibri" w:hAnsi="Calibri"/>
          <w:lang w:val="en-US"/>
        </w:rPr>
        <w:t>Founded in 1999, Agnitum Ltd. (</w:t>
      </w:r>
      <w:hyperlink r:id="rId4" w:history="1">
        <w:r w:rsidRPr="00A25502">
          <w:rPr>
            <w:rStyle w:val="Hyperlink"/>
            <w:rFonts w:ascii="Calibri" w:hAnsi="Calibri"/>
            <w:color w:val="1167E8"/>
            <w:lang w:val="en-US"/>
          </w:rPr>
          <w:t>www.agnitum.com</w:t>
        </w:r>
      </w:hyperlink>
      <w:r w:rsidRPr="00A25502">
        <w:rPr>
          <w:rFonts w:ascii="Calibri" w:hAnsi="Calibri"/>
          <w:lang w:val="en-US"/>
        </w:rPr>
        <w:t xml:space="preserve">) has been committed to delivering and supporting high-quality, easy to use security software for </w:t>
      </w:r>
      <w:r w:rsidR="00017010">
        <w:rPr>
          <w:rFonts w:ascii="Calibri" w:hAnsi="Calibri"/>
          <w:lang w:val="en-US"/>
        </w:rPr>
        <w:t>14 years</w:t>
      </w:r>
      <w:r w:rsidRPr="00A25502">
        <w:rPr>
          <w:rFonts w:ascii="Calibri" w:hAnsi="Calibri"/>
          <w:lang w:val="en-US"/>
        </w:rPr>
        <w:t xml:space="preserve">. </w:t>
      </w:r>
      <w:proofErr w:type="spellStart"/>
      <w:r w:rsidRPr="00A25502">
        <w:rPr>
          <w:rFonts w:ascii="Calibri" w:hAnsi="Calibri"/>
          <w:lang w:val="en-US"/>
        </w:rPr>
        <w:t>Agnitum’s</w:t>
      </w:r>
      <w:proofErr w:type="spellEnd"/>
      <w:r w:rsidRPr="00A25502">
        <w:rPr>
          <w:rFonts w:ascii="Calibri" w:hAnsi="Calibri"/>
          <w:lang w:val="en-US"/>
        </w:rPr>
        <w:t xml:space="preserve"> commercial solutions for the home market are Outpost Firewall Pro and Outpost Antivirus Pro, securing personal and family computers; and Outpost Security Suite — an all-in-one Internet security solution. Dedicated to global e-security, Agnitum also offers free versions of Outpost Firewall and Outpost Security Suite to secure users’ system, network connections and critical data. </w:t>
      </w:r>
      <w:r w:rsidRPr="00A25502">
        <w:rPr>
          <w:rFonts w:ascii="Calibri" w:hAnsi="Calibri"/>
          <w:lang w:val="en-US"/>
        </w:rPr>
        <w:lastRenderedPageBreak/>
        <w:t>Outpost Network Security ensures centrally-manageable endpoint protection and reliable performance for SMBs, and Outpost Antivirus Service provides antivirus protection via monthly subscription to</w:t>
      </w:r>
      <w:r w:rsidR="00017010">
        <w:rPr>
          <w:rFonts w:ascii="Calibri" w:hAnsi="Calibri"/>
          <w:lang w:val="en-US"/>
        </w:rPr>
        <w:t xml:space="preserve"> </w:t>
      </w:r>
      <w:r w:rsidRPr="00A25502">
        <w:rPr>
          <w:rFonts w:ascii="Calibri" w:hAnsi="Calibri"/>
          <w:lang w:val="en-US"/>
        </w:rPr>
        <w:t>ISP subscribers.</w:t>
      </w:r>
    </w:p>
    <w:p w:rsidR="000B6ED8" w:rsidRPr="00A25502" w:rsidRDefault="000B6ED8" w:rsidP="00BB6823">
      <w:pPr>
        <w:pStyle w:val="NormalWeb"/>
        <w:rPr>
          <w:rFonts w:ascii="Calibri" w:hAnsi="Calibri"/>
          <w:lang w:val="en-US"/>
        </w:rPr>
      </w:pPr>
      <w:r w:rsidRPr="00A25502">
        <w:rPr>
          <w:rFonts w:ascii="Calibri" w:hAnsi="Calibri"/>
          <w:i/>
          <w:iCs/>
          <w:lang w:val="en-US"/>
        </w:rPr>
        <w:t>For more information and to request review copies of Outpost Pro 8.1, please contact:</w:t>
      </w:r>
    </w:p>
    <w:p w:rsidR="000B6ED8" w:rsidRPr="00A25502" w:rsidRDefault="007B0E46" w:rsidP="00BB6823">
      <w:pPr>
        <w:pStyle w:val="NormalWeb"/>
        <w:rPr>
          <w:rFonts w:ascii="Calibri" w:hAnsi="Calibri"/>
          <w:lang w:val="en-US"/>
        </w:rPr>
      </w:pPr>
      <w:hyperlink r:id="rId5" w:history="1">
        <w:r w:rsidR="000B6ED8" w:rsidRPr="00A25502">
          <w:rPr>
            <w:rStyle w:val="Hyperlink"/>
            <w:rFonts w:ascii="Calibri" w:hAnsi="Calibri"/>
            <w:lang w:val="en-US"/>
          </w:rPr>
          <w:t>Agnitum International PR</w:t>
        </w:r>
      </w:hyperlink>
    </w:p>
    <w:sectPr w:rsidR="000B6ED8" w:rsidRPr="00A25502" w:rsidSect="0048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D5"/>
    <w:rsid w:val="00017010"/>
    <w:rsid w:val="000B6ED8"/>
    <w:rsid w:val="00166719"/>
    <w:rsid w:val="001F6FB8"/>
    <w:rsid w:val="003817EE"/>
    <w:rsid w:val="004851A2"/>
    <w:rsid w:val="004B6CD5"/>
    <w:rsid w:val="005D7FE2"/>
    <w:rsid w:val="007B0E46"/>
    <w:rsid w:val="00920FE9"/>
    <w:rsid w:val="00951047"/>
    <w:rsid w:val="009C39DB"/>
    <w:rsid w:val="00A25502"/>
    <w:rsid w:val="00A321E4"/>
    <w:rsid w:val="00AF4C14"/>
    <w:rsid w:val="00BB6823"/>
    <w:rsid w:val="00C02310"/>
    <w:rsid w:val="00C069B9"/>
    <w:rsid w:val="00F8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D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F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67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67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20FE9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9"/>
    <w:locked/>
    <w:rsid w:val="00166719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9"/>
    <w:locked/>
    <w:rsid w:val="00166719"/>
    <w:rPr>
      <w:rFonts w:ascii="Cambria" w:hAnsi="Cambria" w:cs="Times New Roman"/>
      <w:b/>
      <w:bCs/>
      <w:color w:val="4F81BD"/>
      <w:lang w:val="en-US"/>
    </w:rPr>
  </w:style>
  <w:style w:type="paragraph" w:styleId="NormalWeb">
    <w:name w:val="Normal (Web)"/>
    <w:basedOn w:val="Normal"/>
    <w:uiPriority w:val="99"/>
    <w:semiHidden/>
    <w:rsid w:val="00BB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semiHidden/>
    <w:rsid w:val="00BB6823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F87E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7E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15F4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7E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15F4"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8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15F4"/>
    <w:rPr>
      <w:rFonts w:ascii="Times New Roman" w:hAnsi="Times New Roman"/>
      <w:sz w:val="0"/>
      <w:sz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nitum.com/news/pr_contacts.php" TargetMode="External"/><Relationship Id="rId4" Type="http://schemas.openxmlformats.org/officeDocument/2006/relationships/hyperlink" Target="http://www.agnit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Agnitum’s antivirus lab receives a VB100 certification, completing the transition of previously acquired technology</vt:lpstr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Agnitum’s antivirus lab receives a VB100 certification, completing the transition of previously acquired technology</dc:title>
  <dc:creator>Pavel Goryakin</dc:creator>
  <cp:lastModifiedBy>Alexey Litvak</cp:lastModifiedBy>
  <cp:revision>3</cp:revision>
  <dcterms:created xsi:type="dcterms:W3CDTF">2013-09-27T09:27:00Z</dcterms:created>
  <dcterms:modified xsi:type="dcterms:W3CDTF">2013-10-07T09:32:00Z</dcterms:modified>
</cp:coreProperties>
</file>