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70878" w14:textId="464F2359" w:rsidR="002911A1" w:rsidRPr="00B57A46" w:rsidRDefault="002911A1" w:rsidP="002911A1">
      <w:pPr>
        <w:pStyle w:val="BodyTextIndent"/>
        <w:rPr>
          <w:rFonts w:ascii="Arial" w:hAnsi="Arial" w:cs="Arial"/>
          <w:b/>
          <w:noProof/>
          <w:sz w:val="20"/>
        </w:rPr>
      </w:pPr>
      <w:r w:rsidRPr="00B57A46">
        <w:rPr>
          <w:rFonts w:ascii="Arial" w:hAnsi="Arial" w:cs="Arial"/>
          <w:b/>
          <w:noProof/>
          <w:sz w:val="20"/>
        </w:rPr>
        <w:t xml:space="preserve">For </w:t>
      </w:r>
      <w:r w:rsidR="001E6789">
        <w:rPr>
          <w:rFonts w:ascii="Arial" w:hAnsi="Arial" w:cs="Arial"/>
          <w:b/>
          <w:noProof/>
          <w:sz w:val="20"/>
        </w:rPr>
        <w:t>additional</w:t>
      </w:r>
      <w:r w:rsidRPr="00B57A46">
        <w:rPr>
          <w:rFonts w:ascii="Arial" w:hAnsi="Arial" w:cs="Arial"/>
          <w:b/>
          <w:noProof/>
          <w:sz w:val="20"/>
        </w:rPr>
        <w:t xml:space="preserve"> information:</w:t>
      </w:r>
    </w:p>
    <w:p w14:paraId="6CD5A3AE" w14:textId="77777777" w:rsidR="002911A1" w:rsidRDefault="002911A1" w:rsidP="002911A1">
      <w:pPr>
        <w:pStyle w:val="BodyTextIndent"/>
        <w:rPr>
          <w:rFonts w:ascii="Arial" w:hAnsi="Arial" w:cs="Arial"/>
          <w:noProof/>
          <w:sz w:val="20"/>
        </w:rPr>
      </w:pPr>
    </w:p>
    <w:p w14:paraId="42310734" w14:textId="182569E0" w:rsidR="00863EC6" w:rsidRDefault="001D7FA6">
      <w:pPr>
        <w:pStyle w:val="BodyTextInden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>Jocelyn Seltenrich</w:t>
      </w:r>
    </w:p>
    <w:p w14:paraId="42310735" w14:textId="6E5B6354" w:rsidR="00863EC6" w:rsidRDefault="001D7FA6">
      <w:pPr>
        <w:ind w:left="198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jocelyn.seltenrich@smithgroupjjr.com</w:t>
      </w:r>
    </w:p>
    <w:p w14:paraId="42310736" w14:textId="42FE8D1E" w:rsidR="00863EC6" w:rsidRDefault="00FC5412">
      <w:pPr>
        <w:ind w:left="1980"/>
        <w:rPr>
          <w:rFonts w:ascii="Arial" w:hAnsi="Arial"/>
          <w:b/>
          <w:caps/>
          <w:sz w:val="20"/>
        </w:rPr>
      </w:pPr>
      <w:r>
        <w:rPr>
          <w:rFonts w:ascii="Arial" w:hAnsi="Arial"/>
          <w:bCs/>
          <w:sz w:val="20"/>
        </w:rPr>
        <w:t>415.365.</w:t>
      </w:r>
      <w:r w:rsidR="001D7FA6">
        <w:rPr>
          <w:rFonts w:ascii="Arial" w:hAnsi="Arial"/>
          <w:bCs/>
          <w:sz w:val="20"/>
        </w:rPr>
        <w:t>3471</w:t>
      </w:r>
    </w:p>
    <w:p w14:paraId="42310737" w14:textId="77777777" w:rsidR="00863EC6" w:rsidRDefault="00863EC6">
      <w:pPr>
        <w:ind w:left="1980"/>
        <w:rPr>
          <w:rFonts w:ascii="Arial" w:hAnsi="Arial" w:cs="Arial"/>
          <w:b/>
          <w:caps/>
          <w:sz w:val="20"/>
        </w:rPr>
      </w:pPr>
    </w:p>
    <w:p w14:paraId="42310738" w14:textId="77777777" w:rsidR="00863EC6" w:rsidRDefault="00863EC6">
      <w:pPr>
        <w:ind w:left="1980"/>
        <w:rPr>
          <w:rFonts w:ascii="Arial" w:hAnsi="Arial" w:cs="Arial"/>
          <w:b/>
          <w:caps/>
          <w:sz w:val="20"/>
        </w:rPr>
      </w:pPr>
    </w:p>
    <w:p w14:paraId="42310739" w14:textId="2370A7D3" w:rsidR="00863EC6" w:rsidRDefault="001D7FA6">
      <w:pPr>
        <w:pStyle w:val="Heading1"/>
        <w:rPr>
          <w:caps w:val="0"/>
        </w:rPr>
      </w:pPr>
      <w:r>
        <w:rPr>
          <w:caps w:val="0"/>
        </w:rPr>
        <w:t>Mark Roddy</w:t>
      </w:r>
      <w:r w:rsidR="004E7081">
        <w:rPr>
          <w:caps w:val="0"/>
        </w:rPr>
        <w:t xml:space="preserve"> </w:t>
      </w:r>
      <w:r w:rsidR="00E37C04">
        <w:rPr>
          <w:caps w:val="0"/>
        </w:rPr>
        <w:t xml:space="preserve">Relocates to SmithGroupJJR </w:t>
      </w:r>
      <w:r>
        <w:rPr>
          <w:caps w:val="0"/>
        </w:rPr>
        <w:t>San Francisco Office</w:t>
      </w:r>
    </w:p>
    <w:p w14:paraId="4231073A" w14:textId="77777777" w:rsidR="00863EC6" w:rsidRDefault="00863EC6">
      <w:pPr>
        <w:pStyle w:val="Header"/>
        <w:tabs>
          <w:tab w:val="clear" w:pos="4320"/>
          <w:tab w:val="clear" w:pos="8640"/>
        </w:tabs>
      </w:pPr>
    </w:p>
    <w:p w14:paraId="4231073B" w14:textId="2E929DAF" w:rsidR="006349B8" w:rsidRDefault="001D7FA6" w:rsidP="006349B8">
      <w:pPr>
        <w:spacing w:line="360" w:lineRule="auto"/>
        <w:ind w:left="198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SAN FRANCISCO, </w:t>
      </w:r>
      <w:r w:rsidR="00647046">
        <w:rPr>
          <w:rFonts w:ascii="Arial" w:hAnsi="Arial" w:cs="Arial"/>
          <w:bCs/>
          <w:sz w:val="20"/>
        </w:rPr>
        <w:t xml:space="preserve">Calif., </w:t>
      </w:r>
      <w:r w:rsidR="00380829">
        <w:rPr>
          <w:rFonts w:ascii="Arial" w:hAnsi="Arial" w:cs="Arial"/>
          <w:bCs/>
          <w:sz w:val="20"/>
        </w:rPr>
        <w:t xml:space="preserve">October </w:t>
      </w:r>
      <w:r w:rsidR="007F6A15">
        <w:rPr>
          <w:rFonts w:ascii="Arial" w:hAnsi="Arial" w:cs="Arial"/>
          <w:bCs/>
          <w:sz w:val="20"/>
        </w:rPr>
        <w:t>8</w:t>
      </w:r>
      <w:bookmarkStart w:id="0" w:name="_GoBack"/>
      <w:bookmarkEnd w:id="0"/>
      <w:r>
        <w:rPr>
          <w:rFonts w:ascii="Arial" w:hAnsi="Arial" w:cs="Arial"/>
          <w:bCs/>
          <w:sz w:val="20"/>
        </w:rPr>
        <w:t>, 2013</w:t>
      </w:r>
      <w:r w:rsidR="00FC5412">
        <w:rPr>
          <w:rFonts w:ascii="Arial" w:hAnsi="Arial" w:cs="Arial"/>
          <w:bCs/>
          <w:sz w:val="20"/>
        </w:rPr>
        <w:t xml:space="preserve"> -- </w:t>
      </w:r>
      <w:hyperlink r:id="rId13" w:history="1">
        <w:r w:rsidR="006349B8" w:rsidRPr="00A268EB">
          <w:rPr>
            <w:rStyle w:val="Hyperlink"/>
            <w:rFonts w:ascii="Arial" w:hAnsi="Arial" w:cs="Arial"/>
            <w:bCs/>
            <w:sz w:val="20"/>
          </w:rPr>
          <w:t>Mark Roddy</w:t>
        </w:r>
      </w:hyperlink>
      <w:r w:rsidR="006349B8" w:rsidRPr="006349B8">
        <w:rPr>
          <w:rFonts w:ascii="Arial" w:hAnsi="Arial" w:cs="Arial"/>
          <w:bCs/>
          <w:sz w:val="20"/>
        </w:rPr>
        <w:t>,</w:t>
      </w:r>
      <w:r w:rsidR="006349B8">
        <w:rPr>
          <w:rFonts w:ascii="Arial" w:hAnsi="Arial" w:cs="Arial"/>
          <w:bCs/>
          <w:sz w:val="20"/>
        </w:rPr>
        <w:t xml:space="preserve"> AIA, LEED AP,</w:t>
      </w:r>
      <w:r w:rsidR="006349B8" w:rsidRPr="006349B8">
        <w:rPr>
          <w:rFonts w:ascii="Arial" w:hAnsi="Arial" w:cs="Arial"/>
          <w:bCs/>
          <w:sz w:val="20"/>
        </w:rPr>
        <w:t xml:space="preserve"> has relocated from </w:t>
      </w:r>
      <w:r w:rsidR="006349B8">
        <w:rPr>
          <w:rFonts w:ascii="Arial" w:hAnsi="Arial" w:cs="Arial"/>
          <w:bCs/>
          <w:sz w:val="20"/>
        </w:rPr>
        <w:t>SmithGroupJJR’s</w:t>
      </w:r>
      <w:r w:rsidR="006349B8" w:rsidRPr="006349B8">
        <w:rPr>
          <w:rFonts w:ascii="Arial" w:hAnsi="Arial" w:cs="Arial"/>
          <w:bCs/>
          <w:sz w:val="20"/>
        </w:rPr>
        <w:t xml:space="preserve"> Phoenix</w:t>
      </w:r>
      <w:r w:rsidR="00E37C04">
        <w:rPr>
          <w:rFonts w:ascii="Arial" w:hAnsi="Arial" w:cs="Arial"/>
          <w:bCs/>
          <w:sz w:val="20"/>
        </w:rPr>
        <w:t>, Ariz.</w:t>
      </w:r>
      <w:r w:rsidR="006349B8" w:rsidRPr="006349B8">
        <w:rPr>
          <w:rFonts w:ascii="Arial" w:hAnsi="Arial" w:cs="Arial"/>
          <w:bCs/>
          <w:sz w:val="20"/>
        </w:rPr>
        <w:t xml:space="preserve"> </w:t>
      </w:r>
      <w:r w:rsidR="006349B8">
        <w:rPr>
          <w:rFonts w:ascii="Arial" w:hAnsi="Arial" w:cs="Arial"/>
          <w:bCs/>
          <w:sz w:val="20"/>
        </w:rPr>
        <w:t xml:space="preserve">office to join the firm’s </w:t>
      </w:r>
      <w:r w:rsidR="006349B8" w:rsidRPr="006349B8">
        <w:rPr>
          <w:rFonts w:ascii="Arial" w:hAnsi="Arial" w:cs="Arial"/>
          <w:bCs/>
          <w:sz w:val="20"/>
        </w:rPr>
        <w:t>San Francisco</w:t>
      </w:r>
      <w:r w:rsidR="00E37C04">
        <w:rPr>
          <w:rFonts w:ascii="Arial" w:hAnsi="Arial" w:cs="Arial"/>
          <w:bCs/>
          <w:sz w:val="20"/>
        </w:rPr>
        <w:t>, Calif.</w:t>
      </w:r>
      <w:r w:rsidR="006349B8" w:rsidRPr="006349B8">
        <w:rPr>
          <w:rFonts w:ascii="Arial" w:hAnsi="Arial" w:cs="Arial"/>
          <w:bCs/>
          <w:sz w:val="20"/>
        </w:rPr>
        <w:t xml:space="preserve"> Workplace Studio</w:t>
      </w:r>
      <w:r w:rsidR="00E37C04">
        <w:rPr>
          <w:rFonts w:ascii="Arial" w:hAnsi="Arial" w:cs="Arial"/>
          <w:bCs/>
          <w:sz w:val="20"/>
        </w:rPr>
        <w:t xml:space="preserve"> as design principal</w:t>
      </w:r>
      <w:r w:rsidR="006349B8" w:rsidRPr="006349B8">
        <w:rPr>
          <w:rFonts w:ascii="Arial" w:hAnsi="Arial" w:cs="Arial"/>
          <w:bCs/>
          <w:sz w:val="20"/>
        </w:rPr>
        <w:t>.</w:t>
      </w:r>
      <w:r w:rsidR="006349B8">
        <w:rPr>
          <w:rFonts w:ascii="Arial" w:hAnsi="Arial" w:cs="Arial"/>
          <w:bCs/>
          <w:sz w:val="20"/>
        </w:rPr>
        <w:t xml:space="preserve"> </w:t>
      </w:r>
    </w:p>
    <w:p w14:paraId="4231073C" w14:textId="77777777" w:rsidR="006349B8" w:rsidRDefault="006349B8" w:rsidP="006349B8">
      <w:pPr>
        <w:spacing w:line="360" w:lineRule="auto"/>
        <w:ind w:left="1987"/>
        <w:rPr>
          <w:rFonts w:ascii="Arial" w:hAnsi="Arial" w:cs="Arial"/>
          <w:bCs/>
          <w:sz w:val="20"/>
        </w:rPr>
      </w:pPr>
    </w:p>
    <w:p w14:paraId="4231073D" w14:textId="50AC8183" w:rsidR="00C1372E" w:rsidRDefault="006349B8" w:rsidP="006349B8">
      <w:pPr>
        <w:spacing w:line="360" w:lineRule="auto"/>
        <w:ind w:left="1987"/>
        <w:rPr>
          <w:rFonts w:ascii="Arial" w:hAnsi="Arial" w:cs="Arial"/>
          <w:bCs/>
          <w:sz w:val="20"/>
        </w:rPr>
      </w:pPr>
      <w:r w:rsidRPr="006349B8">
        <w:rPr>
          <w:rFonts w:ascii="Arial" w:hAnsi="Arial" w:cs="Arial"/>
          <w:bCs/>
          <w:sz w:val="20"/>
        </w:rPr>
        <w:t xml:space="preserve">A prolific designer throughout his career, </w:t>
      </w:r>
      <w:r w:rsidR="009B4D3F">
        <w:rPr>
          <w:rFonts w:ascii="Arial" w:hAnsi="Arial" w:cs="Arial"/>
          <w:bCs/>
          <w:sz w:val="20"/>
        </w:rPr>
        <w:t>Roddy</w:t>
      </w:r>
      <w:r w:rsidR="000A65C7">
        <w:rPr>
          <w:rFonts w:ascii="Arial" w:hAnsi="Arial" w:cs="Arial"/>
          <w:bCs/>
          <w:sz w:val="20"/>
        </w:rPr>
        <w:t xml:space="preserve"> has designed projects that hold </w:t>
      </w:r>
      <w:r w:rsidRPr="006349B8">
        <w:rPr>
          <w:rFonts w:ascii="Arial" w:hAnsi="Arial" w:cs="Arial"/>
          <w:bCs/>
          <w:sz w:val="20"/>
        </w:rPr>
        <w:t>more than 30 design awards. His most notable</w:t>
      </w:r>
      <w:r w:rsidR="00CB248F">
        <w:rPr>
          <w:rFonts w:ascii="Arial" w:hAnsi="Arial" w:cs="Arial"/>
          <w:bCs/>
          <w:sz w:val="20"/>
        </w:rPr>
        <w:t xml:space="preserve">, </w:t>
      </w:r>
      <w:r w:rsidR="00CB248F" w:rsidRPr="006349B8">
        <w:rPr>
          <w:rFonts w:ascii="Arial" w:hAnsi="Arial" w:cs="Arial"/>
          <w:bCs/>
          <w:sz w:val="20"/>
        </w:rPr>
        <w:t>recent</w:t>
      </w:r>
      <w:r w:rsidRPr="006349B8">
        <w:rPr>
          <w:rFonts w:ascii="Arial" w:hAnsi="Arial" w:cs="Arial"/>
          <w:bCs/>
          <w:sz w:val="20"/>
        </w:rPr>
        <w:t xml:space="preserve"> projects include the largest net-zero </w:t>
      </w:r>
      <w:r w:rsidR="000A65C7">
        <w:rPr>
          <w:rFonts w:ascii="Arial" w:hAnsi="Arial" w:cs="Arial"/>
          <w:bCs/>
          <w:sz w:val="20"/>
        </w:rPr>
        <w:t xml:space="preserve">energy </w:t>
      </w:r>
      <w:r w:rsidRPr="006349B8">
        <w:rPr>
          <w:rFonts w:ascii="Arial" w:hAnsi="Arial" w:cs="Arial"/>
          <w:bCs/>
          <w:sz w:val="20"/>
        </w:rPr>
        <w:t xml:space="preserve">building certified by the Living Future Institute, the </w:t>
      </w:r>
      <w:r w:rsidR="00E204B0">
        <w:rPr>
          <w:rFonts w:ascii="Arial" w:hAnsi="Arial" w:cs="Arial"/>
          <w:bCs/>
          <w:sz w:val="20"/>
        </w:rPr>
        <w:t xml:space="preserve">Phoenix Regional Office for </w:t>
      </w:r>
      <w:hyperlink r:id="rId14" w:history="1">
        <w:r w:rsidRPr="00E204B0">
          <w:rPr>
            <w:rStyle w:val="Hyperlink"/>
            <w:rFonts w:ascii="Arial" w:hAnsi="Arial" w:cs="Arial"/>
            <w:bCs/>
            <w:sz w:val="20"/>
          </w:rPr>
          <w:t xml:space="preserve">DPR </w:t>
        </w:r>
        <w:r w:rsidR="00E204B0" w:rsidRPr="00E204B0">
          <w:rPr>
            <w:rStyle w:val="Hyperlink"/>
            <w:rFonts w:ascii="Arial" w:hAnsi="Arial" w:cs="Arial"/>
            <w:bCs/>
            <w:sz w:val="20"/>
          </w:rPr>
          <w:t>Construction</w:t>
        </w:r>
      </w:hyperlink>
      <w:r w:rsidR="00E204B0">
        <w:rPr>
          <w:rFonts w:ascii="Arial" w:hAnsi="Arial" w:cs="Arial"/>
          <w:bCs/>
          <w:sz w:val="20"/>
        </w:rPr>
        <w:t xml:space="preserve">. </w:t>
      </w:r>
      <w:r w:rsidR="000A65C7">
        <w:rPr>
          <w:rFonts w:ascii="Arial" w:hAnsi="Arial" w:cs="Arial"/>
          <w:bCs/>
          <w:sz w:val="20"/>
        </w:rPr>
        <w:t xml:space="preserve">He also designed </w:t>
      </w:r>
      <w:hyperlink r:id="rId15" w:history="1">
        <w:r w:rsidRPr="00A268EB">
          <w:rPr>
            <w:rStyle w:val="Hyperlink"/>
            <w:rFonts w:ascii="Arial" w:hAnsi="Arial" w:cs="Arial"/>
            <w:bCs/>
            <w:sz w:val="20"/>
          </w:rPr>
          <w:t>Chandler City Hall</w:t>
        </w:r>
      </w:hyperlink>
      <w:r w:rsidRPr="006349B8">
        <w:rPr>
          <w:rFonts w:ascii="Arial" w:hAnsi="Arial" w:cs="Arial"/>
          <w:bCs/>
          <w:sz w:val="20"/>
        </w:rPr>
        <w:t xml:space="preserve">, </w:t>
      </w:r>
      <w:r w:rsidR="00F520B4">
        <w:rPr>
          <w:rFonts w:ascii="Arial" w:hAnsi="Arial" w:cs="Arial"/>
          <w:bCs/>
          <w:sz w:val="20"/>
        </w:rPr>
        <w:t xml:space="preserve">Chandler, Ariz., </w:t>
      </w:r>
      <w:r w:rsidRPr="006349B8">
        <w:rPr>
          <w:rFonts w:ascii="Arial" w:hAnsi="Arial" w:cs="Arial"/>
          <w:bCs/>
          <w:sz w:val="20"/>
        </w:rPr>
        <w:t xml:space="preserve">named the 2012 Project of the Year by </w:t>
      </w:r>
      <w:r w:rsidRPr="004E7081">
        <w:rPr>
          <w:rFonts w:ascii="Arial" w:hAnsi="Arial" w:cs="Arial"/>
          <w:bCs/>
          <w:i/>
          <w:sz w:val="20"/>
        </w:rPr>
        <w:t>ENR Southwest</w:t>
      </w:r>
      <w:r w:rsidR="00E204B0">
        <w:rPr>
          <w:rFonts w:ascii="Arial" w:hAnsi="Arial" w:cs="Arial"/>
          <w:bCs/>
          <w:sz w:val="20"/>
        </w:rPr>
        <w:t xml:space="preserve">, and selected by the American Institute of Architect’s (AIA) Committee on the Environment </w:t>
      </w:r>
      <w:r w:rsidRPr="006349B8">
        <w:rPr>
          <w:rFonts w:ascii="Arial" w:hAnsi="Arial" w:cs="Arial"/>
          <w:bCs/>
          <w:sz w:val="20"/>
        </w:rPr>
        <w:t xml:space="preserve">as a </w:t>
      </w:r>
      <w:r w:rsidR="00E204B0">
        <w:rPr>
          <w:rFonts w:ascii="Arial" w:hAnsi="Arial" w:cs="Arial"/>
          <w:bCs/>
          <w:sz w:val="20"/>
        </w:rPr>
        <w:t>national Top Ten green p</w:t>
      </w:r>
      <w:r w:rsidRPr="006349B8">
        <w:rPr>
          <w:rFonts w:ascii="Arial" w:hAnsi="Arial" w:cs="Arial"/>
          <w:bCs/>
          <w:sz w:val="20"/>
        </w:rPr>
        <w:t>roject.</w:t>
      </w:r>
      <w:r w:rsidR="00971638">
        <w:rPr>
          <w:rFonts w:ascii="Arial" w:hAnsi="Arial" w:cs="Arial"/>
          <w:bCs/>
          <w:sz w:val="20"/>
        </w:rPr>
        <w:t xml:space="preserve"> </w:t>
      </w:r>
    </w:p>
    <w:p w14:paraId="4231073E" w14:textId="77777777" w:rsidR="006D0C97" w:rsidRDefault="006D0C97" w:rsidP="006349B8">
      <w:pPr>
        <w:spacing w:line="360" w:lineRule="auto"/>
        <w:ind w:left="1987"/>
        <w:rPr>
          <w:rFonts w:ascii="Arial" w:hAnsi="Arial" w:cs="Arial"/>
          <w:bCs/>
          <w:sz w:val="20"/>
        </w:rPr>
      </w:pPr>
    </w:p>
    <w:p w14:paraId="4231073F" w14:textId="3D0C0477" w:rsidR="006D0C97" w:rsidRDefault="006D0C97" w:rsidP="006D0C97">
      <w:pPr>
        <w:spacing w:line="360" w:lineRule="auto"/>
        <w:ind w:left="198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Roddy recently received </w:t>
      </w:r>
      <w:r w:rsidR="002A2CB1">
        <w:rPr>
          <w:rFonts w:ascii="Arial" w:hAnsi="Arial" w:cs="Arial"/>
          <w:bCs/>
          <w:sz w:val="20"/>
        </w:rPr>
        <w:t xml:space="preserve">AIA Arizona’s </w:t>
      </w:r>
      <w:r>
        <w:rPr>
          <w:rFonts w:ascii="Arial" w:hAnsi="Arial" w:cs="Arial"/>
          <w:bCs/>
          <w:sz w:val="20"/>
        </w:rPr>
        <w:t>highest honor</w:t>
      </w:r>
      <w:r w:rsidR="002A2CB1">
        <w:rPr>
          <w:rFonts w:ascii="Arial" w:hAnsi="Arial" w:cs="Arial"/>
          <w:bCs/>
          <w:sz w:val="20"/>
        </w:rPr>
        <w:t xml:space="preserve">, </w:t>
      </w:r>
      <w:r w:rsidRPr="00971638">
        <w:rPr>
          <w:rFonts w:ascii="Arial" w:hAnsi="Arial" w:cs="Arial"/>
          <w:bCs/>
          <w:i/>
          <w:sz w:val="20"/>
        </w:rPr>
        <w:t>The Arizona Architects Medal</w:t>
      </w:r>
      <w:r w:rsidRPr="00971638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>given to</w:t>
      </w:r>
      <w:r w:rsidRPr="00971638">
        <w:rPr>
          <w:rFonts w:ascii="Arial" w:hAnsi="Arial" w:cs="Arial"/>
          <w:bCs/>
          <w:sz w:val="20"/>
        </w:rPr>
        <w:t xml:space="preserve"> members who have advanced the profession of architecture</w:t>
      </w:r>
      <w:r w:rsidR="0089124E">
        <w:rPr>
          <w:rFonts w:ascii="Arial" w:hAnsi="Arial" w:cs="Arial"/>
          <w:bCs/>
          <w:sz w:val="20"/>
        </w:rPr>
        <w:t xml:space="preserve">, </w:t>
      </w:r>
      <w:r w:rsidRPr="00971638">
        <w:rPr>
          <w:rFonts w:ascii="Arial" w:hAnsi="Arial" w:cs="Arial"/>
          <w:bCs/>
          <w:sz w:val="20"/>
        </w:rPr>
        <w:t>recognizing outsta</w:t>
      </w:r>
      <w:r>
        <w:rPr>
          <w:rFonts w:ascii="Arial" w:hAnsi="Arial" w:cs="Arial"/>
          <w:bCs/>
          <w:sz w:val="20"/>
        </w:rPr>
        <w:t xml:space="preserve">nding professional achievements and leadership in the design community. </w:t>
      </w:r>
    </w:p>
    <w:p w14:paraId="42310740" w14:textId="77777777" w:rsidR="006D0C97" w:rsidRDefault="006D0C97" w:rsidP="006349B8">
      <w:pPr>
        <w:spacing w:line="360" w:lineRule="auto"/>
        <w:ind w:left="1987"/>
        <w:rPr>
          <w:rFonts w:ascii="Arial" w:hAnsi="Arial" w:cs="Arial"/>
          <w:bCs/>
          <w:sz w:val="20"/>
        </w:rPr>
      </w:pPr>
    </w:p>
    <w:p w14:paraId="6100556F" w14:textId="398CCE2D" w:rsidR="000A65C7" w:rsidRDefault="006D0C97" w:rsidP="006D0C97">
      <w:pPr>
        <w:spacing w:line="360" w:lineRule="auto"/>
        <w:ind w:left="198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Roddy</w:t>
      </w:r>
      <w:r w:rsidRPr="00355627">
        <w:rPr>
          <w:rFonts w:ascii="Arial" w:hAnsi="Arial" w:cs="Arial"/>
          <w:bCs/>
          <w:sz w:val="20"/>
        </w:rPr>
        <w:t xml:space="preserve"> lends his creative talents </w:t>
      </w:r>
      <w:r w:rsidR="000A65C7">
        <w:rPr>
          <w:rFonts w:ascii="Arial" w:hAnsi="Arial" w:cs="Arial"/>
          <w:bCs/>
          <w:sz w:val="20"/>
        </w:rPr>
        <w:t xml:space="preserve">to </w:t>
      </w:r>
      <w:r>
        <w:rPr>
          <w:rFonts w:ascii="Arial" w:hAnsi="Arial" w:cs="Arial"/>
          <w:bCs/>
          <w:sz w:val="20"/>
        </w:rPr>
        <w:t>design</w:t>
      </w:r>
      <w:r w:rsidRPr="00355627">
        <w:rPr>
          <w:rFonts w:ascii="Arial" w:hAnsi="Arial" w:cs="Arial"/>
          <w:bCs/>
          <w:sz w:val="20"/>
        </w:rPr>
        <w:t xml:space="preserve"> spaces that respond to the surrounding community and its culture. He believes architecture should be expressive and environmentally responsible, achieving a balanc</w:t>
      </w:r>
      <w:r w:rsidR="00647046">
        <w:rPr>
          <w:rFonts w:ascii="Arial" w:hAnsi="Arial" w:cs="Arial"/>
          <w:bCs/>
          <w:sz w:val="20"/>
        </w:rPr>
        <w:t xml:space="preserve">e between beauty and function. </w:t>
      </w:r>
    </w:p>
    <w:p w14:paraId="2A69D7E9" w14:textId="77777777" w:rsidR="00647046" w:rsidRDefault="00647046" w:rsidP="006D0C97">
      <w:pPr>
        <w:spacing w:line="360" w:lineRule="auto"/>
        <w:ind w:left="1987"/>
        <w:rPr>
          <w:rFonts w:ascii="Arial" w:hAnsi="Arial" w:cs="Arial"/>
          <w:bCs/>
          <w:sz w:val="20"/>
        </w:rPr>
      </w:pPr>
    </w:p>
    <w:p w14:paraId="42310741" w14:textId="6A17328A" w:rsidR="006D0C97" w:rsidRDefault="006D0C97" w:rsidP="006D0C97">
      <w:pPr>
        <w:spacing w:line="360" w:lineRule="auto"/>
        <w:ind w:left="1987"/>
        <w:rPr>
          <w:rFonts w:ascii="Arial" w:hAnsi="Arial" w:cs="Arial"/>
          <w:bCs/>
          <w:sz w:val="20"/>
        </w:rPr>
      </w:pPr>
      <w:r w:rsidRPr="00355627">
        <w:rPr>
          <w:rFonts w:ascii="Arial" w:hAnsi="Arial" w:cs="Arial"/>
          <w:bCs/>
          <w:sz w:val="20"/>
        </w:rPr>
        <w:t xml:space="preserve"> "Architecture is so much more than creating great buildings. A really good architect has to know how to balance design and creativity with understanding and communicati</w:t>
      </w:r>
      <w:r w:rsidR="004958EE">
        <w:rPr>
          <w:rFonts w:ascii="Arial" w:hAnsi="Arial" w:cs="Arial"/>
          <w:bCs/>
          <w:sz w:val="20"/>
        </w:rPr>
        <w:t>ng</w:t>
      </w:r>
      <w:r w:rsidRPr="00355627">
        <w:rPr>
          <w:rFonts w:ascii="Arial" w:hAnsi="Arial" w:cs="Arial"/>
          <w:bCs/>
          <w:sz w:val="20"/>
        </w:rPr>
        <w:t xml:space="preserve"> with people</w:t>
      </w:r>
      <w:r w:rsidR="000A65C7">
        <w:rPr>
          <w:rFonts w:ascii="Arial" w:hAnsi="Arial" w:cs="Arial"/>
          <w:bCs/>
          <w:sz w:val="20"/>
        </w:rPr>
        <w:t>,</w:t>
      </w:r>
      <w:r w:rsidRPr="00355627">
        <w:rPr>
          <w:rFonts w:ascii="Arial" w:hAnsi="Arial" w:cs="Arial"/>
          <w:bCs/>
          <w:sz w:val="20"/>
        </w:rPr>
        <w:t>"</w:t>
      </w:r>
      <w:r w:rsidR="000A65C7">
        <w:rPr>
          <w:rFonts w:ascii="Arial" w:hAnsi="Arial" w:cs="Arial"/>
          <w:bCs/>
          <w:sz w:val="20"/>
        </w:rPr>
        <w:t xml:space="preserve"> Roddy explains.</w:t>
      </w:r>
    </w:p>
    <w:p w14:paraId="42310742" w14:textId="77777777" w:rsidR="006D0C97" w:rsidRDefault="006D0C97" w:rsidP="006349B8">
      <w:pPr>
        <w:spacing w:line="360" w:lineRule="auto"/>
        <w:ind w:left="1987"/>
        <w:rPr>
          <w:rFonts w:ascii="Arial" w:hAnsi="Arial" w:cs="Arial"/>
          <w:bCs/>
          <w:sz w:val="20"/>
        </w:rPr>
      </w:pPr>
    </w:p>
    <w:p w14:paraId="495867E5" w14:textId="5C2DFEE0" w:rsidR="000A65C7" w:rsidRDefault="001A1AE5" w:rsidP="006349B8">
      <w:pPr>
        <w:spacing w:line="360" w:lineRule="auto"/>
        <w:ind w:left="198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In his new role as </w:t>
      </w:r>
      <w:r w:rsidR="000A65C7">
        <w:rPr>
          <w:rFonts w:ascii="Arial" w:hAnsi="Arial" w:cs="Arial"/>
          <w:bCs/>
          <w:sz w:val="20"/>
        </w:rPr>
        <w:t>d</w:t>
      </w:r>
      <w:r>
        <w:rPr>
          <w:rFonts w:ascii="Arial" w:hAnsi="Arial" w:cs="Arial"/>
          <w:bCs/>
          <w:sz w:val="20"/>
        </w:rPr>
        <w:t xml:space="preserve">esign </w:t>
      </w:r>
      <w:r w:rsidR="000A65C7">
        <w:rPr>
          <w:rFonts w:ascii="Arial" w:hAnsi="Arial" w:cs="Arial"/>
          <w:bCs/>
          <w:sz w:val="20"/>
        </w:rPr>
        <w:t>p</w:t>
      </w:r>
      <w:r>
        <w:rPr>
          <w:rFonts w:ascii="Arial" w:hAnsi="Arial" w:cs="Arial"/>
          <w:bCs/>
          <w:sz w:val="20"/>
        </w:rPr>
        <w:t xml:space="preserve">rincipal for the San Francisco Workplace Studio, Roddy will provide creative leadership and oversight for the </w:t>
      </w:r>
      <w:r w:rsidR="0089124E">
        <w:rPr>
          <w:rFonts w:ascii="Arial" w:hAnsi="Arial" w:cs="Arial"/>
          <w:bCs/>
          <w:sz w:val="20"/>
        </w:rPr>
        <w:t>office’s</w:t>
      </w:r>
      <w:r>
        <w:rPr>
          <w:rFonts w:ascii="Arial" w:hAnsi="Arial" w:cs="Arial"/>
          <w:bCs/>
          <w:sz w:val="20"/>
        </w:rPr>
        <w:t xml:space="preserve"> buildi</w:t>
      </w:r>
      <w:r w:rsidR="006D0C97">
        <w:rPr>
          <w:rFonts w:ascii="Arial" w:hAnsi="Arial" w:cs="Arial"/>
          <w:bCs/>
          <w:sz w:val="20"/>
        </w:rPr>
        <w:t>ng designs for commercial, civic</w:t>
      </w:r>
      <w:r w:rsidR="00CA4AF3">
        <w:rPr>
          <w:rFonts w:ascii="Arial" w:hAnsi="Arial" w:cs="Arial"/>
          <w:bCs/>
          <w:sz w:val="20"/>
        </w:rPr>
        <w:t xml:space="preserve"> and </w:t>
      </w:r>
      <w:r w:rsidR="006D0C97">
        <w:rPr>
          <w:rFonts w:ascii="Arial" w:hAnsi="Arial" w:cs="Arial"/>
          <w:bCs/>
          <w:sz w:val="20"/>
        </w:rPr>
        <w:t>developer-led</w:t>
      </w:r>
      <w:r w:rsidR="00CA4AF3">
        <w:rPr>
          <w:rFonts w:ascii="Arial" w:hAnsi="Arial" w:cs="Arial"/>
          <w:bCs/>
          <w:sz w:val="20"/>
        </w:rPr>
        <w:t xml:space="preserve"> projects</w:t>
      </w:r>
      <w:r>
        <w:rPr>
          <w:rFonts w:ascii="Arial" w:hAnsi="Arial" w:cs="Arial"/>
          <w:bCs/>
          <w:sz w:val="20"/>
        </w:rPr>
        <w:t xml:space="preserve">. </w:t>
      </w:r>
    </w:p>
    <w:p w14:paraId="3198C4F7" w14:textId="77777777" w:rsidR="000A65C7" w:rsidRDefault="000A65C7" w:rsidP="006349B8">
      <w:pPr>
        <w:spacing w:line="360" w:lineRule="auto"/>
        <w:ind w:left="1987"/>
        <w:rPr>
          <w:rFonts w:ascii="Arial" w:hAnsi="Arial" w:cs="Arial"/>
          <w:bCs/>
          <w:sz w:val="20"/>
        </w:rPr>
      </w:pPr>
    </w:p>
    <w:p w14:paraId="42310743" w14:textId="697B7460" w:rsidR="001A1AE5" w:rsidRDefault="001A1AE5" w:rsidP="006349B8">
      <w:pPr>
        <w:spacing w:line="360" w:lineRule="auto"/>
        <w:ind w:left="1987"/>
        <w:rPr>
          <w:rFonts w:ascii="Arial" w:hAnsi="Arial" w:cs="Arial"/>
          <w:bCs/>
          <w:sz w:val="20"/>
        </w:rPr>
      </w:pPr>
      <w:r w:rsidRPr="005E74A5">
        <w:rPr>
          <w:rFonts w:ascii="Arial" w:hAnsi="Arial" w:cs="Arial"/>
          <w:bCs/>
          <w:sz w:val="20"/>
        </w:rPr>
        <w:t>“Mark</w:t>
      </w:r>
      <w:r w:rsidR="000451E1" w:rsidRPr="005E74A5">
        <w:rPr>
          <w:rFonts w:ascii="Arial" w:hAnsi="Arial" w:cs="Arial"/>
          <w:bCs/>
          <w:sz w:val="20"/>
        </w:rPr>
        <w:t xml:space="preserve"> </w:t>
      </w:r>
      <w:proofErr w:type="spellStart"/>
      <w:r w:rsidR="000451E1" w:rsidRPr="005E74A5">
        <w:rPr>
          <w:rFonts w:ascii="Arial" w:hAnsi="Arial" w:cs="Arial"/>
          <w:bCs/>
          <w:sz w:val="20"/>
        </w:rPr>
        <w:t>Roddy</w:t>
      </w:r>
      <w:r w:rsidRPr="005E74A5">
        <w:rPr>
          <w:rFonts w:ascii="Arial" w:hAnsi="Arial" w:cs="Arial"/>
          <w:bCs/>
          <w:sz w:val="20"/>
        </w:rPr>
        <w:t>’s</w:t>
      </w:r>
      <w:proofErr w:type="spellEnd"/>
      <w:r w:rsidRPr="005E74A5">
        <w:rPr>
          <w:rFonts w:ascii="Arial" w:hAnsi="Arial" w:cs="Arial"/>
          <w:bCs/>
          <w:sz w:val="20"/>
        </w:rPr>
        <w:t xml:space="preserve"> </w:t>
      </w:r>
      <w:r w:rsidR="00CA4AF3" w:rsidRPr="005E74A5">
        <w:rPr>
          <w:rFonts w:ascii="Arial" w:hAnsi="Arial" w:cs="Arial"/>
          <w:bCs/>
          <w:sz w:val="20"/>
        </w:rPr>
        <w:t xml:space="preserve">extensive experience and talent for design will take the studio to the next level,” said San Francisco Workplace Studio Leader </w:t>
      </w:r>
      <w:hyperlink r:id="rId16" w:history="1">
        <w:r w:rsidR="00CA4AF3" w:rsidRPr="005E74A5">
          <w:rPr>
            <w:rStyle w:val="Hyperlink"/>
            <w:rFonts w:ascii="Arial" w:hAnsi="Arial" w:cs="Arial"/>
            <w:bCs/>
            <w:sz w:val="20"/>
          </w:rPr>
          <w:t>Juhee Cho</w:t>
        </w:r>
      </w:hyperlink>
      <w:r w:rsidR="00CA4AF3" w:rsidRPr="005E74A5">
        <w:rPr>
          <w:rFonts w:ascii="Arial" w:hAnsi="Arial" w:cs="Arial"/>
          <w:bCs/>
          <w:sz w:val="20"/>
        </w:rPr>
        <w:t>, IIDA, LEED AP</w:t>
      </w:r>
      <w:r w:rsidR="00CA4AF3">
        <w:rPr>
          <w:rFonts w:ascii="Arial" w:hAnsi="Arial" w:cs="Arial"/>
          <w:bCs/>
          <w:sz w:val="20"/>
        </w:rPr>
        <w:t>. “</w:t>
      </w:r>
      <w:r w:rsidR="000A65C7">
        <w:rPr>
          <w:rFonts w:ascii="Arial" w:hAnsi="Arial" w:cs="Arial"/>
          <w:bCs/>
          <w:sz w:val="20"/>
        </w:rPr>
        <w:t xml:space="preserve">With Mark on our team, we’re </w:t>
      </w:r>
      <w:r w:rsidR="005C6196">
        <w:rPr>
          <w:rFonts w:ascii="Arial" w:hAnsi="Arial" w:cs="Arial"/>
          <w:bCs/>
          <w:sz w:val="20"/>
        </w:rPr>
        <w:t xml:space="preserve"> looking forward to expanding our hold  </w:t>
      </w:r>
      <w:r w:rsidR="0089124E">
        <w:rPr>
          <w:rFonts w:ascii="Arial" w:hAnsi="Arial" w:cs="Arial"/>
          <w:bCs/>
          <w:sz w:val="20"/>
        </w:rPr>
        <w:t xml:space="preserve">on </w:t>
      </w:r>
      <w:r w:rsidR="005C6196">
        <w:rPr>
          <w:rFonts w:ascii="Arial" w:hAnsi="Arial" w:cs="Arial"/>
          <w:bCs/>
          <w:sz w:val="20"/>
        </w:rPr>
        <w:t>ground-up building design.”</w:t>
      </w:r>
    </w:p>
    <w:p w14:paraId="42310744" w14:textId="77777777" w:rsidR="005C6196" w:rsidRDefault="005C6196" w:rsidP="006349B8">
      <w:pPr>
        <w:spacing w:line="360" w:lineRule="auto"/>
        <w:ind w:left="1987"/>
        <w:rPr>
          <w:rFonts w:ascii="Arial" w:hAnsi="Arial" w:cs="Arial"/>
          <w:bCs/>
          <w:sz w:val="20"/>
        </w:rPr>
      </w:pPr>
    </w:p>
    <w:p w14:paraId="0E3BDDC9" w14:textId="0673A9E5" w:rsidR="008264D4" w:rsidRDefault="008264D4" w:rsidP="00BD0095">
      <w:pPr>
        <w:spacing w:line="360" w:lineRule="auto"/>
        <w:ind w:left="198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Roddy holds a </w:t>
      </w:r>
      <w:r w:rsidRPr="00D17048">
        <w:rPr>
          <w:rFonts w:ascii="Arial" w:hAnsi="Arial" w:cs="Arial"/>
          <w:bCs/>
          <w:sz w:val="20"/>
        </w:rPr>
        <w:t>Master of Architecture</w:t>
      </w:r>
      <w:r>
        <w:rPr>
          <w:rFonts w:ascii="Arial" w:hAnsi="Arial" w:cs="Arial"/>
          <w:bCs/>
          <w:sz w:val="20"/>
        </w:rPr>
        <w:t xml:space="preserve"> degree from </w:t>
      </w:r>
      <w:r w:rsidRPr="00D17048">
        <w:rPr>
          <w:rFonts w:ascii="Arial" w:hAnsi="Arial" w:cs="Arial"/>
          <w:bCs/>
          <w:sz w:val="20"/>
        </w:rPr>
        <w:t>UCLA</w:t>
      </w:r>
      <w:r>
        <w:rPr>
          <w:rFonts w:ascii="Arial" w:hAnsi="Arial" w:cs="Arial"/>
          <w:bCs/>
          <w:sz w:val="20"/>
        </w:rPr>
        <w:t xml:space="preserve"> focusing on urban studies and a </w:t>
      </w:r>
      <w:r w:rsidRPr="00D17048">
        <w:rPr>
          <w:rFonts w:ascii="Arial" w:hAnsi="Arial" w:cs="Arial"/>
          <w:bCs/>
          <w:sz w:val="20"/>
        </w:rPr>
        <w:t>Bachelor of Architecture</w:t>
      </w:r>
      <w:r>
        <w:rPr>
          <w:rFonts w:ascii="Arial" w:hAnsi="Arial" w:cs="Arial"/>
          <w:bCs/>
          <w:sz w:val="20"/>
        </w:rPr>
        <w:t xml:space="preserve"> </w:t>
      </w:r>
      <w:r w:rsidR="009F6096">
        <w:rPr>
          <w:rFonts w:ascii="Arial" w:hAnsi="Arial" w:cs="Arial"/>
          <w:bCs/>
          <w:sz w:val="20"/>
        </w:rPr>
        <w:t xml:space="preserve">degree </w:t>
      </w:r>
      <w:r>
        <w:rPr>
          <w:rFonts w:ascii="Arial" w:hAnsi="Arial" w:cs="Arial"/>
          <w:bCs/>
          <w:sz w:val="20"/>
        </w:rPr>
        <w:t xml:space="preserve">from </w:t>
      </w:r>
      <w:r w:rsidRPr="00D17048">
        <w:rPr>
          <w:rFonts w:ascii="Arial" w:hAnsi="Arial" w:cs="Arial"/>
          <w:bCs/>
          <w:sz w:val="20"/>
        </w:rPr>
        <w:t>University of Arizona</w:t>
      </w:r>
      <w:r>
        <w:rPr>
          <w:rFonts w:ascii="Arial" w:hAnsi="Arial" w:cs="Arial"/>
          <w:bCs/>
          <w:sz w:val="20"/>
        </w:rPr>
        <w:t>.</w:t>
      </w:r>
    </w:p>
    <w:p w14:paraId="150C9F72" w14:textId="77777777" w:rsidR="008264D4" w:rsidRDefault="008264D4" w:rsidP="00BD0095">
      <w:pPr>
        <w:spacing w:line="360" w:lineRule="auto"/>
        <w:ind w:left="1987"/>
        <w:rPr>
          <w:rFonts w:ascii="Arial" w:hAnsi="Arial" w:cs="Arial"/>
          <w:bCs/>
          <w:sz w:val="20"/>
        </w:rPr>
      </w:pPr>
    </w:p>
    <w:p w14:paraId="42310745" w14:textId="4AAD20AD" w:rsidR="00425D91" w:rsidRDefault="000A65C7" w:rsidP="00BD0095">
      <w:pPr>
        <w:spacing w:line="360" w:lineRule="auto"/>
        <w:ind w:left="198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Soon after </w:t>
      </w:r>
      <w:r w:rsidR="006D0C97">
        <w:rPr>
          <w:rFonts w:ascii="Arial" w:hAnsi="Arial" w:cs="Arial"/>
          <w:bCs/>
          <w:sz w:val="20"/>
        </w:rPr>
        <w:t>his arrival</w:t>
      </w:r>
      <w:r>
        <w:rPr>
          <w:rFonts w:ascii="Arial" w:hAnsi="Arial" w:cs="Arial"/>
          <w:bCs/>
          <w:sz w:val="20"/>
        </w:rPr>
        <w:t xml:space="preserve"> in San Francisco</w:t>
      </w:r>
      <w:r w:rsidR="006D0C97">
        <w:rPr>
          <w:rFonts w:ascii="Arial" w:hAnsi="Arial" w:cs="Arial"/>
          <w:bCs/>
          <w:sz w:val="20"/>
        </w:rPr>
        <w:t xml:space="preserve">, </w:t>
      </w:r>
      <w:r w:rsidR="005C6196">
        <w:rPr>
          <w:rFonts w:ascii="Arial" w:hAnsi="Arial" w:cs="Arial"/>
          <w:bCs/>
          <w:sz w:val="20"/>
        </w:rPr>
        <w:t xml:space="preserve">Roddy </w:t>
      </w:r>
      <w:r>
        <w:rPr>
          <w:rFonts w:ascii="Arial" w:hAnsi="Arial" w:cs="Arial"/>
          <w:bCs/>
          <w:sz w:val="20"/>
        </w:rPr>
        <w:t>was</w:t>
      </w:r>
      <w:r w:rsidR="005C6196">
        <w:rPr>
          <w:rFonts w:ascii="Arial" w:hAnsi="Arial" w:cs="Arial"/>
          <w:bCs/>
          <w:sz w:val="20"/>
        </w:rPr>
        <w:t xml:space="preserve"> part of the winning </w:t>
      </w:r>
      <w:r>
        <w:rPr>
          <w:rFonts w:ascii="Arial" w:hAnsi="Arial" w:cs="Arial"/>
          <w:bCs/>
          <w:sz w:val="20"/>
        </w:rPr>
        <w:t xml:space="preserve">SmithGroupJJR </w:t>
      </w:r>
      <w:r w:rsidR="005C6196">
        <w:rPr>
          <w:rFonts w:ascii="Arial" w:hAnsi="Arial" w:cs="Arial"/>
          <w:bCs/>
          <w:sz w:val="20"/>
        </w:rPr>
        <w:t>design team for a 100,000</w:t>
      </w:r>
      <w:r w:rsidR="00E37C04">
        <w:rPr>
          <w:rFonts w:ascii="Arial" w:hAnsi="Arial" w:cs="Arial"/>
          <w:bCs/>
          <w:sz w:val="20"/>
        </w:rPr>
        <w:t>-square-foot</w:t>
      </w:r>
      <w:r w:rsidR="00425D91">
        <w:rPr>
          <w:rFonts w:ascii="Arial" w:hAnsi="Arial" w:cs="Arial"/>
          <w:bCs/>
          <w:sz w:val="20"/>
        </w:rPr>
        <w:t>, multi-story</w:t>
      </w:r>
      <w:r w:rsidR="005C6196">
        <w:rPr>
          <w:rFonts w:ascii="Arial" w:hAnsi="Arial" w:cs="Arial"/>
          <w:bCs/>
          <w:sz w:val="20"/>
        </w:rPr>
        <w:t xml:space="preserve"> office building</w:t>
      </w:r>
      <w:r w:rsidR="00425D91">
        <w:rPr>
          <w:rFonts w:ascii="Arial" w:hAnsi="Arial" w:cs="Arial"/>
          <w:bCs/>
          <w:sz w:val="20"/>
        </w:rPr>
        <w:t xml:space="preserve"> with clinic space</w:t>
      </w:r>
      <w:r w:rsidR="005C6196">
        <w:rPr>
          <w:rFonts w:ascii="Arial" w:hAnsi="Arial" w:cs="Arial"/>
          <w:bCs/>
          <w:sz w:val="20"/>
        </w:rPr>
        <w:t xml:space="preserve"> and </w:t>
      </w:r>
      <w:r w:rsidR="00425D91">
        <w:rPr>
          <w:rFonts w:ascii="Arial" w:hAnsi="Arial" w:cs="Arial"/>
          <w:bCs/>
          <w:sz w:val="20"/>
        </w:rPr>
        <w:t xml:space="preserve">a </w:t>
      </w:r>
      <w:r w:rsidR="005C6196">
        <w:rPr>
          <w:rFonts w:ascii="Arial" w:hAnsi="Arial" w:cs="Arial"/>
          <w:bCs/>
          <w:sz w:val="20"/>
        </w:rPr>
        <w:t>fitness center in Vacaville, C</w:t>
      </w:r>
      <w:r>
        <w:rPr>
          <w:rFonts w:ascii="Arial" w:hAnsi="Arial" w:cs="Arial"/>
          <w:bCs/>
          <w:sz w:val="20"/>
        </w:rPr>
        <w:t>alif.</w:t>
      </w:r>
      <w:r w:rsidR="005C6196">
        <w:rPr>
          <w:rFonts w:ascii="Arial" w:hAnsi="Arial" w:cs="Arial"/>
          <w:bCs/>
          <w:sz w:val="20"/>
        </w:rPr>
        <w:t xml:space="preserve"> </w:t>
      </w:r>
      <w:r w:rsidR="00425D91">
        <w:rPr>
          <w:rFonts w:ascii="Arial" w:hAnsi="Arial" w:cs="Arial"/>
          <w:bCs/>
          <w:sz w:val="20"/>
        </w:rPr>
        <w:t xml:space="preserve">with </w:t>
      </w:r>
      <w:proofErr w:type="spellStart"/>
      <w:r w:rsidR="00425D91">
        <w:rPr>
          <w:rFonts w:ascii="Arial" w:hAnsi="Arial" w:cs="Arial"/>
          <w:bCs/>
          <w:sz w:val="20"/>
        </w:rPr>
        <w:t>NexCore</w:t>
      </w:r>
      <w:proofErr w:type="spellEnd"/>
      <w:r w:rsidR="00425D91">
        <w:rPr>
          <w:rFonts w:ascii="Arial" w:hAnsi="Arial" w:cs="Arial"/>
          <w:bCs/>
          <w:sz w:val="20"/>
        </w:rPr>
        <w:t xml:space="preserve"> Group</w:t>
      </w:r>
      <w:r w:rsidR="008264D4">
        <w:rPr>
          <w:rFonts w:ascii="Arial" w:hAnsi="Arial" w:cs="Arial"/>
          <w:bCs/>
          <w:sz w:val="20"/>
        </w:rPr>
        <w:t>, a healthcare real estate developer</w:t>
      </w:r>
      <w:r w:rsidR="00425D91">
        <w:rPr>
          <w:rFonts w:ascii="Arial" w:hAnsi="Arial" w:cs="Arial"/>
          <w:bCs/>
          <w:sz w:val="20"/>
        </w:rPr>
        <w:t xml:space="preserve">. </w:t>
      </w:r>
    </w:p>
    <w:p w14:paraId="08A0511F" w14:textId="77777777" w:rsidR="00647046" w:rsidRDefault="00647046" w:rsidP="00BD0095">
      <w:pPr>
        <w:spacing w:line="360" w:lineRule="auto"/>
        <w:ind w:left="1987"/>
        <w:rPr>
          <w:rFonts w:ascii="Arial" w:hAnsi="Arial" w:cs="Arial"/>
          <w:bCs/>
          <w:sz w:val="20"/>
        </w:rPr>
      </w:pPr>
    </w:p>
    <w:p w14:paraId="7488A2F9" w14:textId="002B2DBA" w:rsidR="000561B4" w:rsidRPr="00A268EB" w:rsidRDefault="000561B4" w:rsidP="00BD0095">
      <w:pPr>
        <w:tabs>
          <w:tab w:val="left" w:pos="916"/>
        </w:tabs>
        <w:spacing w:line="360" w:lineRule="auto"/>
        <w:ind w:left="1980"/>
        <w:rPr>
          <w:rFonts w:ascii="Arial" w:hAnsi="Arial" w:cs="Arial"/>
          <w:bCs/>
          <w:sz w:val="20"/>
          <w:szCs w:val="20"/>
          <w:highlight w:val="yellow"/>
        </w:rPr>
      </w:pPr>
      <w:r w:rsidRPr="00A268EB">
        <w:rPr>
          <w:rFonts w:ascii="Arial" w:hAnsi="Arial" w:cs="Arial"/>
          <w:bCs/>
          <w:sz w:val="20"/>
          <w:szCs w:val="20"/>
        </w:rPr>
        <w:t xml:space="preserve">Recently completed workplace </w:t>
      </w:r>
      <w:r w:rsidR="000E5A2C" w:rsidRPr="00A268EB">
        <w:rPr>
          <w:rFonts w:ascii="Arial" w:hAnsi="Arial" w:cs="Arial"/>
          <w:bCs/>
          <w:sz w:val="20"/>
          <w:szCs w:val="20"/>
        </w:rPr>
        <w:t>projects</w:t>
      </w:r>
      <w:r w:rsidR="00F34B29" w:rsidRPr="00A268EB">
        <w:rPr>
          <w:rFonts w:ascii="Arial" w:hAnsi="Arial" w:cs="Arial"/>
          <w:bCs/>
          <w:sz w:val="20"/>
          <w:szCs w:val="20"/>
        </w:rPr>
        <w:t xml:space="preserve"> for the San Francisco </w:t>
      </w:r>
      <w:hyperlink r:id="rId17" w:history="1">
        <w:r w:rsidR="00F34B29" w:rsidRPr="004F214A">
          <w:rPr>
            <w:rStyle w:val="Hyperlink"/>
            <w:rFonts w:ascii="Arial" w:hAnsi="Arial" w:cs="Arial"/>
            <w:bCs/>
            <w:sz w:val="20"/>
            <w:szCs w:val="20"/>
          </w:rPr>
          <w:t>Workplace</w:t>
        </w:r>
      </w:hyperlink>
      <w:r w:rsidR="00F34B29" w:rsidRPr="00A268EB">
        <w:rPr>
          <w:rFonts w:ascii="Arial" w:hAnsi="Arial" w:cs="Arial"/>
          <w:bCs/>
          <w:sz w:val="20"/>
          <w:szCs w:val="20"/>
        </w:rPr>
        <w:t xml:space="preserve"> Studio</w:t>
      </w:r>
      <w:r w:rsidR="000E5A2C" w:rsidRPr="00A268EB">
        <w:rPr>
          <w:rFonts w:ascii="Arial" w:hAnsi="Arial" w:cs="Arial"/>
          <w:bCs/>
          <w:sz w:val="20"/>
          <w:szCs w:val="20"/>
        </w:rPr>
        <w:t xml:space="preserve"> include the </w:t>
      </w:r>
      <w:r w:rsidR="00647046" w:rsidRPr="00A268EB">
        <w:rPr>
          <w:rFonts w:ascii="Arial" w:hAnsi="Arial" w:cs="Arial"/>
          <w:bCs/>
          <w:sz w:val="20"/>
          <w:szCs w:val="20"/>
        </w:rPr>
        <w:t xml:space="preserve">new </w:t>
      </w:r>
      <w:r w:rsidRPr="00A268EB">
        <w:rPr>
          <w:rFonts w:ascii="Arial" w:hAnsi="Arial" w:cs="Arial"/>
          <w:bCs/>
          <w:sz w:val="20"/>
          <w:szCs w:val="20"/>
        </w:rPr>
        <w:t>San Francisco headquarters for the American Red Cross</w:t>
      </w:r>
      <w:r w:rsidR="00647046" w:rsidRPr="00A268EB">
        <w:rPr>
          <w:rFonts w:ascii="Arial" w:hAnsi="Arial" w:cs="Arial"/>
          <w:bCs/>
          <w:sz w:val="20"/>
          <w:szCs w:val="20"/>
        </w:rPr>
        <w:t xml:space="preserve"> and the 240,000-square-</w:t>
      </w:r>
      <w:r w:rsidRPr="00A268EB">
        <w:rPr>
          <w:rFonts w:ascii="Arial" w:hAnsi="Arial" w:cs="Arial"/>
          <w:bCs/>
          <w:sz w:val="20"/>
          <w:szCs w:val="20"/>
        </w:rPr>
        <w:t>foot eBay Customer Service Center in Draper, Utah. Current projects include</w:t>
      </w:r>
      <w:r w:rsidR="00857770" w:rsidRPr="00A268EB">
        <w:rPr>
          <w:rFonts w:ascii="Arial" w:hAnsi="Arial" w:cs="Arial"/>
          <w:bCs/>
          <w:sz w:val="20"/>
          <w:szCs w:val="20"/>
        </w:rPr>
        <w:t xml:space="preserve"> the</w:t>
      </w:r>
      <w:r w:rsidR="0035049F" w:rsidRPr="00A268EB">
        <w:rPr>
          <w:rFonts w:ascii="Arial" w:hAnsi="Arial" w:cs="Arial"/>
          <w:bCs/>
          <w:sz w:val="20"/>
          <w:szCs w:val="20"/>
        </w:rPr>
        <w:t xml:space="preserve"> Microsoft Mountain Vi</w:t>
      </w:r>
      <w:r w:rsidR="00A268EB">
        <w:rPr>
          <w:rFonts w:ascii="Arial" w:hAnsi="Arial" w:cs="Arial"/>
          <w:bCs/>
          <w:sz w:val="20"/>
          <w:szCs w:val="20"/>
        </w:rPr>
        <w:t>ew Technology Center and l</w:t>
      </w:r>
      <w:r w:rsidR="00F34B29" w:rsidRPr="00A268EB">
        <w:rPr>
          <w:rFonts w:ascii="Arial" w:hAnsi="Arial" w:cs="Arial"/>
          <w:bCs/>
          <w:sz w:val="20"/>
          <w:szCs w:val="20"/>
        </w:rPr>
        <w:t>obby r</w:t>
      </w:r>
      <w:r w:rsidR="0035049F" w:rsidRPr="00A268EB">
        <w:rPr>
          <w:rFonts w:ascii="Arial" w:hAnsi="Arial" w:cs="Arial"/>
          <w:bCs/>
          <w:sz w:val="20"/>
          <w:szCs w:val="20"/>
        </w:rPr>
        <w:t xml:space="preserve">enovations, </w:t>
      </w:r>
      <w:r w:rsidR="00A268EB">
        <w:rPr>
          <w:rFonts w:ascii="Arial" w:hAnsi="Arial" w:cs="Arial"/>
          <w:bCs/>
          <w:sz w:val="20"/>
          <w:szCs w:val="20"/>
        </w:rPr>
        <w:t xml:space="preserve">and </w:t>
      </w:r>
      <w:r w:rsidR="00647046" w:rsidRPr="00A268EB">
        <w:rPr>
          <w:rFonts w:ascii="Arial" w:hAnsi="Arial" w:cs="Arial"/>
          <w:bCs/>
          <w:sz w:val="20"/>
          <w:szCs w:val="20"/>
        </w:rPr>
        <w:t xml:space="preserve">office interiors for </w:t>
      </w:r>
      <w:r w:rsidR="00BD0095">
        <w:rPr>
          <w:rFonts w:ascii="Arial" w:hAnsi="Arial" w:cs="Arial"/>
          <w:bCs/>
          <w:sz w:val="20"/>
          <w:szCs w:val="20"/>
        </w:rPr>
        <w:t xml:space="preserve">management consulting firm </w:t>
      </w:r>
      <w:r w:rsidR="0035049F" w:rsidRPr="00A268EB">
        <w:rPr>
          <w:rFonts w:ascii="Arial" w:hAnsi="Arial" w:cs="Arial"/>
          <w:bCs/>
          <w:sz w:val="20"/>
          <w:szCs w:val="20"/>
        </w:rPr>
        <w:t>Bain &amp; Co</w:t>
      </w:r>
      <w:r w:rsidR="00BD0095">
        <w:rPr>
          <w:rFonts w:ascii="Arial" w:hAnsi="Arial" w:cs="Arial"/>
          <w:bCs/>
          <w:sz w:val="20"/>
          <w:szCs w:val="20"/>
        </w:rPr>
        <w:t>mpany</w:t>
      </w:r>
      <w:r w:rsidR="0035049F" w:rsidRPr="00A268EB">
        <w:rPr>
          <w:rFonts w:ascii="Arial" w:hAnsi="Arial" w:cs="Arial"/>
          <w:bCs/>
          <w:sz w:val="20"/>
          <w:szCs w:val="20"/>
        </w:rPr>
        <w:t xml:space="preserve"> </w:t>
      </w:r>
      <w:r w:rsidR="008264D4">
        <w:rPr>
          <w:rFonts w:ascii="Arial" w:hAnsi="Arial" w:cs="Arial"/>
          <w:bCs/>
          <w:sz w:val="20"/>
          <w:szCs w:val="20"/>
        </w:rPr>
        <w:t xml:space="preserve">and </w:t>
      </w:r>
      <w:proofErr w:type="spellStart"/>
      <w:r w:rsidR="008264D4">
        <w:rPr>
          <w:rFonts w:ascii="Arial" w:hAnsi="Arial" w:cs="Arial"/>
          <w:bCs/>
          <w:sz w:val="20"/>
          <w:szCs w:val="20"/>
        </w:rPr>
        <w:t>LinkS</w:t>
      </w:r>
      <w:r w:rsidR="00647046" w:rsidRPr="00A268EB">
        <w:rPr>
          <w:rFonts w:ascii="Arial" w:hAnsi="Arial" w:cs="Arial"/>
          <w:bCs/>
          <w:sz w:val="20"/>
          <w:szCs w:val="20"/>
        </w:rPr>
        <w:t>hare</w:t>
      </w:r>
      <w:proofErr w:type="spellEnd"/>
      <w:r w:rsidR="00BD0095">
        <w:rPr>
          <w:rFonts w:ascii="Arial" w:hAnsi="Arial" w:cs="Arial"/>
          <w:bCs/>
          <w:sz w:val="20"/>
          <w:szCs w:val="20"/>
        </w:rPr>
        <w:t>, an internet marketing company</w:t>
      </w:r>
      <w:r w:rsidR="008264D4">
        <w:rPr>
          <w:rFonts w:ascii="Arial" w:hAnsi="Arial" w:cs="Arial"/>
          <w:bCs/>
          <w:sz w:val="20"/>
          <w:szCs w:val="20"/>
        </w:rPr>
        <w:t>.</w:t>
      </w:r>
      <w:r w:rsidR="0035049F" w:rsidRPr="00A268EB">
        <w:rPr>
          <w:rFonts w:ascii="Arial" w:hAnsi="Arial" w:cs="Arial"/>
          <w:bCs/>
          <w:sz w:val="20"/>
          <w:szCs w:val="20"/>
        </w:rPr>
        <w:t xml:space="preserve"> </w:t>
      </w:r>
      <w:r w:rsidR="00333D2E" w:rsidRPr="00A268EB">
        <w:rPr>
          <w:rFonts w:ascii="Arial" w:hAnsi="Arial" w:cs="Arial"/>
          <w:bCs/>
          <w:sz w:val="20"/>
          <w:szCs w:val="20"/>
        </w:rPr>
        <w:t xml:space="preserve">The studio is also working on the comprehensive </w:t>
      </w:r>
      <w:r w:rsidR="0035049F" w:rsidRPr="00A268EB">
        <w:rPr>
          <w:rFonts w:ascii="Arial" w:hAnsi="Arial" w:cs="Arial"/>
          <w:bCs/>
          <w:sz w:val="20"/>
          <w:szCs w:val="20"/>
        </w:rPr>
        <w:t xml:space="preserve">renovation of </w:t>
      </w:r>
      <w:r w:rsidR="00647046" w:rsidRPr="00A268EB">
        <w:rPr>
          <w:rFonts w:ascii="Arial" w:hAnsi="Arial" w:cs="Arial"/>
          <w:bCs/>
          <w:sz w:val="20"/>
          <w:szCs w:val="20"/>
        </w:rPr>
        <w:t xml:space="preserve">the </w:t>
      </w:r>
      <w:r w:rsidR="00333D2E" w:rsidRPr="00A268EB">
        <w:rPr>
          <w:rFonts w:ascii="Arial" w:hAnsi="Arial" w:cs="Arial"/>
          <w:bCs/>
          <w:sz w:val="20"/>
          <w:szCs w:val="20"/>
        </w:rPr>
        <w:t xml:space="preserve">395,000-square-foot building that will serve as the new home for the </w:t>
      </w:r>
      <w:r w:rsidR="0035049F" w:rsidRPr="00A268EB">
        <w:rPr>
          <w:rFonts w:ascii="Arial" w:hAnsi="Arial" w:cs="Arial"/>
          <w:bCs/>
          <w:sz w:val="20"/>
          <w:szCs w:val="20"/>
        </w:rPr>
        <w:t xml:space="preserve">University of the Pacific </w:t>
      </w:r>
      <w:hyperlink r:id="rId18" w:history="1">
        <w:proofErr w:type="spellStart"/>
        <w:r w:rsidR="0035049F" w:rsidRPr="00A268EB">
          <w:rPr>
            <w:rStyle w:val="Hyperlink"/>
            <w:rFonts w:ascii="Arial" w:hAnsi="Arial" w:cs="Arial"/>
            <w:bCs/>
            <w:sz w:val="20"/>
            <w:szCs w:val="20"/>
          </w:rPr>
          <w:t>Dugoni</w:t>
        </w:r>
        <w:proofErr w:type="spellEnd"/>
        <w:r w:rsidR="0035049F" w:rsidRPr="00A268EB">
          <w:rPr>
            <w:rStyle w:val="Hyperlink"/>
            <w:rFonts w:ascii="Arial" w:hAnsi="Arial" w:cs="Arial"/>
            <w:bCs/>
            <w:sz w:val="20"/>
            <w:szCs w:val="20"/>
          </w:rPr>
          <w:t xml:space="preserve"> Sch</w:t>
        </w:r>
        <w:r w:rsidR="00647046" w:rsidRPr="00A268EB">
          <w:rPr>
            <w:rStyle w:val="Hyperlink"/>
            <w:rFonts w:ascii="Arial" w:hAnsi="Arial" w:cs="Arial"/>
            <w:bCs/>
            <w:sz w:val="20"/>
            <w:szCs w:val="20"/>
          </w:rPr>
          <w:t xml:space="preserve">ool of </w:t>
        </w:r>
        <w:r w:rsidR="00333D2E" w:rsidRPr="00A268EB">
          <w:rPr>
            <w:rStyle w:val="Hyperlink"/>
            <w:rFonts w:ascii="Arial" w:hAnsi="Arial" w:cs="Arial"/>
            <w:bCs/>
            <w:sz w:val="20"/>
            <w:szCs w:val="20"/>
          </w:rPr>
          <w:t>Dentistry</w:t>
        </w:r>
      </w:hyperlink>
      <w:r w:rsidR="00A268EB">
        <w:rPr>
          <w:rFonts w:ascii="Arial" w:hAnsi="Arial" w:cs="Arial"/>
          <w:bCs/>
          <w:sz w:val="20"/>
          <w:szCs w:val="20"/>
        </w:rPr>
        <w:t xml:space="preserve">. </w:t>
      </w:r>
      <w:r w:rsidR="00333D2E" w:rsidRPr="00A268EB">
        <w:rPr>
          <w:rFonts w:ascii="Arial" w:hAnsi="Arial" w:cs="Arial"/>
          <w:bCs/>
          <w:sz w:val="20"/>
          <w:szCs w:val="20"/>
        </w:rPr>
        <w:t>Located in San Francisco’s South of Market district, t</w:t>
      </w:r>
      <w:r w:rsidR="003769FF">
        <w:rPr>
          <w:rFonts w:ascii="Arial" w:hAnsi="Arial" w:cs="Arial"/>
          <w:bCs/>
          <w:sz w:val="20"/>
          <w:szCs w:val="20"/>
        </w:rPr>
        <w:t xml:space="preserve">he </w:t>
      </w:r>
      <w:r w:rsidR="00333D2E" w:rsidRPr="00A268EB">
        <w:rPr>
          <w:rFonts w:ascii="Arial" w:hAnsi="Arial" w:cs="Arial"/>
          <w:bCs/>
          <w:sz w:val="20"/>
          <w:szCs w:val="20"/>
        </w:rPr>
        <w:t xml:space="preserve">new dental campus is targeted </w:t>
      </w:r>
      <w:r w:rsidR="00380829">
        <w:rPr>
          <w:rFonts w:ascii="Arial" w:hAnsi="Arial" w:cs="Arial"/>
          <w:bCs/>
          <w:sz w:val="20"/>
          <w:szCs w:val="20"/>
        </w:rPr>
        <w:t>to commence occupancy in</w:t>
      </w:r>
      <w:r w:rsidR="00333D2E" w:rsidRPr="00A268EB">
        <w:rPr>
          <w:rFonts w:ascii="Arial" w:hAnsi="Arial" w:cs="Arial"/>
          <w:bCs/>
          <w:sz w:val="20"/>
          <w:szCs w:val="20"/>
        </w:rPr>
        <w:t xml:space="preserve"> </w:t>
      </w:r>
      <w:r w:rsidR="00380829">
        <w:rPr>
          <w:rFonts w:ascii="Arial" w:hAnsi="Arial" w:cs="Arial"/>
          <w:sz w:val="20"/>
          <w:szCs w:val="20"/>
        </w:rPr>
        <w:t>mid-</w:t>
      </w:r>
      <w:r w:rsidR="00333D2E" w:rsidRPr="00A268EB">
        <w:rPr>
          <w:rFonts w:ascii="Arial" w:hAnsi="Arial" w:cs="Arial"/>
          <w:sz w:val="20"/>
          <w:szCs w:val="20"/>
        </w:rPr>
        <w:t xml:space="preserve">2014.  </w:t>
      </w:r>
    </w:p>
    <w:p w14:paraId="30653032" w14:textId="77777777" w:rsidR="000561B4" w:rsidRPr="00A268EB" w:rsidRDefault="000561B4" w:rsidP="000E5A2C">
      <w:pPr>
        <w:tabs>
          <w:tab w:val="left" w:pos="916"/>
        </w:tabs>
        <w:spacing w:line="340" w:lineRule="atLeast"/>
        <w:ind w:left="1980"/>
        <w:rPr>
          <w:rFonts w:ascii="Arial" w:hAnsi="Arial" w:cs="Arial"/>
          <w:bCs/>
          <w:sz w:val="20"/>
          <w:szCs w:val="20"/>
        </w:rPr>
      </w:pPr>
    </w:p>
    <w:p w14:paraId="2D04EA56" w14:textId="1805289E" w:rsidR="002A2CB1" w:rsidRPr="00F14419" w:rsidRDefault="002A2CB1" w:rsidP="000E5A2C">
      <w:pPr>
        <w:tabs>
          <w:tab w:val="left" w:pos="916"/>
        </w:tabs>
        <w:spacing w:line="340" w:lineRule="atLeast"/>
        <w:ind w:left="1980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</w:rPr>
        <w:t xml:space="preserve">SmithGroupJJR </w:t>
      </w:r>
      <w:r w:rsidRPr="006E5EF5">
        <w:rPr>
          <w:rFonts w:ascii="Arial" w:hAnsi="Arial" w:cs="Arial"/>
          <w:sz w:val="20"/>
          <w:szCs w:val="20"/>
        </w:rPr>
        <w:t>(</w:t>
      </w:r>
      <w:hyperlink r:id="rId19" w:history="1">
        <w:r w:rsidRPr="006E5EF5">
          <w:rPr>
            <w:rStyle w:val="Hyperlink"/>
            <w:rFonts w:ascii="Arial" w:hAnsi="Arial" w:cs="Arial"/>
            <w:sz w:val="20"/>
            <w:szCs w:val="20"/>
          </w:rPr>
          <w:t>www.smithgroupjjr.com</w:t>
        </w:r>
      </w:hyperlink>
      <w:r w:rsidRPr="006E5EF5">
        <w:rPr>
          <w:rFonts w:ascii="Arial" w:hAnsi="Arial" w:cs="Arial"/>
          <w:sz w:val="20"/>
          <w:szCs w:val="20"/>
        </w:rPr>
        <w:t xml:space="preserve">) is ranked </w:t>
      </w:r>
      <w:r>
        <w:rPr>
          <w:rFonts w:ascii="Arial" w:hAnsi="Arial" w:cs="Arial"/>
          <w:sz w:val="20"/>
          <w:szCs w:val="20"/>
        </w:rPr>
        <w:t xml:space="preserve">as one of the nation’s leading design firms by </w:t>
      </w:r>
      <w:hyperlink r:id="rId20" w:history="1">
        <w:r w:rsidRPr="009F6096">
          <w:rPr>
            <w:rStyle w:val="Hyperlink"/>
            <w:rFonts w:ascii="Arial" w:hAnsi="Arial" w:cs="Arial"/>
            <w:i/>
            <w:sz w:val="20"/>
            <w:szCs w:val="20"/>
          </w:rPr>
          <w:t>Architect</w:t>
        </w:r>
      </w:hyperlink>
      <w:r w:rsidRPr="009F6096">
        <w:rPr>
          <w:rFonts w:ascii="Arial" w:hAnsi="Arial" w:cs="Arial"/>
          <w:sz w:val="20"/>
          <w:szCs w:val="20"/>
        </w:rPr>
        <w:t>,</w:t>
      </w:r>
      <w:r w:rsidRPr="006E5EF5">
        <w:rPr>
          <w:rFonts w:ascii="Arial" w:hAnsi="Arial" w:cs="Arial"/>
          <w:sz w:val="20"/>
          <w:szCs w:val="20"/>
        </w:rPr>
        <w:t xml:space="preserve"> the magazine of the American Institute of Architects. </w:t>
      </w:r>
      <w:r w:rsidRPr="00F14419">
        <w:rPr>
          <w:rFonts w:ascii="Arial" w:hAnsi="Arial" w:cs="Arial"/>
          <w:sz w:val="20"/>
          <w:szCs w:val="20"/>
        </w:rPr>
        <w:t xml:space="preserve">A leader in </w:t>
      </w:r>
      <w:hyperlink r:id="rId21" w:history="1">
        <w:r w:rsidRPr="00F87FDB">
          <w:rPr>
            <w:rStyle w:val="Hyperlink"/>
            <w:rFonts w:ascii="Arial" w:hAnsi="Arial" w:cs="Arial"/>
            <w:sz w:val="20"/>
            <w:szCs w:val="20"/>
          </w:rPr>
          <w:t>sustainable</w:t>
        </w:r>
      </w:hyperlink>
      <w:r w:rsidRPr="00F14419">
        <w:rPr>
          <w:rFonts w:ascii="Arial" w:hAnsi="Arial" w:cs="Arial"/>
          <w:sz w:val="20"/>
          <w:szCs w:val="20"/>
        </w:rPr>
        <w:t xml:space="preserve"> design, SmithGroupJJR has 351 LEED professionals and </w:t>
      </w:r>
      <w:r w:rsidRPr="00F87FD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9 </w:t>
      </w:r>
      <w:r w:rsidRPr="00F14419">
        <w:rPr>
          <w:rFonts w:ascii="Arial" w:hAnsi="Arial" w:cs="Arial"/>
          <w:sz w:val="20"/>
          <w:szCs w:val="20"/>
        </w:rPr>
        <w:t xml:space="preserve">LEED certified projects. </w:t>
      </w:r>
    </w:p>
    <w:p w14:paraId="4231074A" w14:textId="77777777" w:rsidR="00863EC6" w:rsidRDefault="00863EC6">
      <w:pPr>
        <w:rPr>
          <w:rFonts w:ascii="Arial" w:hAnsi="Arial" w:cs="Arial"/>
          <w:bCs/>
          <w:sz w:val="20"/>
        </w:rPr>
      </w:pPr>
    </w:p>
    <w:sectPr w:rsidR="00863EC6">
      <w:headerReference w:type="default" r:id="rId22"/>
      <w:footerReference w:type="default" r:id="rId23"/>
      <w:pgSz w:w="12240" w:h="15840"/>
      <w:pgMar w:top="2707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1074D" w14:textId="77777777" w:rsidR="009B4D3F" w:rsidRDefault="009B4D3F">
      <w:r>
        <w:separator/>
      </w:r>
    </w:p>
  </w:endnote>
  <w:endnote w:type="continuationSeparator" w:id="0">
    <w:p w14:paraId="4231074E" w14:textId="77777777" w:rsidR="009B4D3F" w:rsidRDefault="009B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10750" w14:textId="77777777" w:rsidR="009B4D3F" w:rsidRDefault="009B4D3F">
    <w:pPr>
      <w:pStyle w:val="Header"/>
      <w:ind w:left="1440"/>
      <w:rPr>
        <w:rFonts w:ascii="Arial Narrow" w:hAnsi="Arial Narrow" w:cs="Tahoma"/>
        <w:color w:val="999999"/>
        <w:sz w:val="16"/>
      </w:rPr>
    </w:pPr>
    <w:r>
      <w:rPr>
        <w:rFonts w:ascii="Arial Narrow" w:hAnsi="Arial Narrow"/>
        <w:color w:val="999999"/>
        <w:sz w:val="16"/>
      </w:rPr>
      <w:t>SMITHGROUPJJR, INC.   301 BATTERY STREET   7</w:t>
    </w:r>
    <w:r>
      <w:rPr>
        <w:rFonts w:ascii="Arial Narrow" w:hAnsi="Arial Narrow"/>
        <w:color w:val="999999"/>
        <w:sz w:val="16"/>
        <w:vertAlign w:val="superscript"/>
      </w:rPr>
      <w:t>TH</w:t>
    </w:r>
    <w:r>
      <w:rPr>
        <w:rFonts w:ascii="Arial Narrow" w:hAnsi="Arial Narrow"/>
        <w:color w:val="999999"/>
        <w:sz w:val="16"/>
      </w:rPr>
      <w:t xml:space="preserve"> FLOOR   SAN FRANCISCO   CALIFORNIA 94111   </w:t>
    </w:r>
    <w:r>
      <w:rPr>
        <w:rFonts w:ascii="Arial Narrow" w:hAnsi="Arial Narrow"/>
        <w:b/>
        <w:bCs/>
        <w:color w:val="999999"/>
        <w:sz w:val="16"/>
      </w:rPr>
      <w:t>T</w:t>
    </w:r>
    <w:r>
      <w:rPr>
        <w:rFonts w:ascii="Arial Narrow" w:hAnsi="Arial Narrow"/>
        <w:color w:val="999999"/>
        <w:sz w:val="16"/>
      </w:rPr>
      <w:t xml:space="preserve"> 415.227.0100   </w:t>
    </w:r>
    <w:r>
      <w:rPr>
        <w:rFonts w:ascii="Arial Narrow" w:hAnsi="Arial Narrow"/>
        <w:b/>
        <w:bCs/>
        <w:color w:val="999999"/>
        <w:sz w:val="16"/>
      </w:rPr>
      <w:t>F</w:t>
    </w:r>
    <w:r>
      <w:rPr>
        <w:rFonts w:ascii="Arial Narrow" w:hAnsi="Arial Narrow"/>
        <w:color w:val="999999"/>
        <w:sz w:val="16"/>
      </w:rPr>
      <w:t xml:space="preserve"> 734.780.8286</w:t>
    </w:r>
  </w:p>
  <w:p w14:paraId="42310751" w14:textId="77777777" w:rsidR="009B4D3F" w:rsidRDefault="009B4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1074B" w14:textId="77777777" w:rsidR="009B4D3F" w:rsidRDefault="009B4D3F">
      <w:r>
        <w:separator/>
      </w:r>
    </w:p>
  </w:footnote>
  <w:footnote w:type="continuationSeparator" w:id="0">
    <w:p w14:paraId="4231074C" w14:textId="77777777" w:rsidR="009B4D3F" w:rsidRDefault="009B4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1074F" w14:textId="77777777" w:rsidR="009B4D3F" w:rsidRDefault="009B4D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310752" wp14:editId="42310753">
          <wp:simplePos x="0" y="0"/>
          <wp:positionH relativeFrom="column">
            <wp:posOffset>1276350</wp:posOffset>
          </wp:positionH>
          <wp:positionV relativeFrom="paragraph">
            <wp:posOffset>457200</wp:posOffset>
          </wp:positionV>
          <wp:extent cx="3000375" cy="457200"/>
          <wp:effectExtent l="0" t="0" r="9525" b="0"/>
          <wp:wrapTight wrapText="bothSides">
            <wp:wrapPolygon edited="0">
              <wp:start x="0" y="0"/>
              <wp:lineTo x="0" y="20700"/>
              <wp:lineTo x="21531" y="20700"/>
              <wp:lineTo x="21531" y="0"/>
              <wp:lineTo x="0" y="0"/>
            </wp:wrapPolygon>
          </wp:wrapTight>
          <wp:docPr id="4" name="Picture 4" descr="SmithGroupJJ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mithGroupJJ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310754" wp14:editId="42310755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10756" w14:textId="77777777" w:rsidR="009B4D3F" w:rsidRDefault="009B4D3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310757" wp14:editId="42310758">
                                <wp:extent cx="1228725" cy="7153275"/>
                                <wp:effectExtent l="0" t="0" r="9525" b="9525"/>
                                <wp:docPr id="2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31.55pt;width:111.45pt;height:5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" stroked="f">
              <v:textbox>
                <w:txbxContent>
                  <w:p w14:paraId="42310756" w14:textId="77777777" w:rsidR="009B4D3F" w:rsidRDefault="009B4D3F">
                    <w:r>
                      <w:rPr>
                        <w:noProof/>
                      </w:rPr>
                      <w:drawing>
                        <wp:inline distT="0" distB="0" distL="0" distR="0" wp14:anchorId="42310757" wp14:editId="42310758">
                          <wp:extent cx="1228725" cy="7153275"/>
                          <wp:effectExtent l="0" t="0" r="9525" b="9525"/>
                          <wp:docPr id="2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7C33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3D03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47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1EA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B224D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7C36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24B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9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4E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30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12"/>
    <w:rsid w:val="00025E8C"/>
    <w:rsid w:val="000451E1"/>
    <w:rsid w:val="000561B4"/>
    <w:rsid w:val="000A65C7"/>
    <w:rsid w:val="000B3CD5"/>
    <w:rsid w:val="000E5A2C"/>
    <w:rsid w:val="001A1AE5"/>
    <w:rsid w:val="001D7FA6"/>
    <w:rsid w:val="001E6789"/>
    <w:rsid w:val="002126C0"/>
    <w:rsid w:val="00226D4C"/>
    <w:rsid w:val="002911A1"/>
    <w:rsid w:val="002A2CB1"/>
    <w:rsid w:val="00333D2E"/>
    <w:rsid w:val="0035049F"/>
    <w:rsid w:val="00355627"/>
    <w:rsid w:val="003769FF"/>
    <w:rsid w:val="00380829"/>
    <w:rsid w:val="00425D91"/>
    <w:rsid w:val="004958EE"/>
    <w:rsid w:val="004E7081"/>
    <w:rsid w:val="004F214A"/>
    <w:rsid w:val="005C6196"/>
    <w:rsid w:val="005E74A5"/>
    <w:rsid w:val="006349B8"/>
    <w:rsid w:val="00647046"/>
    <w:rsid w:val="006D0C97"/>
    <w:rsid w:val="006F53B0"/>
    <w:rsid w:val="007F6A15"/>
    <w:rsid w:val="008264D4"/>
    <w:rsid w:val="00834AF2"/>
    <w:rsid w:val="008544F6"/>
    <w:rsid w:val="00857770"/>
    <w:rsid w:val="00863EC6"/>
    <w:rsid w:val="0089124E"/>
    <w:rsid w:val="00971638"/>
    <w:rsid w:val="009B4D3F"/>
    <w:rsid w:val="009F6096"/>
    <w:rsid w:val="00A268EB"/>
    <w:rsid w:val="00B11B75"/>
    <w:rsid w:val="00B57A46"/>
    <w:rsid w:val="00BD0095"/>
    <w:rsid w:val="00C1372E"/>
    <w:rsid w:val="00CA4AF3"/>
    <w:rsid w:val="00CB248F"/>
    <w:rsid w:val="00D17048"/>
    <w:rsid w:val="00D65543"/>
    <w:rsid w:val="00DE6C9E"/>
    <w:rsid w:val="00DF1760"/>
    <w:rsid w:val="00E204B0"/>
    <w:rsid w:val="00E37C04"/>
    <w:rsid w:val="00F34B29"/>
    <w:rsid w:val="00F520B4"/>
    <w:rsid w:val="00F554B8"/>
    <w:rsid w:val="00F92D2E"/>
    <w:rsid w:val="00FC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42310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980"/>
    </w:pPr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6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7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048"/>
  </w:style>
  <w:style w:type="paragraph" w:styleId="CommentSubject">
    <w:name w:val="annotation subject"/>
    <w:basedOn w:val="CommentText"/>
    <w:next w:val="CommentText"/>
    <w:link w:val="CommentSubjectChar"/>
    <w:rsid w:val="00D1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04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048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980"/>
    </w:pPr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6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7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048"/>
  </w:style>
  <w:style w:type="paragraph" w:styleId="CommentSubject">
    <w:name w:val="annotation subject"/>
    <w:basedOn w:val="CommentText"/>
    <w:next w:val="CommentText"/>
    <w:link w:val="CommentSubjectChar"/>
    <w:rsid w:val="00D1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04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048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smithgroupjjr.com/people/mark-roddy" TargetMode="External"/><Relationship Id="rId18" Type="http://schemas.openxmlformats.org/officeDocument/2006/relationships/hyperlink" Target="http://www.smithgroupjjr.com/news_releases/university-of-the-pacific-selects-smithgroupjjr-to-design-new-arthur-a-dugoni-school-of-dentistr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mithgroupjjr.com/sustainability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www.smithgroupjjr.com/practice_areas/workplac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mithgroupjjr.com/people/juhee-cho" TargetMode="External"/><Relationship Id="rId20" Type="http://schemas.openxmlformats.org/officeDocument/2006/relationships/hyperlink" Target="http://www.architectmagazine.com/architects/architect-50--design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smithgroupjjr.com/projects/chandler-city-hall" TargetMode="Externa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://www.smithgroupjjr.com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smithgroupjjr.com/projects/phoenix-regional-offic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cc683e8-73c6-4e4a-9669-2ccef78d289e" ContentTypeId="0x0101003316431294338244984AD69F4D69FD19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4bbf5-1a67-4839-a4ee-35637f0f6968"/>
    <FeedDescription xmlns="1104bbf5-1a67-4839-a4ee-35637f0f6968" xsi:nil="true"/>
    <c6cb904aa62d4356809d279605ed259e xmlns="1104bbf5-1a67-4839-a4ee-35637f0f6968">
      <Terms xmlns="http://schemas.microsoft.com/office/infopath/2007/PartnerControls"/>
    </c6cb904aa62d4356809d279605ed259e>
    <TaxKeywordTaxHTField xmlns="1104bbf5-1a67-4839-a4ee-35637f0f6968">
      <Terms xmlns="http://schemas.microsoft.com/office/infopath/2007/PartnerControls"/>
    </TaxKeywordTaxHTField>
    <_dlc_DocId xmlns="1104bbf5-1a67-4839-a4ee-35637f0f6968">MARKETING-3-6069</_dlc_DocId>
    <_dlc_DocIdUrl xmlns="1104bbf5-1a67-4839-a4ee-35637f0f6968">
      <Url>http://sp.smithgroupjjr.com/resourcegroups/Mktg/_layouts/DocIdRedir.aspx?ID=MARKETING-3-6069</Url>
      <Description>MARKETING-3-6069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- General" ma:contentTypeID="0x0101003316431294338244984AD69F4D69FD1900F3853DD48E387645AB0C058E90B6233A" ma:contentTypeVersion="22" ma:contentTypeDescription="" ma:contentTypeScope="" ma:versionID="8ec3ead9cef0e5b24c9ccca7d37a52a0">
  <xsd:schema xmlns:xsd="http://www.w3.org/2001/XMLSchema" xmlns:xs="http://www.w3.org/2001/XMLSchema" xmlns:p="http://schemas.microsoft.com/office/2006/metadata/properties" xmlns:ns2="1104bbf5-1a67-4839-a4ee-35637f0f6968" targetNamespace="http://schemas.microsoft.com/office/2006/metadata/properties" ma:root="true" ma:fieldsID="a87d52a66fe053066b2c077296193593" ns2:_="">
    <xsd:import namespace="1104bbf5-1a67-4839-a4ee-35637f0f6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2:c6cb904aa62d4356809d279605ed259e" minOccurs="0"/>
                <xsd:element ref="ns2:Fee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bbf5-1a67-4839-a4ee-35637f0f6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9b76499-6bb7-4ec2-a61a-5d5ddbdecd13}" ma:internalName="TaxCatchAll" ma:showField="CatchAllData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9b76499-6bb7-4ec2-a61a-5d5ddbdecd13}" ma:internalName="TaxCatchAllLabel" ma:readOnly="true" ma:showField="CatchAllDataLabel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cb904aa62d4356809d279605ed259e" ma:index="15" nillable="true" ma:taxonomy="true" ma:internalName="c6cb904aa62d4356809d279605ed259e" ma:taxonomyFieldName="InterestedGroups" ma:displayName="Interested Groups" ma:default="" ma:fieldId="{c6cb904a-a62d-4356-809d-279605ed259e}" ma:taxonomyMulti="true" ma:sspId="1cc683e8-73c6-4e4a-9669-2ccef78d289e" ma:termSetId="1c329207-de77-4346-89dc-c9839c3f21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edDescription" ma:index="17" nillable="true" ma:displayName="Feed Description" ma:description="Describe why this item is useful. This appears in the news feed." ma:internalName="Fee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58CF6-772C-448F-B841-595474BC51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1748C17-1DE8-4107-9A94-EA676FD7BB37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104bbf5-1a67-4839-a4ee-35637f0f6968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DDB9B0A-12C8-49A4-8A1C-AFE62AD5B5B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03FAD0-3D9D-4A9F-A47E-FA038FC7DCE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949FF4-9BC6-453C-A91C-0F2987E1D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4bbf5-1a67-4839-a4ee-35637f0f6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606</Words>
  <Characters>3564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</vt:lpstr>
    </vt:vector>
  </TitlesOfParts>
  <Company>SmithGroup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GQuan</dc:creator>
  <cp:lastModifiedBy>Jaclyn Palomo</cp:lastModifiedBy>
  <cp:revision>8</cp:revision>
  <cp:lastPrinted>2004-06-21T21:57:00Z</cp:lastPrinted>
  <dcterms:created xsi:type="dcterms:W3CDTF">2013-10-07T19:50:00Z</dcterms:created>
  <dcterms:modified xsi:type="dcterms:W3CDTF">2013-10-07T20:35:00Z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0x0101003316431294338244984AD69F4D69FD1900F3853DD48E387645AB0C058E90B6233A</vt:lpwstr>
  </property>
  <property fmtid="{D5CDD505-2E9C-101B-9397-08002B2CF9AE}" pid="3" name="_dlc_DocIdItemGuid">
    <vt:lpwstr>ac2d08f8-c500-49f5-9cea-1c4bca34443c</vt:lpwstr>
  </property>
  <property fmtid="{D5CDD505-2E9C-101B-9397-08002B2CF9AE}" pid="4" name="TaxKeyword">
    <vt:lpwstr/>
  </property>
  <property fmtid="{D5CDD505-2E9C-101B-9397-08002B2CF9AE}" pid="5" name="InterestedGroups">
    <vt:lpwstr/>
  </property>
  <property fmtid="{D5CDD505-2E9C-101B-9397-08002B2CF9AE}" pid="6" name="_DocHome">
    <vt:i4>1357320819</vt:i4>
  </property>
</Properties>
</file>