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94E" w:rsidRDefault="0045294E" w:rsidP="003C42BF">
      <w:pPr>
        <w:rPr>
          <w:rFonts w:cs="Arial"/>
          <w:b/>
          <w:color w:val="000000"/>
          <w:sz w:val="24"/>
          <w:szCs w:val="24"/>
        </w:rPr>
      </w:pPr>
    </w:p>
    <w:p w:rsidR="0045294E" w:rsidRDefault="0045294E" w:rsidP="003C42BF">
      <w:pPr>
        <w:rPr>
          <w:rFonts w:cs="Arial"/>
          <w:b/>
          <w:color w:val="000000"/>
          <w:sz w:val="24"/>
          <w:szCs w:val="24"/>
        </w:rPr>
      </w:pPr>
    </w:p>
    <w:p w:rsidR="003C42BF" w:rsidRPr="003C42BF" w:rsidRDefault="003C42BF" w:rsidP="003C42BF">
      <w:pPr>
        <w:rPr>
          <w:rFonts w:cs="Arial"/>
          <w:b/>
          <w:color w:val="000000"/>
          <w:sz w:val="24"/>
          <w:szCs w:val="24"/>
        </w:rPr>
      </w:pPr>
      <w:r w:rsidRPr="003C42BF">
        <w:rPr>
          <w:rFonts w:cs="Arial"/>
          <w:b/>
          <w:color w:val="000000"/>
          <w:sz w:val="24"/>
          <w:szCs w:val="24"/>
        </w:rPr>
        <w:t>For More Information Contact:</w:t>
      </w:r>
    </w:p>
    <w:p w:rsidR="0045294E" w:rsidRDefault="0045294E" w:rsidP="003C42BF">
      <w:pPr>
        <w:rPr>
          <w:rFonts w:cs="Arial"/>
          <w:color w:val="000000"/>
          <w:sz w:val="24"/>
          <w:szCs w:val="24"/>
        </w:rPr>
      </w:pPr>
      <w:r>
        <w:rPr>
          <w:rFonts w:cs="Arial"/>
          <w:color w:val="000000"/>
          <w:sz w:val="24"/>
          <w:szCs w:val="24"/>
        </w:rPr>
        <w:t>Zoe Liu</w:t>
      </w:r>
    </w:p>
    <w:p w:rsidR="0045294E" w:rsidRDefault="0045294E" w:rsidP="003C42BF">
      <w:pPr>
        <w:rPr>
          <w:rFonts w:cs="Arial"/>
          <w:color w:val="000000"/>
          <w:sz w:val="24"/>
          <w:szCs w:val="24"/>
        </w:rPr>
      </w:pPr>
      <w:r>
        <w:rPr>
          <w:rFonts w:cs="Arial"/>
          <w:color w:val="000000"/>
          <w:sz w:val="24"/>
          <w:szCs w:val="24"/>
        </w:rPr>
        <w:t>Sea Sonic Electronics</w:t>
      </w:r>
    </w:p>
    <w:p w:rsidR="0045294E" w:rsidRDefault="0045294E" w:rsidP="003C42BF">
      <w:pPr>
        <w:rPr>
          <w:rFonts w:cs="Arial"/>
          <w:color w:val="000000"/>
          <w:sz w:val="24"/>
          <w:szCs w:val="24"/>
        </w:rPr>
      </w:pPr>
      <w:r>
        <w:rPr>
          <w:rFonts w:cs="Arial"/>
          <w:color w:val="000000"/>
          <w:sz w:val="24"/>
          <w:szCs w:val="24"/>
        </w:rPr>
        <w:t>(626) 969-9966</w:t>
      </w:r>
    </w:p>
    <w:p w:rsidR="0045294E" w:rsidRDefault="0045294E" w:rsidP="003C42BF">
      <w:pPr>
        <w:rPr>
          <w:rFonts w:cs="Arial"/>
          <w:color w:val="000000"/>
          <w:sz w:val="24"/>
          <w:szCs w:val="24"/>
        </w:rPr>
      </w:pPr>
      <w:r>
        <w:rPr>
          <w:rFonts w:cs="Arial"/>
          <w:color w:val="000000"/>
          <w:sz w:val="24"/>
          <w:szCs w:val="24"/>
        </w:rPr>
        <w:t xml:space="preserve">zoe@seasonic.com </w:t>
      </w:r>
    </w:p>
    <w:p w:rsidR="0045294E" w:rsidRDefault="0045294E" w:rsidP="003C42BF">
      <w:pPr>
        <w:rPr>
          <w:rFonts w:cs="Arial"/>
          <w:color w:val="000000"/>
          <w:sz w:val="24"/>
          <w:szCs w:val="24"/>
        </w:rPr>
      </w:pPr>
    </w:p>
    <w:p w:rsidR="003C42BF" w:rsidRDefault="003C42BF" w:rsidP="003C42BF">
      <w:pPr>
        <w:rPr>
          <w:rFonts w:cs="Arial"/>
          <w:color w:val="000000"/>
          <w:sz w:val="24"/>
          <w:szCs w:val="24"/>
        </w:rPr>
      </w:pPr>
      <w:r>
        <w:rPr>
          <w:rFonts w:cs="Arial"/>
          <w:color w:val="000000"/>
          <w:sz w:val="24"/>
          <w:szCs w:val="24"/>
        </w:rPr>
        <w:t xml:space="preserve">John </w:t>
      </w:r>
      <w:proofErr w:type="spellStart"/>
      <w:r>
        <w:rPr>
          <w:rFonts w:cs="Arial"/>
          <w:color w:val="000000"/>
          <w:sz w:val="24"/>
          <w:szCs w:val="24"/>
        </w:rPr>
        <w:t>Skrodenis</w:t>
      </w:r>
      <w:bookmarkStart w:id="0" w:name="_GoBack"/>
      <w:bookmarkEnd w:id="0"/>
      <w:proofErr w:type="spellEnd"/>
    </w:p>
    <w:p w:rsidR="003C42BF" w:rsidRDefault="003C42BF" w:rsidP="003C42BF">
      <w:pPr>
        <w:rPr>
          <w:rFonts w:cs="Arial"/>
          <w:color w:val="000000"/>
          <w:sz w:val="24"/>
          <w:szCs w:val="24"/>
        </w:rPr>
      </w:pPr>
      <w:proofErr w:type="spellStart"/>
      <w:r>
        <w:rPr>
          <w:rFonts w:cs="Arial"/>
          <w:color w:val="000000"/>
          <w:sz w:val="24"/>
          <w:szCs w:val="24"/>
        </w:rPr>
        <w:t>HashFast</w:t>
      </w:r>
      <w:proofErr w:type="spellEnd"/>
      <w:r>
        <w:rPr>
          <w:rFonts w:cs="Arial"/>
          <w:color w:val="000000"/>
          <w:sz w:val="24"/>
          <w:szCs w:val="24"/>
        </w:rPr>
        <w:t xml:space="preserve"> Technologies</w:t>
      </w:r>
    </w:p>
    <w:p w:rsidR="003C42BF" w:rsidRDefault="003C42BF" w:rsidP="003C42BF">
      <w:pPr>
        <w:rPr>
          <w:rFonts w:cs="Arial"/>
          <w:color w:val="000000"/>
          <w:sz w:val="24"/>
          <w:szCs w:val="24"/>
        </w:rPr>
      </w:pPr>
      <w:r>
        <w:rPr>
          <w:rFonts w:cs="Arial"/>
          <w:color w:val="000000"/>
          <w:sz w:val="24"/>
          <w:szCs w:val="24"/>
        </w:rPr>
        <w:t>(415) 484-5789</w:t>
      </w:r>
    </w:p>
    <w:p w:rsidR="003C42BF" w:rsidRDefault="003C42BF" w:rsidP="003C42BF">
      <w:pPr>
        <w:rPr>
          <w:rFonts w:cs="Arial"/>
          <w:color w:val="000000"/>
          <w:sz w:val="24"/>
          <w:szCs w:val="24"/>
        </w:rPr>
      </w:pPr>
      <w:r>
        <w:rPr>
          <w:rFonts w:cs="Arial"/>
          <w:color w:val="000000"/>
          <w:sz w:val="24"/>
          <w:szCs w:val="24"/>
        </w:rPr>
        <w:t>john@hashfast.com</w:t>
      </w:r>
    </w:p>
    <w:p w:rsidR="003C42BF" w:rsidRDefault="003C42BF" w:rsidP="003C42BF">
      <w:pPr>
        <w:jc w:val="right"/>
        <w:rPr>
          <w:rFonts w:cs="Arial"/>
          <w:color w:val="000000"/>
          <w:sz w:val="24"/>
          <w:szCs w:val="24"/>
        </w:rPr>
      </w:pPr>
    </w:p>
    <w:p w:rsidR="003C42BF" w:rsidRPr="003C42BF" w:rsidRDefault="003C42BF" w:rsidP="003C42BF">
      <w:pPr>
        <w:jc w:val="right"/>
        <w:rPr>
          <w:rFonts w:ascii="Times" w:hAnsi="Times" w:cs="Times New Roman"/>
        </w:rPr>
      </w:pPr>
      <w:r w:rsidRPr="003C42BF">
        <w:rPr>
          <w:rFonts w:cs="Arial"/>
          <w:color w:val="000000"/>
          <w:sz w:val="24"/>
          <w:szCs w:val="24"/>
        </w:rPr>
        <w:t>October 1</w:t>
      </w:r>
      <w:r w:rsidR="0045294E">
        <w:rPr>
          <w:rFonts w:cs="Arial"/>
          <w:color w:val="000000"/>
          <w:sz w:val="24"/>
          <w:szCs w:val="24"/>
        </w:rPr>
        <w:t>8</w:t>
      </w:r>
      <w:r w:rsidRPr="003C42BF">
        <w:rPr>
          <w:rFonts w:cs="Arial"/>
          <w:color w:val="000000"/>
          <w:sz w:val="24"/>
          <w:szCs w:val="24"/>
        </w:rPr>
        <w:t>, 2013</w:t>
      </w:r>
    </w:p>
    <w:p w:rsidR="003C42BF" w:rsidRPr="003C42BF" w:rsidRDefault="003C42BF" w:rsidP="003C42BF">
      <w:pPr>
        <w:rPr>
          <w:rFonts w:ascii="Times" w:eastAsia="Times New Roman" w:hAnsi="Times" w:cs="Times New Roman"/>
        </w:rPr>
      </w:pPr>
      <w:r w:rsidRPr="003C42BF">
        <w:rPr>
          <w:rFonts w:ascii="Times" w:eastAsia="Times New Roman" w:hAnsi="Times" w:cs="Times New Roman"/>
        </w:rPr>
        <w:br/>
      </w:r>
    </w:p>
    <w:p w:rsidR="003C42BF" w:rsidRPr="003C42BF" w:rsidRDefault="003C42BF" w:rsidP="003C42BF">
      <w:pPr>
        <w:jc w:val="center"/>
        <w:rPr>
          <w:rFonts w:ascii="Times" w:hAnsi="Times" w:cs="Times New Roman"/>
        </w:rPr>
      </w:pPr>
      <w:r w:rsidRPr="003C42BF">
        <w:rPr>
          <w:rFonts w:cs="Arial"/>
          <w:b/>
          <w:bCs/>
          <w:color w:val="000000"/>
          <w:sz w:val="29"/>
          <w:szCs w:val="29"/>
        </w:rPr>
        <w:t>Sea</w:t>
      </w:r>
      <w:r w:rsidR="0045294E">
        <w:rPr>
          <w:rFonts w:cs="Arial"/>
          <w:b/>
          <w:bCs/>
          <w:color w:val="000000"/>
          <w:sz w:val="29"/>
          <w:szCs w:val="29"/>
        </w:rPr>
        <w:t xml:space="preserve"> </w:t>
      </w:r>
      <w:r w:rsidRPr="003C42BF">
        <w:rPr>
          <w:rFonts w:cs="Arial"/>
          <w:b/>
          <w:bCs/>
          <w:color w:val="000000"/>
          <w:sz w:val="29"/>
          <w:szCs w:val="29"/>
        </w:rPr>
        <w:t xml:space="preserve">Sonic and </w:t>
      </w:r>
      <w:proofErr w:type="spellStart"/>
      <w:r w:rsidRPr="003C42BF">
        <w:rPr>
          <w:rFonts w:cs="Arial"/>
          <w:b/>
          <w:bCs/>
          <w:color w:val="000000"/>
          <w:sz w:val="29"/>
          <w:szCs w:val="29"/>
        </w:rPr>
        <w:t>HashFast</w:t>
      </w:r>
      <w:proofErr w:type="spellEnd"/>
      <w:r w:rsidRPr="003C42BF">
        <w:rPr>
          <w:rFonts w:cs="Arial"/>
          <w:b/>
          <w:bCs/>
          <w:color w:val="000000"/>
          <w:sz w:val="29"/>
          <w:szCs w:val="29"/>
        </w:rPr>
        <w:t xml:space="preserve"> Sign Deal To Power Next Generation of </w:t>
      </w:r>
      <w:proofErr w:type="spellStart"/>
      <w:r w:rsidRPr="003C42BF">
        <w:rPr>
          <w:rFonts w:cs="Arial"/>
          <w:b/>
          <w:bCs/>
          <w:color w:val="000000"/>
          <w:sz w:val="29"/>
          <w:szCs w:val="29"/>
        </w:rPr>
        <w:t>Bitcoin</w:t>
      </w:r>
      <w:proofErr w:type="spellEnd"/>
      <w:r w:rsidRPr="003C42BF">
        <w:rPr>
          <w:rFonts w:cs="Arial"/>
          <w:b/>
          <w:bCs/>
          <w:color w:val="000000"/>
          <w:sz w:val="29"/>
          <w:szCs w:val="29"/>
        </w:rPr>
        <w:t xml:space="preserve"> Mining Equipment</w:t>
      </w:r>
    </w:p>
    <w:p w:rsidR="003C42BF" w:rsidRPr="003C42BF" w:rsidRDefault="003C42BF" w:rsidP="003C42BF">
      <w:pPr>
        <w:rPr>
          <w:rFonts w:ascii="Times" w:eastAsia="Times New Roman" w:hAnsi="Times" w:cs="Times New Roman"/>
        </w:rPr>
      </w:pPr>
      <w:r w:rsidRPr="003C42BF">
        <w:rPr>
          <w:rFonts w:ascii="Times" w:eastAsia="Times New Roman" w:hAnsi="Times" w:cs="Times New Roman"/>
        </w:rPr>
        <w:br/>
      </w:r>
    </w:p>
    <w:p w:rsidR="003C42BF" w:rsidRPr="003C42BF" w:rsidRDefault="003C42BF" w:rsidP="003C42BF">
      <w:pPr>
        <w:jc w:val="both"/>
        <w:rPr>
          <w:rFonts w:ascii="Times" w:hAnsi="Times" w:cs="Times New Roman"/>
        </w:rPr>
      </w:pPr>
      <w:r w:rsidRPr="003C42BF">
        <w:rPr>
          <w:rFonts w:cs="Arial"/>
          <w:color w:val="000000"/>
          <w:sz w:val="24"/>
          <w:szCs w:val="24"/>
        </w:rPr>
        <w:t>SAN FRANCISCO  </w:t>
      </w:r>
      <w:proofErr w:type="gramStart"/>
      <w:r w:rsidRPr="003C42BF">
        <w:rPr>
          <w:rFonts w:cs="Arial"/>
          <w:color w:val="000000"/>
          <w:sz w:val="24"/>
          <w:szCs w:val="24"/>
        </w:rPr>
        <w:t>—  Sea</w:t>
      </w:r>
      <w:proofErr w:type="gramEnd"/>
      <w:r w:rsidRPr="003C42BF">
        <w:rPr>
          <w:rFonts w:cs="Arial"/>
          <w:color w:val="000000"/>
          <w:sz w:val="24"/>
          <w:szCs w:val="24"/>
        </w:rPr>
        <w:t xml:space="preserve"> Sonic Electronics Co. Ltd (‘Sea</w:t>
      </w:r>
      <w:r w:rsidR="0045294E">
        <w:rPr>
          <w:rFonts w:cs="Arial"/>
          <w:color w:val="000000"/>
          <w:sz w:val="24"/>
          <w:szCs w:val="24"/>
        </w:rPr>
        <w:t xml:space="preserve"> </w:t>
      </w:r>
      <w:r w:rsidRPr="003C42BF">
        <w:rPr>
          <w:rFonts w:cs="Arial"/>
          <w:color w:val="000000"/>
          <w:sz w:val="24"/>
          <w:szCs w:val="24"/>
        </w:rPr>
        <w:t xml:space="preserve">Sonic’) and </w:t>
      </w:r>
      <w:proofErr w:type="spellStart"/>
      <w:r w:rsidRPr="003C42BF">
        <w:rPr>
          <w:rFonts w:cs="Arial"/>
          <w:color w:val="000000"/>
          <w:sz w:val="24"/>
          <w:szCs w:val="24"/>
        </w:rPr>
        <w:t>HashFast</w:t>
      </w:r>
      <w:proofErr w:type="spellEnd"/>
      <w:r w:rsidRPr="003C42BF">
        <w:rPr>
          <w:rFonts w:cs="Arial"/>
          <w:color w:val="000000"/>
          <w:sz w:val="24"/>
          <w:szCs w:val="24"/>
        </w:rPr>
        <w:t xml:space="preserve"> Technologies LLC (‘</w:t>
      </w:r>
      <w:proofErr w:type="spellStart"/>
      <w:r w:rsidRPr="003C42BF">
        <w:rPr>
          <w:rFonts w:cs="Arial"/>
          <w:color w:val="000000"/>
          <w:sz w:val="24"/>
          <w:szCs w:val="24"/>
        </w:rPr>
        <w:t>HashFast</w:t>
      </w:r>
      <w:proofErr w:type="spellEnd"/>
      <w:r w:rsidRPr="003C42BF">
        <w:rPr>
          <w:rFonts w:cs="Arial"/>
          <w:color w:val="000000"/>
          <w:sz w:val="24"/>
          <w:szCs w:val="24"/>
        </w:rPr>
        <w:t>’) announced today that they have signed an agreement for Sea</w:t>
      </w:r>
      <w:r w:rsidR="0045294E">
        <w:rPr>
          <w:rFonts w:cs="Arial"/>
          <w:color w:val="000000"/>
          <w:sz w:val="24"/>
          <w:szCs w:val="24"/>
        </w:rPr>
        <w:t xml:space="preserve"> </w:t>
      </w:r>
      <w:r w:rsidRPr="003C42BF">
        <w:rPr>
          <w:rFonts w:cs="Arial"/>
          <w:color w:val="000000"/>
          <w:sz w:val="24"/>
          <w:szCs w:val="24"/>
        </w:rPr>
        <w:t xml:space="preserve">Sonic to produce power supplies for </w:t>
      </w:r>
      <w:proofErr w:type="spellStart"/>
      <w:r w:rsidRPr="003C42BF">
        <w:rPr>
          <w:rFonts w:cs="Arial"/>
          <w:color w:val="000000"/>
          <w:sz w:val="24"/>
          <w:szCs w:val="24"/>
        </w:rPr>
        <w:t>HashFast’s</w:t>
      </w:r>
      <w:proofErr w:type="spellEnd"/>
      <w:r w:rsidRPr="003C42BF">
        <w:rPr>
          <w:rFonts w:cs="Arial"/>
          <w:color w:val="000000"/>
          <w:sz w:val="24"/>
          <w:szCs w:val="24"/>
        </w:rPr>
        <w:t xml:space="preserve"> </w:t>
      </w:r>
      <w:proofErr w:type="spellStart"/>
      <w:r w:rsidRPr="003C42BF">
        <w:rPr>
          <w:rFonts w:cs="Arial"/>
          <w:color w:val="000000"/>
          <w:sz w:val="24"/>
          <w:szCs w:val="24"/>
        </w:rPr>
        <w:t>Bitcoin</w:t>
      </w:r>
      <w:proofErr w:type="spellEnd"/>
      <w:r w:rsidRPr="003C42BF">
        <w:rPr>
          <w:rFonts w:cs="Arial"/>
          <w:color w:val="000000"/>
          <w:sz w:val="24"/>
          <w:szCs w:val="24"/>
        </w:rPr>
        <w:t xml:space="preserve"> mining systems.</w:t>
      </w:r>
    </w:p>
    <w:p w:rsidR="003C42BF" w:rsidRPr="003C42BF" w:rsidRDefault="003C42BF" w:rsidP="003C42BF">
      <w:pPr>
        <w:rPr>
          <w:rFonts w:ascii="Times" w:eastAsia="Times New Roman" w:hAnsi="Times" w:cs="Times New Roman"/>
        </w:rPr>
      </w:pPr>
      <w:r w:rsidRPr="003C42BF">
        <w:rPr>
          <w:rFonts w:ascii="Times" w:eastAsia="Times New Roman" w:hAnsi="Times" w:cs="Times New Roman"/>
        </w:rPr>
        <w:br/>
      </w:r>
    </w:p>
    <w:p w:rsidR="003C42BF" w:rsidRPr="003C42BF" w:rsidRDefault="003C42BF" w:rsidP="003C42BF">
      <w:pPr>
        <w:jc w:val="both"/>
        <w:rPr>
          <w:rFonts w:ascii="Times" w:hAnsi="Times" w:cs="Times New Roman"/>
        </w:rPr>
      </w:pPr>
      <w:r w:rsidRPr="003C42BF">
        <w:rPr>
          <w:rFonts w:cs="Arial"/>
          <w:color w:val="000000"/>
          <w:sz w:val="24"/>
          <w:szCs w:val="24"/>
        </w:rPr>
        <w:t>The Baby Jet and Sierra mining units will be built using Sea</w:t>
      </w:r>
      <w:r w:rsidR="0045294E">
        <w:rPr>
          <w:rFonts w:cs="Arial"/>
          <w:color w:val="000000"/>
          <w:sz w:val="24"/>
          <w:szCs w:val="24"/>
        </w:rPr>
        <w:t xml:space="preserve"> </w:t>
      </w:r>
      <w:r w:rsidRPr="003C42BF">
        <w:rPr>
          <w:rFonts w:cs="Arial"/>
          <w:color w:val="000000"/>
          <w:sz w:val="24"/>
          <w:szCs w:val="24"/>
        </w:rPr>
        <w:t>Sonic power supplies, which are widely known for their industry-leading efficiency, quality and reliability. The highly stable output voltage from Sea</w:t>
      </w:r>
      <w:r w:rsidR="0045294E">
        <w:rPr>
          <w:rFonts w:cs="Arial"/>
          <w:color w:val="000000"/>
          <w:sz w:val="24"/>
          <w:szCs w:val="24"/>
        </w:rPr>
        <w:t xml:space="preserve"> </w:t>
      </w:r>
      <w:r w:rsidRPr="003C42BF">
        <w:rPr>
          <w:rFonts w:cs="Arial"/>
          <w:color w:val="000000"/>
          <w:sz w:val="24"/>
          <w:szCs w:val="24"/>
        </w:rPr>
        <w:t xml:space="preserve">Sonic supplies ensures the miners will consistently reach their maximum hashing performance. The very high efficiency of these supplies lowers the electrical </w:t>
      </w:r>
      <w:proofErr w:type="gramStart"/>
      <w:r w:rsidRPr="003C42BF">
        <w:rPr>
          <w:rFonts w:cs="Arial"/>
          <w:color w:val="000000"/>
          <w:sz w:val="24"/>
          <w:szCs w:val="24"/>
        </w:rPr>
        <w:t>costs involved in mining, and reduces</w:t>
      </w:r>
      <w:proofErr w:type="gramEnd"/>
      <w:r w:rsidRPr="003C42BF">
        <w:rPr>
          <w:rFonts w:cs="Arial"/>
          <w:color w:val="000000"/>
          <w:sz w:val="24"/>
          <w:szCs w:val="24"/>
        </w:rPr>
        <w:t xml:space="preserve"> the waste heat produced.</w:t>
      </w:r>
    </w:p>
    <w:p w:rsidR="003C42BF" w:rsidRPr="003C42BF" w:rsidRDefault="003C42BF" w:rsidP="003C42BF">
      <w:pPr>
        <w:rPr>
          <w:rFonts w:ascii="Times" w:eastAsia="Times New Roman" w:hAnsi="Times" w:cs="Times New Roman"/>
        </w:rPr>
      </w:pPr>
      <w:r w:rsidRPr="003C42BF">
        <w:rPr>
          <w:rFonts w:ascii="Times" w:eastAsia="Times New Roman" w:hAnsi="Times" w:cs="Times New Roman"/>
        </w:rPr>
        <w:br/>
      </w:r>
    </w:p>
    <w:p w:rsidR="003C42BF" w:rsidRPr="003C42BF" w:rsidRDefault="003C42BF" w:rsidP="003C42BF">
      <w:pPr>
        <w:jc w:val="both"/>
        <w:rPr>
          <w:rFonts w:ascii="Times" w:hAnsi="Times" w:cs="Times New Roman"/>
        </w:rPr>
      </w:pPr>
      <w:r w:rsidRPr="003C42BF">
        <w:rPr>
          <w:rFonts w:cs="Arial"/>
          <w:color w:val="000000"/>
          <w:sz w:val="24"/>
          <w:szCs w:val="24"/>
        </w:rPr>
        <w:t>Tests of the Sea</w:t>
      </w:r>
      <w:r w:rsidR="0045294E">
        <w:rPr>
          <w:rFonts w:cs="Arial"/>
          <w:color w:val="000000"/>
          <w:sz w:val="24"/>
          <w:szCs w:val="24"/>
        </w:rPr>
        <w:t xml:space="preserve"> </w:t>
      </w:r>
      <w:r w:rsidRPr="003C42BF">
        <w:rPr>
          <w:rFonts w:cs="Arial"/>
          <w:color w:val="000000"/>
          <w:sz w:val="24"/>
          <w:szCs w:val="24"/>
        </w:rPr>
        <w:t xml:space="preserve">Sonic power supply show an incredibly stable output and longevity, even when machines are overclocked, enabling miners to generate more </w:t>
      </w:r>
      <w:proofErr w:type="spellStart"/>
      <w:r w:rsidRPr="003C42BF">
        <w:rPr>
          <w:rFonts w:cs="Arial"/>
          <w:color w:val="000000"/>
          <w:sz w:val="24"/>
          <w:szCs w:val="24"/>
        </w:rPr>
        <w:t>Bitcoin</w:t>
      </w:r>
      <w:proofErr w:type="spellEnd"/>
      <w:r w:rsidRPr="003C42BF">
        <w:rPr>
          <w:rFonts w:cs="Arial"/>
          <w:color w:val="000000"/>
          <w:sz w:val="24"/>
          <w:szCs w:val="24"/>
        </w:rPr>
        <w:t xml:space="preserve"> for their money.</w:t>
      </w:r>
    </w:p>
    <w:p w:rsidR="003C42BF" w:rsidRPr="003C42BF" w:rsidRDefault="003C42BF" w:rsidP="003C42BF">
      <w:pPr>
        <w:rPr>
          <w:rFonts w:ascii="Times" w:eastAsia="Times New Roman" w:hAnsi="Times" w:cs="Times New Roman"/>
        </w:rPr>
      </w:pPr>
      <w:r w:rsidRPr="003C42BF">
        <w:rPr>
          <w:rFonts w:ascii="Times" w:eastAsia="Times New Roman" w:hAnsi="Times" w:cs="Times New Roman"/>
        </w:rPr>
        <w:br/>
      </w:r>
    </w:p>
    <w:p w:rsidR="003C42BF" w:rsidRPr="003C42BF" w:rsidRDefault="003C42BF" w:rsidP="003C42BF">
      <w:pPr>
        <w:jc w:val="both"/>
        <w:rPr>
          <w:rFonts w:ascii="Times" w:hAnsi="Times" w:cs="Times New Roman"/>
        </w:rPr>
      </w:pPr>
      <w:r w:rsidRPr="003C42BF">
        <w:rPr>
          <w:rFonts w:cs="Arial"/>
          <w:color w:val="000000"/>
          <w:sz w:val="24"/>
          <w:szCs w:val="24"/>
        </w:rPr>
        <w:t>“We believe mining rigs should come complete with the best power supplies available</w:t>
      </w:r>
      <w:proofErr w:type="gramStart"/>
      <w:r w:rsidRPr="003C42BF">
        <w:rPr>
          <w:rFonts w:cs="Arial"/>
          <w:color w:val="000000"/>
          <w:sz w:val="24"/>
          <w:szCs w:val="24"/>
        </w:rPr>
        <w:t>”</w:t>
      </w:r>
      <w:proofErr w:type="gramEnd"/>
      <w:r w:rsidRPr="003C42BF">
        <w:rPr>
          <w:rFonts w:cs="Arial"/>
          <w:color w:val="000000"/>
          <w:sz w:val="24"/>
          <w:szCs w:val="24"/>
        </w:rPr>
        <w:t xml:space="preserve"> said </w:t>
      </w:r>
      <w:proofErr w:type="spellStart"/>
      <w:r w:rsidRPr="003C42BF">
        <w:rPr>
          <w:rFonts w:cs="Arial"/>
          <w:color w:val="000000"/>
          <w:sz w:val="24"/>
          <w:szCs w:val="24"/>
        </w:rPr>
        <w:t>HashFast</w:t>
      </w:r>
      <w:proofErr w:type="spellEnd"/>
      <w:r w:rsidRPr="003C42BF">
        <w:rPr>
          <w:rFonts w:cs="Arial"/>
          <w:color w:val="000000"/>
          <w:sz w:val="24"/>
          <w:szCs w:val="24"/>
        </w:rPr>
        <w:t xml:space="preserve"> CEO Eduardo de Castro. “The quality and reliability of the power supply has a critical effect on the performance of </w:t>
      </w:r>
      <w:proofErr w:type="spellStart"/>
      <w:r w:rsidRPr="003C42BF">
        <w:rPr>
          <w:rFonts w:cs="Arial"/>
          <w:color w:val="000000"/>
          <w:sz w:val="24"/>
          <w:szCs w:val="24"/>
        </w:rPr>
        <w:t>Bitcoin</w:t>
      </w:r>
      <w:proofErr w:type="spellEnd"/>
      <w:r w:rsidRPr="003C42BF">
        <w:rPr>
          <w:rFonts w:cs="Arial"/>
          <w:color w:val="000000"/>
          <w:sz w:val="24"/>
          <w:szCs w:val="24"/>
        </w:rPr>
        <w:t xml:space="preserve"> mining equipment.  It’s well known that Sea</w:t>
      </w:r>
      <w:r w:rsidR="0045294E">
        <w:rPr>
          <w:rFonts w:cs="Arial"/>
          <w:color w:val="000000"/>
          <w:sz w:val="24"/>
          <w:szCs w:val="24"/>
        </w:rPr>
        <w:t xml:space="preserve"> </w:t>
      </w:r>
      <w:r w:rsidRPr="003C42BF">
        <w:rPr>
          <w:rFonts w:cs="Arial"/>
          <w:color w:val="000000"/>
          <w:sz w:val="24"/>
          <w:szCs w:val="24"/>
        </w:rPr>
        <w:t>Sonic is a clear leader in the power supply industry, and their products are widely known for their build quality, efficiency and reliability. Their reputation for quality extends over nearly four decades.”</w:t>
      </w:r>
    </w:p>
    <w:p w:rsidR="003C42BF" w:rsidRPr="003C42BF" w:rsidRDefault="003C42BF" w:rsidP="003C42BF">
      <w:pPr>
        <w:rPr>
          <w:rFonts w:ascii="Times" w:eastAsia="Times New Roman" w:hAnsi="Times" w:cs="Times New Roman"/>
        </w:rPr>
      </w:pPr>
      <w:r w:rsidRPr="003C42BF">
        <w:rPr>
          <w:rFonts w:ascii="Times" w:eastAsia="Times New Roman" w:hAnsi="Times" w:cs="Times New Roman"/>
        </w:rPr>
        <w:br/>
      </w:r>
    </w:p>
    <w:p w:rsidR="003C42BF" w:rsidRPr="003C42BF" w:rsidRDefault="003C42BF" w:rsidP="003C42BF">
      <w:pPr>
        <w:jc w:val="both"/>
        <w:rPr>
          <w:rFonts w:ascii="Times" w:hAnsi="Times" w:cs="Times New Roman"/>
        </w:rPr>
      </w:pPr>
      <w:r w:rsidRPr="003C42BF">
        <w:rPr>
          <w:rFonts w:cs="Arial"/>
          <w:color w:val="000000"/>
          <w:sz w:val="24"/>
          <w:szCs w:val="24"/>
        </w:rPr>
        <w:lastRenderedPageBreak/>
        <w:t>Sea</w:t>
      </w:r>
      <w:r w:rsidR="0045294E">
        <w:rPr>
          <w:rFonts w:cs="Arial"/>
          <w:color w:val="000000"/>
          <w:sz w:val="24"/>
          <w:szCs w:val="24"/>
        </w:rPr>
        <w:t xml:space="preserve"> </w:t>
      </w:r>
      <w:r w:rsidRPr="003C42BF">
        <w:rPr>
          <w:rFonts w:cs="Arial"/>
          <w:color w:val="000000"/>
          <w:sz w:val="24"/>
          <w:szCs w:val="24"/>
        </w:rPr>
        <w:t xml:space="preserve">Sonic President Vincent Chang agreed with the emphasis on quality, </w:t>
      </w:r>
      <w:proofErr w:type="gramStart"/>
      <w:r w:rsidRPr="003C42BF">
        <w:rPr>
          <w:rFonts w:cs="Arial"/>
          <w:color w:val="000000"/>
          <w:sz w:val="24"/>
          <w:szCs w:val="24"/>
        </w:rPr>
        <w:t>noting that</w:t>
      </w:r>
      <w:proofErr w:type="gramEnd"/>
      <w:r w:rsidRPr="003C42BF">
        <w:rPr>
          <w:rFonts w:cs="Arial"/>
          <w:color w:val="000000"/>
          <w:sz w:val="24"/>
          <w:szCs w:val="24"/>
        </w:rPr>
        <w:t xml:space="preserve"> “Quality is something that is of paramount importance to us at Sea</w:t>
      </w:r>
      <w:r w:rsidR="0045294E">
        <w:rPr>
          <w:rFonts w:cs="Arial"/>
          <w:color w:val="000000"/>
          <w:sz w:val="24"/>
          <w:szCs w:val="24"/>
        </w:rPr>
        <w:t xml:space="preserve"> </w:t>
      </w:r>
      <w:r w:rsidRPr="003C42BF">
        <w:rPr>
          <w:rFonts w:cs="Arial"/>
          <w:color w:val="000000"/>
          <w:sz w:val="24"/>
          <w:szCs w:val="24"/>
        </w:rPr>
        <w:t>Sonic.  We have been in the industry for over 38 years and pride ourselves as being a leader in manufacturing highly stable, reliable and energy efficient power supplies.”</w:t>
      </w:r>
    </w:p>
    <w:p w:rsidR="003C42BF" w:rsidRPr="003C42BF" w:rsidRDefault="003C42BF" w:rsidP="003C42BF">
      <w:pPr>
        <w:rPr>
          <w:rFonts w:ascii="Times" w:eastAsia="Times New Roman" w:hAnsi="Times" w:cs="Times New Roman"/>
        </w:rPr>
      </w:pPr>
      <w:r w:rsidRPr="003C42BF">
        <w:rPr>
          <w:rFonts w:ascii="Times" w:eastAsia="Times New Roman" w:hAnsi="Times" w:cs="Times New Roman"/>
        </w:rPr>
        <w:br/>
      </w:r>
    </w:p>
    <w:p w:rsidR="003C42BF" w:rsidRPr="003C42BF" w:rsidRDefault="003C42BF" w:rsidP="003C42BF">
      <w:pPr>
        <w:jc w:val="both"/>
        <w:rPr>
          <w:rFonts w:ascii="Times" w:hAnsi="Times" w:cs="Times New Roman"/>
        </w:rPr>
      </w:pPr>
      <w:r w:rsidRPr="003C42BF">
        <w:rPr>
          <w:rFonts w:cs="Arial"/>
          <w:color w:val="000000"/>
          <w:sz w:val="24"/>
          <w:szCs w:val="24"/>
        </w:rPr>
        <w:t xml:space="preserve">He further </w:t>
      </w:r>
      <w:proofErr w:type="gramStart"/>
      <w:r w:rsidRPr="003C42BF">
        <w:rPr>
          <w:rFonts w:cs="Arial"/>
          <w:color w:val="000000"/>
          <w:sz w:val="24"/>
          <w:szCs w:val="24"/>
        </w:rPr>
        <w:t>added that</w:t>
      </w:r>
      <w:proofErr w:type="gramEnd"/>
      <w:r w:rsidRPr="003C42BF">
        <w:rPr>
          <w:rFonts w:cs="Arial"/>
          <w:color w:val="000000"/>
          <w:sz w:val="24"/>
          <w:szCs w:val="24"/>
        </w:rPr>
        <w:t xml:space="preserve"> “It is an honor to support </w:t>
      </w:r>
      <w:proofErr w:type="spellStart"/>
      <w:r w:rsidRPr="003C42BF">
        <w:rPr>
          <w:rFonts w:cs="Arial"/>
          <w:color w:val="000000"/>
          <w:sz w:val="24"/>
          <w:szCs w:val="24"/>
        </w:rPr>
        <w:t>HashFast</w:t>
      </w:r>
      <w:proofErr w:type="spellEnd"/>
      <w:r w:rsidRPr="003C42BF">
        <w:rPr>
          <w:rFonts w:cs="Arial"/>
          <w:color w:val="000000"/>
          <w:sz w:val="24"/>
          <w:szCs w:val="24"/>
        </w:rPr>
        <w:t xml:space="preserve"> producing the highest quality and most efficient </w:t>
      </w:r>
      <w:proofErr w:type="spellStart"/>
      <w:r w:rsidRPr="003C42BF">
        <w:rPr>
          <w:rFonts w:cs="Arial"/>
          <w:color w:val="000000"/>
          <w:sz w:val="24"/>
          <w:szCs w:val="24"/>
        </w:rPr>
        <w:t>Bitcoin</w:t>
      </w:r>
      <w:proofErr w:type="spellEnd"/>
      <w:r w:rsidRPr="003C42BF">
        <w:rPr>
          <w:rFonts w:cs="Arial"/>
          <w:color w:val="000000"/>
          <w:sz w:val="24"/>
          <w:szCs w:val="24"/>
        </w:rPr>
        <w:t xml:space="preserve"> mining equipment possible. We look forward to a future in which our companies work together to provide the best possible products and services in the industry."  </w:t>
      </w:r>
    </w:p>
    <w:p w:rsidR="003C42BF" w:rsidRPr="003C42BF" w:rsidRDefault="003C42BF" w:rsidP="003C42BF">
      <w:pPr>
        <w:rPr>
          <w:rFonts w:ascii="Times" w:eastAsia="Times New Roman" w:hAnsi="Times" w:cs="Times New Roman"/>
        </w:rPr>
      </w:pPr>
      <w:r w:rsidRPr="003C42BF">
        <w:rPr>
          <w:rFonts w:ascii="Times" w:eastAsia="Times New Roman" w:hAnsi="Times" w:cs="Times New Roman"/>
        </w:rPr>
        <w:br/>
      </w:r>
    </w:p>
    <w:p w:rsidR="003C42BF" w:rsidRPr="003C42BF" w:rsidRDefault="003C42BF" w:rsidP="003C42BF">
      <w:pPr>
        <w:jc w:val="both"/>
        <w:rPr>
          <w:rFonts w:ascii="Times" w:hAnsi="Times" w:cs="Times New Roman"/>
        </w:rPr>
      </w:pPr>
      <w:r w:rsidRPr="003C42BF">
        <w:rPr>
          <w:rFonts w:cs="Arial"/>
          <w:color w:val="000000"/>
          <w:sz w:val="24"/>
          <w:szCs w:val="24"/>
        </w:rPr>
        <w:t>“It is a great honor to be working with Sea</w:t>
      </w:r>
      <w:r w:rsidR="0045294E">
        <w:rPr>
          <w:rFonts w:cs="Arial"/>
          <w:color w:val="000000"/>
          <w:sz w:val="24"/>
          <w:szCs w:val="24"/>
        </w:rPr>
        <w:t xml:space="preserve"> </w:t>
      </w:r>
      <w:r w:rsidRPr="003C42BF">
        <w:rPr>
          <w:rFonts w:cs="Arial"/>
          <w:color w:val="000000"/>
          <w:sz w:val="24"/>
          <w:szCs w:val="24"/>
        </w:rPr>
        <w:t>Sonic,” said de Castro. “We look forward to a long and fruitful relationship.”</w:t>
      </w:r>
    </w:p>
    <w:p w:rsidR="003C42BF" w:rsidRPr="003C42BF" w:rsidRDefault="003C42BF" w:rsidP="003C42BF">
      <w:pPr>
        <w:rPr>
          <w:rFonts w:ascii="Times" w:eastAsia="Times New Roman" w:hAnsi="Times" w:cs="Times New Roman"/>
        </w:rPr>
      </w:pPr>
      <w:r w:rsidRPr="003C42BF">
        <w:rPr>
          <w:rFonts w:ascii="Times" w:eastAsia="Times New Roman" w:hAnsi="Times" w:cs="Times New Roman"/>
        </w:rPr>
        <w:br/>
      </w:r>
      <w:r w:rsidRPr="003C42BF">
        <w:rPr>
          <w:rFonts w:ascii="Times" w:eastAsia="Times New Roman" w:hAnsi="Times" w:cs="Times New Roman"/>
        </w:rPr>
        <w:br/>
      </w:r>
    </w:p>
    <w:p w:rsidR="003C42BF" w:rsidRPr="003C42BF" w:rsidRDefault="003C42BF" w:rsidP="003C42BF">
      <w:pPr>
        <w:jc w:val="both"/>
        <w:rPr>
          <w:rFonts w:ascii="Times" w:hAnsi="Times" w:cs="Times New Roman"/>
        </w:rPr>
      </w:pPr>
      <w:r w:rsidRPr="003C42BF">
        <w:rPr>
          <w:rFonts w:cs="Arial"/>
          <w:b/>
          <w:bCs/>
          <w:color w:val="000000"/>
          <w:sz w:val="24"/>
          <w:szCs w:val="24"/>
        </w:rPr>
        <w:t>About Sea Sonic Electronics Co.</w:t>
      </w:r>
    </w:p>
    <w:p w:rsidR="003C42BF" w:rsidRPr="003C42BF" w:rsidRDefault="003C42BF" w:rsidP="003C42BF">
      <w:pPr>
        <w:jc w:val="both"/>
        <w:rPr>
          <w:rFonts w:ascii="Times" w:hAnsi="Times" w:cs="Times New Roman"/>
        </w:rPr>
      </w:pPr>
      <w:r w:rsidRPr="003C42BF">
        <w:rPr>
          <w:rFonts w:cs="Arial"/>
          <w:color w:val="000000"/>
          <w:sz w:val="24"/>
          <w:szCs w:val="24"/>
        </w:rPr>
        <w:t>Since the incorporation of Sea Sonic Electronics Co., Ltd. (“Sea</w:t>
      </w:r>
      <w:r w:rsidR="0045294E">
        <w:rPr>
          <w:rFonts w:cs="Arial"/>
          <w:color w:val="000000"/>
          <w:sz w:val="24"/>
          <w:szCs w:val="24"/>
        </w:rPr>
        <w:t xml:space="preserve"> </w:t>
      </w:r>
      <w:r w:rsidRPr="003C42BF">
        <w:rPr>
          <w:rFonts w:cs="Arial"/>
          <w:color w:val="000000"/>
          <w:sz w:val="24"/>
          <w:szCs w:val="24"/>
        </w:rPr>
        <w:t>Sonic”) in 1975, Sea</w:t>
      </w:r>
      <w:r w:rsidR="0045294E">
        <w:rPr>
          <w:rFonts w:cs="Arial"/>
          <w:color w:val="000000"/>
          <w:sz w:val="24"/>
          <w:szCs w:val="24"/>
        </w:rPr>
        <w:t xml:space="preserve"> Sonic has</w:t>
      </w:r>
      <w:r w:rsidRPr="003C42BF">
        <w:rPr>
          <w:rFonts w:cs="Arial"/>
          <w:color w:val="000000"/>
          <w:sz w:val="24"/>
          <w:szCs w:val="24"/>
        </w:rPr>
        <w:t xml:space="preserve"> maintained the focus on research and development and the production of high quality and energy efficient power conversion products. For the past decades, supported by cutting edge technology based upon a strong research and development team, Sea</w:t>
      </w:r>
      <w:r w:rsidR="0045294E">
        <w:rPr>
          <w:rFonts w:cs="Arial"/>
          <w:color w:val="000000"/>
          <w:sz w:val="24"/>
          <w:szCs w:val="24"/>
        </w:rPr>
        <w:t xml:space="preserve"> </w:t>
      </w:r>
      <w:r w:rsidRPr="003C42BF">
        <w:rPr>
          <w:rFonts w:cs="Arial"/>
          <w:color w:val="000000"/>
          <w:sz w:val="24"/>
          <w:szCs w:val="24"/>
        </w:rPr>
        <w:t xml:space="preserve">Sonic has provided timely and professional solutions to meet many of the IT industry's requirements. More information can be found at: </w:t>
      </w:r>
      <w:hyperlink r:id="rId7" w:history="1">
        <w:r w:rsidRPr="003C42BF">
          <w:rPr>
            <w:rFonts w:cs="Arial"/>
            <w:color w:val="1155CC"/>
            <w:sz w:val="24"/>
            <w:szCs w:val="24"/>
            <w:u w:val="single"/>
          </w:rPr>
          <w:t>www.seasonicusa.com</w:t>
        </w:r>
      </w:hyperlink>
      <w:r w:rsidRPr="003C42BF">
        <w:rPr>
          <w:rFonts w:cs="Arial"/>
          <w:color w:val="000000"/>
          <w:sz w:val="24"/>
          <w:szCs w:val="24"/>
        </w:rPr>
        <w:t xml:space="preserve">. </w:t>
      </w:r>
    </w:p>
    <w:p w:rsidR="003C42BF" w:rsidRPr="003C42BF" w:rsidRDefault="003C42BF" w:rsidP="003C42BF">
      <w:pPr>
        <w:rPr>
          <w:rFonts w:ascii="Times" w:eastAsia="Times New Roman" w:hAnsi="Times" w:cs="Times New Roman"/>
        </w:rPr>
      </w:pPr>
      <w:r w:rsidRPr="003C42BF">
        <w:rPr>
          <w:rFonts w:ascii="Times" w:eastAsia="Times New Roman" w:hAnsi="Times" w:cs="Times New Roman"/>
        </w:rPr>
        <w:br/>
      </w:r>
    </w:p>
    <w:p w:rsidR="003C42BF" w:rsidRPr="003C42BF" w:rsidRDefault="003C42BF" w:rsidP="003C42BF">
      <w:pPr>
        <w:jc w:val="both"/>
        <w:rPr>
          <w:rFonts w:ascii="Times" w:hAnsi="Times" w:cs="Times New Roman"/>
        </w:rPr>
      </w:pPr>
      <w:r w:rsidRPr="003C42BF">
        <w:rPr>
          <w:rFonts w:cs="Arial"/>
          <w:b/>
          <w:bCs/>
          <w:color w:val="000000"/>
          <w:sz w:val="24"/>
          <w:szCs w:val="24"/>
        </w:rPr>
        <w:t>About Sea</w:t>
      </w:r>
      <w:r w:rsidR="0045294E">
        <w:rPr>
          <w:rFonts w:cs="Arial"/>
          <w:b/>
          <w:bCs/>
          <w:color w:val="000000"/>
          <w:sz w:val="24"/>
          <w:szCs w:val="24"/>
        </w:rPr>
        <w:t xml:space="preserve"> </w:t>
      </w:r>
      <w:r w:rsidRPr="003C42BF">
        <w:rPr>
          <w:rFonts w:cs="Arial"/>
          <w:b/>
          <w:bCs/>
          <w:color w:val="000000"/>
          <w:sz w:val="24"/>
          <w:szCs w:val="24"/>
        </w:rPr>
        <w:t>Sonic Power Supplies</w:t>
      </w:r>
    </w:p>
    <w:p w:rsidR="003C42BF" w:rsidRPr="003C42BF" w:rsidRDefault="003C42BF" w:rsidP="003C42BF">
      <w:pPr>
        <w:jc w:val="both"/>
        <w:rPr>
          <w:rFonts w:ascii="Times" w:hAnsi="Times" w:cs="Times New Roman"/>
        </w:rPr>
      </w:pPr>
      <w:r w:rsidRPr="003C42BF">
        <w:rPr>
          <w:rFonts w:cs="Arial"/>
          <w:color w:val="000000"/>
          <w:sz w:val="24"/>
          <w:szCs w:val="24"/>
        </w:rPr>
        <w:t>Sea</w:t>
      </w:r>
      <w:r w:rsidR="0045294E">
        <w:rPr>
          <w:rFonts w:cs="Arial"/>
          <w:color w:val="000000"/>
          <w:sz w:val="24"/>
          <w:szCs w:val="24"/>
        </w:rPr>
        <w:t xml:space="preserve"> </w:t>
      </w:r>
      <w:r w:rsidRPr="003C42BF">
        <w:rPr>
          <w:rFonts w:cs="Arial"/>
          <w:color w:val="000000"/>
          <w:sz w:val="24"/>
          <w:szCs w:val="24"/>
        </w:rPr>
        <w:t>Sonic is the first power supply manufacturer in the industry to be awarded the 80PLUS® certificate which offers the newest technology and innovations for performance and energy savings with up to 92% efficiency and a true power factor of greater than 0.9 PF. With this wealth of experience in utilizing advanced technology and designing highly energy efficient power supplies, the solutions provided not only optimize the overall performance, but also bring better reliability and longer energy efficient product life. Sea</w:t>
      </w:r>
      <w:r w:rsidR="0045294E">
        <w:rPr>
          <w:rFonts w:cs="Arial"/>
          <w:color w:val="000000"/>
          <w:sz w:val="24"/>
          <w:szCs w:val="24"/>
        </w:rPr>
        <w:t xml:space="preserve"> </w:t>
      </w:r>
      <w:r w:rsidRPr="003C42BF">
        <w:rPr>
          <w:rFonts w:cs="Arial"/>
          <w:color w:val="000000"/>
          <w:sz w:val="24"/>
          <w:szCs w:val="24"/>
        </w:rPr>
        <w:t>Sonic products are also known to use quality components such as gold-plated high current terminals, solid capacitors, and Japanese sourced 105</w:t>
      </w:r>
      <w:r w:rsidRPr="003C42BF">
        <w:rPr>
          <w:rFonts w:ascii="Mona Lisa Solid ITC TT" w:hAnsi="Mona Lisa Solid ITC TT" w:cs="Mona Lisa Solid ITC TT"/>
          <w:color w:val="000000"/>
          <w:sz w:val="24"/>
          <w:szCs w:val="24"/>
        </w:rPr>
        <w:t>℃</w:t>
      </w:r>
      <w:r w:rsidRPr="003C42BF">
        <w:rPr>
          <w:rFonts w:cs="Arial"/>
          <w:color w:val="000000"/>
          <w:sz w:val="24"/>
          <w:szCs w:val="24"/>
        </w:rPr>
        <w:t xml:space="preserve"> capacitors to guarantee the quality of their products.</w:t>
      </w:r>
    </w:p>
    <w:p w:rsidR="003C42BF" w:rsidRPr="003C42BF" w:rsidRDefault="003C42BF" w:rsidP="003C42BF">
      <w:pPr>
        <w:rPr>
          <w:rFonts w:ascii="Times" w:eastAsia="Times New Roman" w:hAnsi="Times" w:cs="Times New Roman"/>
        </w:rPr>
      </w:pPr>
    </w:p>
    <w:p w:rsidR="003C42BF" w:rsidRPr="003C42BF" w:rsidRDefault="003C42BF" w:rsidP="003C42BF">
      <w:pPr>
        <w:jc w:val="both"/>
        <w:rPr>
          <w:rFonts w:ascii="Times" w:hAnsi="Times" w:cs="Times New Roman"/>
        </w:rPr>
      </w:pPr>
      <w:r w:rsidRPr="003C42BF">
        <w:rPr>
          <w:rFonts w:cs="Arial"/>
          <w:b/>
          <w:bCs/>
          <w:color w:val="000000"/>
          <w:sz w:val="24"/>
          <w:szCs w:val="24"/>
        </w:rPr>
        <w:t xml:space="preserve">About </w:t>
      </w:r>
      <w:proofErr w:type="spellStart"/>
      <w:r w:rsidRPr="003C42BF">
        <w:rPr>
          <w:rFonts w:cs="Arial"/>
          <w:b/>
          <w:bCs/>
          <w:color w:val="000000"/>
          <w:sz w:val="24"/>
          <w:szCs w:val="24"/>
        </w:rPr>
        <w:t>HashFast</w:t>
      </w:r>
      <w:proofErr w:type="spellEnd"/>
      <w:r w:rsidRPr="003C42BF">
        <w:rPr>
          <w:rFonts w:cs="Arial"/>
          <w:b/>
          <w:bCs/>
          <w:color w:val="000000"/>
          <w:sz w:val="24"/>
          <w:szCs w:val="24"/>
        </w:rPr>
        <w:t xml:space="preserve"> Technologies LLC</w:t>
      </w:r>
    </w:p>
    <w:p w:rsidR="003C42BF" w:rsidRPr="003C42BF" w:rsidRDefault="003C42BF" w:rsidP="003C42BF">
      <w:pPr>
        <w:jc w:val="both"/>
        <w:rPr>
          <w:rFonts w:ascii="Times" w:hAnsi="Times" w:cs="Times New Roman"/>
        </w:rPr>
      </w:pPr>
      <w:r w:rsidRPr="003C42BF">
        <w:rPr>
          <w:rFonts w:cs="Arial"/>
          <w:color w:val="000000"/>
          <w:sz w:val="24"/>
          <w:szCs w:val="24"/>
        </w:rPr>
        <w:t xml:space="preserve">Headquartered in San Jose, Calif., </w:t>
      </w:r>
      <w:proofErr w:type="spellStart"/>
      <w:r w:rsidRPr="003C42BF">
        <w:rPr>
          <w:rFonts w:cs="Arial"/>
          <w:color w:val="000000"/>
          <w:sz w:val="24"/>
          <w:szCs w:val="24"/>
        </w:rPr>
        <w:t>HashFast</w:t>
      </w:r>
      <w:proofErr w:type="spellEnd"/>
      <w:r w:rsidRPr="003C42BF">
        <w:rPr>
          <w:rFonts w:cs="Arial"/>
          <w:color w:val="000000"/>
          <w:sz w:val="24"/>
          <w:szCs w:val="24"/>
        </w:rPr>
        <w:t xml:space="preserve"> Technologies LLC (“</w:t>
      </w:r>
      <w:proofErr w:type="spellStart"/>
      <w:r w:rsidRPr="003C42BF">
        <w:rPr>
          <w:rFonts w:cs="Arial"/>
          <w:color w:val="000000"/>
          <w:sz w:val="24"/>
          <w:szCs w:val="24"/>
        </w:rPr>
        <w:t>HashFast</w:t>
      </w:r>
      <w:proofErr w:type="spellEnd"/>
      <w:r w:rsidRPr="003C42BF">
        <w:rPr>
          <w:rFonts w:cs="Arial"/>
          <w:color w:val="000000"/>
          <w:sz w:val="24"/>
          <w:szCs w:val="24"/>
        </w:rPr>
        <w:t xml:space="preserve">”) is a fabless semiconductor company specialized in the production of high-performance ASICs at aggressive performance nodes for the network verification of digital currency transactions. </w:t>
      </w:r>
      <w:proofErr w:type="spellStart"/>
      <w:r w:rsidRPr="003C42BF">
        <w:rPr>
          <w:rFonts w:cs="Arial"/>
          <w:color w:val="000000"/>
          <w:sz w:val="24"/>
          <w:szCs w:val="24"/>
        </w:rPr>
        <w:t>HashFast’s</w:t>
      </w:r>
      <w:proofErr w:type="spellEnd"/>
      <w:r w:rsidRPr="003C42BF">
        <w:rPr>
          <w:rFonts w:cs="Arial"/>
          <w:color w:val="000000"/>
          <w:sz w:val="24"/>
          <w:szCs w:val="24"/>
        </w:rPr>
        <w:t xml:space="preserve"> miss</w:t>
      </w:r>
      <w:r w:rsidR="0045294E">
        <w:rPr>
          <w:rFonts w:cs="Arial"/>
          <w:color w:val="000000"/>
          <w:sz w:val="24"/>
          <w:szCs w:val="24"/>
        </w:rPr>
        <w:t xml:space="preserve">ion is to make leading </w:t>
      </w:r>
      <w:r w:rsidRPr="003C42BF">
        <w:rPr>
          <w:rFonts w:cs="Arial"/>
          <w:color w:val="000000"/>
          <w:sz w:val="24"/>
          <w:szCs w:val="24"/>
        </w:rPr>
        <w:t xml:space="preserve">edge ASICs that push the performance envelope available to customers worldwide. The company was founded in 2013 by Simon Barber and Eduardo de Castro, and is privately held.  More information can be found at: </w:t>
      </w:r>
      <w:hyperlink r:id="rId8" w:history="1">
        <w:r w:rsidRPr="003C42BF">
          <w:rPr>
            <w:rFonts w:cs="Arial"/>
            <w:color w:val="1155CC"/>
            <w:sz w:val="24"/>
            <w:szCs w:val="24"/>
            <w:u w:val="single"/>
          </w:rPr>
          <w:t>www.HashFast.com</w:t>
        </w:r>
      </w:hyperlink>
      <w:r w:rsidRPr="003C42BF">
        <w:rPr>
          <w:rFonts w:cs="Arial"/>
          <w:color w:val="000000"/>
          <w:sz w:val="24"/>
          <w:szCs w:val="24"/>
        </w:rPr>
        <w:t>.</w:t>
      </w:r>
      <w:r w:rsidRPr="003C42BF">
        <w:rPr>
          <w:rFonts w:ascii="Times" w:eastAsia="Times New Roman" w:hAnsi="Times" w:cs="Times New Roman"/>
        </w:rPr>
        <w:br/>
      </w:r>
    </w:p>
    <w:p w:rsidR="003C42BF" w:rsidRPr="003C42BF" w:rsidRDefault="003C42BF" w:rsidP="003C42BF">
      <w:pPr>
        <w:jc w:val="both"/>
        <w:rPr>
          <w:rFonts w:ascii="Times" w:hAnsi="Times" w:cs="Times New Roman"/>
        </w:rPr>
      </w:pPr>
      <w:r w:rsidRPr="003C42BF">
        <w:rPr>
          <w:rFonts w:cs="Arial"/>
          <w:b/>
          <w:bCs/>
          <w:color w:val="000000"/>
          <w:sz w:val="24"/>
          <w:szCs w:val="24"/>
        </w:rPr>
        <w:t xml:space="preserve">About </w:t>
      </w:r>
      <w:proofErr w:type="spellStart"/>
      <w:r w:rsidRPr="003C42BF">
        <w:rPr>
          <w:rFonts w:cs="Arial"/>
          <w:b/>
          <w:bCs/>
          <w:color w:val="000000"/>
          <w:sz w:val="24"/>
          <w:szCs w:val="24"/>
        </w:rPr>
        <w:t>HashFast</w:t>
      </w:r>
      <w:proofErr w:type="spellEnd"/>
      <w:r w:rsidRPr="003C42BF">
        <w:rPr>
          <w:rFonts w:cs="Arial"/>
          <w:b/>
          <w:bCs/>
          <w:color w:val="000000"/>
          <w:sz w:val="24"/>
          <w:szCs w:val="24"/>
        </w:rPr>
        <w:t xml:space="preserve"> </w:t>
      </w:r>
      <w:proofErr w:type="spellStart"/>
      <w:r w:rsidRPr="003C42BF">
        <w:rPr>
          <w:rFonts w:cs="Arial"/>
          <w:b/>
          <w:bCs/>
          <w:color w:val="000000"/>
          <w:sz w:val="24"/>
          <w:szCs w:val="24"/>
        </w:rPr>
        <w:t>Bitcoin</w:t>
      </w:r>
      <w:proofErr w:type="spellEnd"/>
      <w:r w:rsidRPr="003C42BF">
        <w:rPr>
          <w:rFonts w:cs="Arial"/>
          <w:b/>
          <w:bCs/>
          <w:color w:val="000000"/>
          <w:sz w:val="24"/>
          <w:szCs w:val="24"/>
        </w:rPr>
        <w:t xml:space="preserve"> Mining ASICs</w:t>
      </w:r>
    </w:p>
    <w:p w:rsidR="003C42BF" w:rsidRPr="003C42BF" w:rsidRDefault="003C42BF" w:rsidP="003C42BF">
      <w:pPr>
        <w:jc w:val="both"/>
        <w:rPr>
          <w:rFonts w:ascii="Times" w:hAnsi="Times" w:cs="Times New Roman"/>
        </w:rPr>
      </w:pPr>
      <w:proofErr w:type="spellStart"/>
      <w:r w:rsidRPr="003C42BF">
        <w:rPr>
          <w:rFonts w:cs="Arial"/>
          <w:color w:val="000000"/>
          <w:sz w:val="24"/>
          <w:szCs w:val="24"/>
        </w:rPr>
        <w:t>Hashfast</w:t>
      </w:r>
      <w:proofErr w:type="spellEnd"/>
      <w:r w:rsidRPr="003C42BF">
        <w:rPr>
          <w:rFonts w:cs="Arial"/>
          <w:color w:val="000000"/>
          <w:sz w:val="24"/>
          <w:szCs w:val="24"/>
        </w:rPr>
        <w:t xml:space="preserve"> GN 28nm HPM </w:t>
      </w:r>
      <w:proofErr w:type="spellStart"/>
      <w:r w:rsidRPr="003C42BF">
        <w:rPr>
          <w:rFonts w:cs="Arial"/>
          <w:color w:val="000000"/>
          <w:sz w:val="24"/>
          <w:szCs w:val="24"/>
        </w:rPr>
        <w:t>Bitcoin</w:t>
      </w:r>
      <w:proofErr w:type="spellEnd"/>
      <w:r w:rsidRPr="003C42BF">
        <w:rPr>
          <w:rFonts w:cs="Arial"/>
          <w:color w:val="000000"/>
          <w:sz w:val="24"/>
          <w:szCs w:val="24"/>
        </w:rPr>
        <w:t xml:space="preserve"> mining ASIC was announced in July and taped out on schedule on August 28, 2013.</w:t>
      </w:r>
      <w:r w:rsidRPr="003C42BF">
        <w:rPr>
          <w:rFonts w:cs="Arial"/>
          <w:color w:val="282828"/>
          <w:sz w:val="24"/>
          <w:szCs w:val="24"/>
          <w:shd w:val="clear" w:color="auto" w:fill="FDFDFD"/>
        </w:rPr>
        <w:t xml:space="preserve">HashFast’s Golden Nonce (GN) is a 28nm ASIC chip that performs 400 </w:t>
      </w:r>
      <w:proofErr w:type="spellStart"/>
      <w:r w:rsidRPr="003C42BF">
        <w:rPr>
          <w:rFonts w:cs="Arial"/>
          <w:color w:val="282828"/>
          <w:sz w:val="24"/>
          <w:szCs w:val="24"/>
          <w:shd w:val="clear" w:color="auto" w:fill="FDFDFD"/>
        </w:rPr>
        <w:t>Ghash</w:t>
      </w:r>
      <w:proofErr w:type="spellEnd"/>
      <w:r w:rsidRPr="003C42BF">
        <w:rPr>
          <w:rFonts w:cs="Arial"/>
          <w:color w:val="282828"/>
          <w:sz w:val="24"/>
          <w:szCs w:val="24"/>
          <w:shd w:val="clear" w:color="auto" w:fill="FDFDFD"/>
        </w:rPr>
        <w:t xml:space="preserve">/s at nominal clock speed and consumes less than 0.65 W/GH. It can be </w:t>
      </w:r>
      <w:proofErr w:type="spellStart"/>
      <w:r w:rsidRPr="003C42BF">
        <w:rPr>
          <w:rFonts w:cs="Arial"/>
          <w:color w:val="282828"/>
          <w:sz w:val="24"/>
          <w:szCs w:val="24"/>
          <w:shd w:val="clear" w:color="auto" w:fill="FDFDFD"/>
        </w:rPr>
        <w:t>underclocked</w:t>
      </w:r>
      <w:proofErr w:type="spellEnd"/>
      <w:r w:rsidRPr="003C42BF">
        <w:rPr>
          <w:rFonts w:cs="Arial"/>
          <w:color w:val="282828"/>
          <w:sz w:val="24"/>
          <w:szCs w:val="24"/>
          <w:shd w:val="clear" w:color="auto" w:fill="FDFDFD"/>
        </w:rPr>
        <w:t xml:space="preserve"> for greater efficiency and overclocked for greater performance. The chip has on-die thermal controls to allow operation at its absolute maximum performance.  This equipment is solely intended for use in commercial environments. </w:t>
      </w:r>
      <w:r w:rsidRPr="003C42BF">
        <w:rPr>
          <w:rFonts w:cs="Arial"/>
          <w:color w:val="282828"/>
          <w:sz w:val="24"/>
          <w:szCs w:val="24"/>
          <w:shd w:val="clear" w:color="auto" w:fill="FFFFFF"/>
        </w:rPr>
        <w:t>Power consumption figures are from simulations, and may be +-20% in real silicon.</w:t>
      </w:r>
    </w:p>
    <w:p w:rsidR="003C42BF" w:rsidRPr="003C42BF" w:rsidRDefault="003C42BF" w:rsidP="003C42BF">
      <w:pPr>
        <w:rPr>
          <w:rFonts w:ascii="Times" w:eastAsia="Times New Roman" w:hAnsi="Times" w:cs="Times New Roman"/>
        </w:rPr>
      </w:pPr>
      <w:r w:rsidRPr="003C42BF">
        <w:rPr>
          <w:rFonts w:ascii="Times" w:eastAsia="Times New Roman" w:hAnsi="Times" w:cs="Times New Roman"/>
        </w:rPr>
        <w:br/>
      </w:r>
    </w:p>
    <w:p w:rsidR="008D4663" w:rsidRDefault="008D4663"/>
    <w:sectPr w:rsidR="008D4663" w:rsidSect="008D4663">
      <w:head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294E" w:rsidRDefault="0045294E" w:rsidP="0045294E">
      <w:r>
        <w:separator/>
      </w:r>
    </w:p>
  </w:endnote>
  <w:endnote w:type="continuationSeparator" w:id="0">
    <w:p w:rsidR="0045294E" w:rsidRDefault="0045294E" w:rsidP="00452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Mona Lisa Solid ITC TT">
    <w:panose1 w:val="00000400000000000000"/>
    <w:charset w:val="00"/>
    <w:family w:val="auto"/>
    <w:pitch w:val="variable"/>
    <w:sig w:usb0="800000FF" w:usb1="50002048" w:usb2="00000000" w:usb3="00000000" w:csb0="0000011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294E" w:rsidRDefault="0045294E" w:rsidP="0045294E">
      <w:r>
        <w:separator/>
      </w:r>
    </w:p>
  </w:footnote>
  <w:footnote w:type="continuationSeparator" w:id="0">
    <w:p w:rsidR="0045294E" w:rsidRDefault="0045294E" w:rsidP="0045294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94E" w:rsidRDefault="0045294E">
    <w:pPr>
      <w:pStyle w:val="Header"/>
    </w:pPr>
    <w:r>
      <w:rPr>
        <w:noProof/>
      </w:rPr>
      <w:drawing>
        <wp:inline distT="0" distB="0" distL="0" distR="0">
          <wp:extent cx="2429111" cy="720636"/>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sonic logo.jpg"/>
                  <pic:cNvPicPr/>
                </pic:nvPicPr>
                <pic:blipFill>
                  <a:blip r:embed="rId1">
                    <a:extLst>
                      <a:ext uri="{28A0092B-C50C-407E-A947-70E740481C1C}">
                        <a14:useLocalDpi xmlns:a14="http://schemas.microsoft.com/office/drawing/2010/main" val="0"/>
                      </a:ext>
                    </a:extLst>
                  </a:blip>
                  <a:stretch>
                    <a:fillRect/>
                  </a:stretch>
                </pic:blipFill>
                <pic:spPr>
                  <a:xfrm>
                    <a:off x="0" y="0"/>
                    <a:ext cx="2433570" cy="721959"/>
                  </a:xfrm>
                  <a:prstGeom prst="rect">
                    <a:avLst/>
                  </a:prstGeom>
                </pic:spPr>
              </pic:pic>
            </a:graphicData>
          </a:graphic>
        </wp:inline>
      </w:drawing>
    </w:r>
    <w:r>
      <w:t xml:space="preserve">             </w:t>
    </w:r>
    <w:r>
      <w:rPr>
        <w:noProof/>
      </w:rPr>
      <w:drawing>
        <wp:inline distT="0" distB="0" distL="0" distR="0">
          <wp:extent cx="2478795" cy="685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shfast_logo-1-300x83.png"/>
                  <pic:cNvPicPr/>
                </pic:nvPicPr>
                <pic:blipFill>
                  <a:blip r:embed="rId2">
                    <a:extLst>
                      <a:ext uri="{28A0092B-C50C-407E-A947-70E740481C1C}">
                        <a14:useLocalDpi xmlns:a14="http://schemas.microsoft.com/office/drawing/2010/main" val="0"/>
                      </a:ext>
                    </a:extLst>
                  </a:blip>
                  <a:stretch>
                    <a:fillRect/>
                  </a:stretch>
                </pic:blipFill>
                <pic:spPr>
                  <a:xfrm>
                    <a:off x="0" y="0"/>
                    <a:ext cx="2478913" cy="68583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2BF"/>
    <w:rsid w:val="003C42BF"/>
    <w:rsid w:val="0045294E"/>
    <w:rsid w:val="005417E3"/>
    <w:rsid w:val="008D46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C42BF"/>
    <w:rPr>
      <w:color w:val="0000FF" w:themeColor="hyperlink"/>
      <w:u w:val="single"/>
    </w:rPr>
  </w:style>
  <w:style w:type="paragraph" w:styleId="NormalWeb">
    <w:name w:val="Normal (Web)"/>
    <w:basedOn w:val="Normal"/>
    <w:uiPriority w:val="99"/>
    <w:semiHidden/>
    <w:unhideWhenUsed/>
    <w:rsid w:val="003C42BF"/>
    <w:pPr>
      <w:spacing w:before="100" w:beforeAutospacing="1" w:after="100" w:afterAutospacing="1"/>
    </w:pPr>
    <w:rPr>
      <w:rFonts w:ascii="Times" w:hAnsi="Times" w:cs="Times New Roman"/>
    </w:rPr>
  </w:style>
  <w:style w:type="paragraph" w:styleId="Header">
    <w:name w:val="header"/>
    <w:basedOn w:val="Normal"/>
    <w:link w:val="HeaderChar"/>
    <w:uiPriority w:val="99"/>
    <w:unhideWhenUsed/>
    <w:rsid w:val="0045294E"/>
    <w:pPr>
      <w:tabs>
        <w:tab w:val="center" w:pos="4320"/>
        <w:tab w:val="right" w:pos="8640"/>
      </w:tabs>
    </w:pPr>
  </w:style>
  <w:style w:type="character" w:customStyle="1" w:styleId="HeaderChar">
    <w:name w:val="Header Char"/>
    <w:basedOn w:val="DefaultParagraphFont"/>
    <w:link w:val="Header"/>
    <w:uiPriority w:val="99"/>
    <w:rsid w:val="0045294E"/>
  </w:style>
  <w:style w:type="paragraph" w:styleId="Footer">
    <w:name w:val="footer"/>
    <w:basedOn w:val="Normal"/>
    <w:link w:val="FooterChar"/>
    <w:uiPriority w:val="99"/>
    <w:unhideWhenUsed/>
    <w:rsid w:val="0045294E"/>
    <w:pPr>
      <w:tabs>
        <w:tab w:val="center" w:pos="4320"/>
        <w:tab w:val="right" w:pos="8640"/>
      </w:tabs>
    </w:pPr>
  </w:style>
  <w:style w:type="character" w:customStyle="1" w:styleId="FooterChar">
    <w:name w:val="Footer Char"/>
    <w:basedOn w:val="DefaultParagraphFont"/>
    <w:link w:val="Footer"/>
    <w:uiPriority w:val="99"/>
    <w:rsid w:val="0045294E"/>
  </w:style>
  <w:style w:type="paragraph" w:styleId="BalloonText">
    <w:name w:val="Balloon Text"/>
    <w:basedOn w:val="Normal"/>
    <w:link w:val="BalloonTextChar"/>
    <w:uiPriority w:val="99"/>
    <w:semiHidden/>
    <w:unhideWhenUsed/>
    <w:rsid w:val="0045294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5294E"/>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C42BF"/>
    <w:rPr>
      <w:color w:val="0000FF" w:themeColor="hyperlink"/>
      <w:u w:val="single"/>
    </w:rPr>
  </w:style>
  <w:style w:type="paragraph" w:styleId="NormalWeb">
    <w:name w:val="Normal (Web)"/>
    <w:basedOn w:val="Normal"/>
    <w:uiPriority w:val="99"/>
    <w:semiHidden/>
    <w:unhideWhenUsed/>
    <w:rsid w:val="003C42BF"/>
    <w:pPr>
      <w:spacing w:before="100" w:beforeAutospacing="1" w:after="100" w:afterAutospacing="1"/>
    </w:pPr>
    <w:rPr>
      <w:rFonts w:ascii="Times" w:hAnsi="Times" w:cs="Times New Roman"/>
    </w:rPr>
  </w:style>
  <w:style w:type="paragraph" w:styleId="Header">
    <w:name w:val="header"/>
    <w:basedOn w:val="Normal"/>
    <w:link w:val="HeaderChar"/>
    <w:uiPriority w:val="99"/>
    <w:unhideWhenUsed/>
    <w:rsid w:val="0045294E"/>
    <w:pPr>
      <w:tabs>
        <w:tab w:val="center" w:pos="4320"/>
        <w:tab w:val="right" w:pos="8640"/>
      </w:tabs>
    </w:pPr>
  </w:style>
  <w:style w:type="character" w:customStyle="1" w:styleId="HeaderChar">
    <w:name w:val="Header Char"/>
    <w:basedOn w:val="DefaultParagraphFont"/>
    <w:link w:val="Header"/>
    <w:uiPriority w:val="99"/>
    <w:rsid w:val="0045294E"/>
  </w:style>
  <w:style w:type="paragraph" w:styleId="Footer">
    <w:name w:val="footer"/>
    <w:basedOn w:val="Normal"/>
    <w:link w:val="FooterChar"/>
    <w:uiPriority w:val="99"/>
    <w:unhideWhenUsed/>
    <w:rsid w:val="0045294E"/>
    <w:pPr>
      <w:tabs>
        <w:tab w:val="center" w:pos="4320"/>
        <w:tab w:val="right" w:pos="8640"/>
      </w:tabs>
    </w:pPr>
  </w:style>
  <w:style w:type="character" w:customStyle="1" w:styleId="FooterChar">
    <w:name w:val="Footer Char"/>
    <w:basedOn w:val="DefaultParagraphFont"/>
    <w:link w:val="Footer"/>
    <w:uiPriority w:val="99"/>
    <w:rsid w:val="0045294E"/>
  </w:style>
  <w:style w:type="paragraph" w:styleId="BalloonText">
    <w:name w:val="Balloon Text"/>
    <w:basedOn w:val="Normal"/>
    <w:link w:val="BalloonTextChar"/>
    <w:uiPriority w:val="99"/>
    <w:semiHidden/>
    <w:unhideWhenUsed/>
    <w:rsid w:val="0045294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5294E"/>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286842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seasonicusa.com" TargetMode="External"/><Relationship Id="rId8" Type="http://schemas.openxmlformats.org/officeDocument/2006/relationships/hyperlink" Target="http://www.hashfast.com" TargetMode="Externa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727</Words>
  <Characters>4149</Characters>
  <Application>Microsoft Macintosh Word</Application>
  <DocSecurity>0</DocSecurity>
  <Lines>34</Lines>
  <Paragraphs>9</Paragraphs>
  <ScaleCrop>false</ScaleCrop>
  <Company/>
  <LinksUpToDate>false</LinksUpToDate>
  <CharactersWithSpaces>4867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Stabile</dc:creator>
  <cp:keywords/>
  <dc:description/>
  <cp:lastModifiedBy>Michael Stabile</cp:lastModifiedBy>
  <cp:revision>2</cp:revision>
  <dcterms:created xsi:type="dcterms:W3CDTF">2013-10-18T00:31:00Z</dcterms:created>
  <dcterms:modified xsi:type="dcterms:W3CDTF">2013-10-18T00:31:00Z</dcterms:modified>
</cp:coreProperties>
</file>