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EC" w:rsidRPr="00AD63D0" w:rsidRDefault="006662EC" w:rsidP="006662EC">
      <w:pPr>
        <w:pStyle w:val="NoSpacing"/>
        <w:rPr>
          <w:rFonts w:cs="Times New Roman"/>
          <w:b/>
          <w:szCs w:val="24"/>
        </w:rPr>
      </w:pPr>
      <w:r w:rsidRPr="00AD63D0">
        <w:rPr>
          <w:rFonts w:cs="Times New Roman"/>
          <w:b/>
          <w:szCs w:val="24"/>
        </w:rPr>
        <w:t>Nannette Stangle-Castor Wins HBA Leadership Award for Second Year in a Row</w:t>
      </w:r>
    </w:p>
    <w:p w:rsidR="006662EC" w:rsidRDefault="006662EC" w:rsidP="006662EC">
      <w:pPr>
        <w:pStyle w:val="NoSpacing"/>
        <w:rPr>
          <w:rFonts w:cs="Times New Roman"/>
          <w:szCs w:val="24"/>
        </w:rPr>
      </w:pPr>
    </w:p>
    <w:p w:rsidR="00515B17" w:rsidRDefault="00515B17" w:rsidP="00515B17">
      <w:pPr>
        <w:pStyle w:val="NoSpacing"/>
        <w:rPr>
          <w:rFonts w:cs="Times New Roman"/>
          <w:szCs w:val="24"/>
        </w:rPr>
      </w:pPr>
      <w:r w:rsidRPr="00CF4456">
        <w:rPr>
          <w:rFonts w:cs="Times New Roman"/>
          <w:b/>
          <w:szCs w:val="24"/>
        </w:rPr>
        <w:t>Summary:</w:t>
      </w:r>
      <w:r>
        <w:rPr>
          <w:rFonts w:cs="Times New Roman"/>
          <w:szCs w:val="24"/>
        </w:rPr>
        <w:t xml:space="preserve"> For the second year in a row, </w:t>
      </w:r>
      <w:r>
        <w:rPr>
          <w:rFonts w:cs="Times New Roman"/>
          <w:szCs w:val="24"/>
        </w:rPr>
        <w:t xml:space="preserve">Nannette Stangle-Castor, PhD, President of </w:t>
      </w:r>
      <w:hyperlink r:id="rId5" w:history="1">
        <w:r>
          <w:rPr>
            <w:rStyle w:val="Hyperlink"/>
            <w:rFonts w:cs="Times New Roman"/>
            <w:szCs w:val="24"/>
          </w:rPr>
          <w:t>InnoV</w:t>
        </w:r>
        <w:r w:rsidRPr="006662EC">
          <w:rPr>
            <w:rStyle w:val="Hyperlink"/>
            <w:rFonts w:cs="Times New Roman"/>
            <w:szCs w:val="24"/>
          </w:rPr>
          <w:t>ector Tech</w:t>
        </w:r>
      </w:hyperlink>
      <w:r>
        <w:rPr>
          <w:rFonts w:cs="Times New Roman"/>
          <w:szCs w:val="24"/>
        </w:rPr>
        <w:t xml:space="preserve">, has been selected as the winner of the LEAD Award by the </w:t>
      </w:r>
      <w:hyperlink r:id="rId6" w:history="1">
        <w:r w:rsidRPr="0094711E">
          <w:rPr>
            <w:rStyle w:val="Hyperlink"/>
            <w:rFonts w:cs="Times New Roman"/>
            <w:szCs w:val="24"/>
          </w:rPr>
          <w:t>Healthcare Businesswomen’s Association (HBA) Research Triangle Park chapter</w:t>
        </w:r>
      </w:hyperlink>
      <w:r>
        <w:rPr>
          <w:rFonts w:cs="Times New Roman"/>
          <w:szCs w:val="24"/>
        </w:rPr>
        <w:t xml:space="preserve">. Nannette will be recognized at the national </w:t>
      </w:r>
      <w:hyperlink r:id="rId7" w:history="1">
        <w:r w:rsidRPr="0094711E">
          <w:rPr>
            <w:rStyle w:val="Hyperlink"/>
            <w:rFonts w:cs="Times New Roman"/>
            <w:szCs w:val="24"/>
          </w:rPr>
          <w:t>HBA Leadership Conference</w:t>
        </w:r>
      </w:hyperlink>
      <w:r>
        <w:rPr>
          <w:rFonts w:cs="Times New Roman"/>
          <w:szCs w:val="24"/>
        </w:rPr>
        <w:t xml:space="preserve"> in Boston, MA on November 13, 2013.</w:t>
      </w:r>
    </w:p>
    <w:p w:rsidR="00515B17" w:rsidRDefault="00515B17" w:rsidP="00515B17">
      <w:pPr>
        <w:pStyle w:val="NoSpacing"/>
        <w:pBdr>
          <w:bottom w:val="single" w:sz="6" w:space="1" w:color="auto"/>
        </w:pBdr>
        <w:rPr>
          <w:rFonts w:cs="Times New Roman"/>
          <w:szCs w:val="24"/>
        </w:rPr>
      </w:pPr>
    </w:p>
    <w:p w:rsidR="00515B17" w:rsidRPr="00CF4456" w:rsidRDefault="00515B17" w:rsidP="006662EC">
      <w:pPr>
        <w:pStyle w:val="NoSpacing"/>
        <w:rPr>
          <w:rFonts w:cs="Times New Roman"/>
          <w:b/>
          <w:szCs w:val="24"/>
        </w:rPr>
      </w:pPr>
    </w:p>
    <w:p w:rsidR="00515B17" w:rsidRDefault="00CF4456" w:rsidP="006662EC">
      <w:pPr>
        <w:pStyle w:val="NoSpacing"/>
        <w:rPr>
          <w:rFonts w:cs="Times New Roman"/>
          <w:b/>
          <w:szCs w:val="24"/>
        </w:rPr>
      </w:pPr>
      <w:r w:rsidRPr="00CF4456">
        <w:rPr>
          <w:rFonts w:cs="Times New Roman"/>
          <w:b/>
          <w:szCs w:val="24"/>
        </w:rPr>
        <w:t xml:space="preserve">Full release: </w:t>
      </w:r>
    </w:p>
    <w:p w:rsidR="00CF4456" w:rsidRDefault="00CF4456" w:rsidP="00666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October 29, 2013</w:t>
      </w:r>
    </w:p>
    <w:p w:rsidR="00CF4456" w:rsidRPr="00CF4456" w:rsidRDefault="00CF4456" w:rsidP="00666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Raleigh, NC</w:t>
      </w:r>
    </w:p>
    <w:p w:rsidR="006662EC" w:rsidRDefault="00307513" w:rsidP="00666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For the second year in row, </w:t>
      </w:r>
      <w:r w:rsidR="006662EC">
        <w:rPr>
          <w:rFonts w:cs="Times New Roman"/>
          <w:szCs w:val="24"/>
        </w:rPr>
        <w:t xml:space="preserve">Nannette Stangle-Castor, PhD, President of </w:t>
      </w:r>
      <w:hyperlink r:id="rId8" w:history="1">
        <w:r w:rsidR="006316FB">
          <w:rPr>
            <w:rStyle w:val="Hyperlink"/>
            <w:rFonts w:cs="Times New Roman"/>
            <w:szCs w:val="24"/>
          </w:rPr>
          <w:t>InnoV</w:t>
        </w:r>
        <w:r w:rsidR="006662EC" w:rsidRPr="006662EC">
          <w:rPr>
            <w:rStyle w:val="Hyperlink"/>
            <w:rFonts w:cs="Times New Roman"/>
            <w:szCs w:val="24"/>
          </w:rPr>
          <w:t>ector Tech</w:t>
        </w:r>
      </w:hyperlink>
      <w:r w:rsidR="006662EC">
        <w:rPr>
          <w:rFonts w:cs="Times New Roman"/>
          <w:szCs w:val="24"/>
        </w:rPr>
        <w:t xml:space="preserve">, has been selected as the winner of the LEAD Award by the </w:t>
      </w:r>
      <w:hyperlink r:id="rId9" w:history="1">
        <w:r w:rsidR="006662EC" w:rsidRPr="0094711E">
          <w:rPr>
            <w:rStyle w:val="Hyperlink"/>
            <w:rFonts w:cs="Times New Roman"/>
            <w:szCs w:val="24"/>
          </w:rPr>
          <w:t>Healthcare Businesswomen’s Association (HBA) Research Triangle Park chapter</w:t>
        </w:r>
      </w:hyperlink>
      <w:r w:rsidR="006662EC">
        <w:rPr>
          <w:rFonts w:cs="Times New Roman"/>
          <w:szCs w:val="24"/>
        </w:rPr>
        <w:t xml:space="preserve">. </w:t>
      </w:r>
    </w:p>
    <w:p w:rsidR="006662EC" w:rsidRDefault="006662EC" w:rsidP="006662EC">
      <w:pPr>
        <w:pStyle w:val="NoSpacing"/>
        <w:rPr>
          <w:rFonts w:cs="Times New Roman"/>
          <w:szCs w:val="24"/>
        </w:rPr>
      </w:pPr>
    </w:p>
    <w:p w:rsidR="006662EC" w:rsidRDefault="00D466B9" w:rsidP="006662EC">
      <w:pPr>
        <w:pStyle w:val="NoSpacing"/>
        <w:rPr>
          <w:rFonts w:cs="Times New Roman"/>
          <w:szCs w:val="24"/>
        </w:rPr>
      </w:pPr>
      <w:r w:rsidRPr="00D466B9">
        <w:rPr>
          <w:rFonts w:cs="Times New Roman"/>
          <w:szCs w:val="24"/>
        </w:rPr>
        <w:t xml:space="preserve">The LEAD (Leadership Excellence And Dedication) </w:t>
      </w:r>
      <w:hyperlink r:id="rId10" w:history="1">
        <w:r w:rsidRPr="0094711E">
          <w:rPr>
            <w:rStyle w:val="Hyperlink"/>
            <w:rFonts w:cs="Times New Roman"/>
            <w:szCs w:val="24"/>
          </w:rPr>
          <w:t>award</w:t>
        </w:r>
      </w:hyperlink>
      <w:r w:rsidRPr="00D466B9">
        <w:rPr>
          <w:rFonts w:cs="Times New Roman"/>
          <w:szCs w:val="24"/>
        </w:rPr>
        <w:t xml:space="preserve"> recognizes one outstanding chapter member who has demonstrated excellence at a regional level, </w:t>
      </w:r>
      <w:r>
        <w:rPr>
          <w:rFonts w:cs="Times New Roman"/>
          <w:szCs w:val="24"/>
        </w:rPr>
        <w:t xml:space="preserve">positively </w:t>
      </w:r>
      <w:r w:rsidRPr="00D466B9">
        <w:rPr>
          <w:rFonts w:cs="Times New Roman"/>
          <w:szCs w:val="24"/>
        </w:rPr>
        <w:t xml:space="preserve">contributed to the chapter and its ongoing </w:t>
      </w:r>
      <w:bookmarkStart w:id="0" w:name="_GoBack"/>
      <w:bookmarkEnd w:id="0"/>
      <w:r w:rsidRPr="00D466B9">
        <w:rPr>
          <w:rFonts w:cs="Times New Roman"/>
          <w:szCs w:val="24"/>
        </w:rPr>
        <w:t xml:space="preserve">success, exemplified leadership excellence overall and demonstrated dedication to the HBA mission of furthering the advancement of women in healthcare worldwide. </w:t>
      </w:r>
      <w:r w:rsidR="006662EC">
        <w:rPr>
          <w:rFonts w:cs="Times New Roman"/>
          <w:szCs w:val="24"/>
        </w:rPr>
        <w:t xml:space="preserve">This is the second year in a row that Nannette has been selected as the LEAD award winner. </w:t>
      </w:r>
    </w:p>
    <w:p w:rsidR="006662EC" w:rsidRDefault="006662EC" w:rsidP="006662EC">
      <w:pPr>
        <w:pStyle w:val="NoSpacing"/>
        <w:rPr>
          <w:rFonts w:cs="Times New Roman"/>
          <w:szCs w:val="24"/>
        </w:rPr>
      </w:pPr>
    </w:p>
    <w:p w:rsidR="006662EC" w:rsidRDefault="006662EC" w:rsidP="00666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“</w:t>
      </w:r>
      <w:r w:rsidRPr="006662EC">
        <w:rPr>
          <w:rFonts w:cs="Times New Roman"/>
          <w:szCs w:val="24"/>
        </w:rPr>
        <w:t>Nannette is a powerhouse of energy, optimism and creativity with a</w:t>
      </w:r>
      <w:r>
        <w:rPr>
          <w:rFonts w:cs="Times New Roman"/>
          <w:szCs w:val="24"/>
        </w:rPr>
        <w:t xml:space="preserve"> tenacious drive for excellence,” said Deborah Roth, </w:t>
      </w:r>
      <w:r w:rsidRPr="006662EC">
        <w:rPr>
          <w:rFonts w:cs="Times New Roman"/>
          <w:szCs w:val="24"/>
        </w:rPr>
        <w:t>Associate Dean for Clinical Research Administration</w:t>
      </w:r>
      <w:r>
        <w:rPr>
          <w:rFonts w:cs="Times New Roman"/>
          <w:szCs w:val="24"/>
        </w:rPr>
        <w:t xml:space="preserve">, Duke University School of Medicine, and </w:t>
      </w:r>
      <w:r w:rsidRPr="006662EC">
        <w:rPr>
          <w:rFonts w:cs="Times New Roman"/>
          <w:szCs w:val="24"/>
        </w:rPr>
        <w:t xml:space="preserve">Chief Operating Officer, </w:t>
      </w:r>
      <w:hyperlink r:id="rId11" w:history="1">
        <w:r w:rsidRPr="0094711E">
          <w:rPr>
            <w:rStyle w:val="Hyperlink"/>
            <w:rFonts w:cs="Times New Roman"/>
            <w:szCs w:val="24"/>
          </w:rPr>
          <w:t>Duke Translational Medicine Institute</w:t>
        </w:r>
      </w:hyperlink>
      <w:r>
        <w:rPr>
          <w:rFonts w:cs="Times New Roman"/>
          <w:szCs w:val="24"/>
        </w:rPr>
        <w:t>. “</w:t>
      </w:r>
      <w:r w:rsidRPr="006662EC">
        <w:rPr>
          <w:rFonts w:cs="Times New Roman"/>
          <w:szCs w:val="24"/>
        </w:rPr>
        <w:t xml:space="preserve">At the same time, she exudes a sense of deep personal warmth and has played a key role in building relationships and a sense of community for our </w:t>
      </w:r>
      <w:r>
        <w:rPr>
          <w:rFonts w:cs="Times New Roman"/>
          <w:szCs w:val="24"/>
        </w:rPr>
        <w:t>c</w:t>
      </w:r>
      <w:r w:rsidRPr="006662EC">
        <w:rPr>
          <w:rFonts w:cs="Times New Roman"/>
          <w:szCs w:val="24"/>
        </w:rPr>
        <w:t>hapter.</w:t>
      </w:r>
      <w:r>
        <w:rPr>
          <w:rFonts w:cs="Times New Roman"/>
          <w:szCs w:val="24"/>
        </w:rPr>
        <w:t xml:space="preserve"> </w:t>
      </w:r>
      <w:r w:rsidRPr="006662EC">
        <w:rPr>
          <w:rFonts w:cs="Times New Roman"/>
          <w:szCs w:val="24"/>
        </w:rPr>
        <w:t>She exudes a sense of passion for advancing the success of women leaders in healthcare</w:t>
      </w:r>
      <w:r>
        <w:rPr>
          <w:rFonts w:cs="Times New Roman"/>
          <w:szCs w:val="24"/>
        </w:rPr>
        <w:t>.”</w:t>
      </w:r>
    </w:p>
    <w:p w:rsidR="006662EC" w:rsidRDefault="006662EC" w:rsidP="006662EC">
      <w:pPr>
        <w:pStyle w:val="NoSpacing"/>
        <w:rPr>
          <w:rFonts w:cs="Times New Roman"/>
          <w:szCs w:val="24"/>
        </w:rPr>
      </w:pPr>
    </w:p>
    <w:p w:rsidR="006662EC" w:rsidRDefault="00D466B9" w:rsidP="006662EC">
      <w:pPr>
        <w:pStyle w:val="NoSpacing"/>
        <w:rPr>
          <w:rFonts w:cs="Times New Roman"/>
          <w:szCs w:val="24"/>
        </w:rPr>
      </w:pPr>
      <w:r w:rsidRPr="00D466B9">
        <w:rPr>
          <w:rFonts w:cs="Times New Roman"/>
          <w:szCs w:val="24"/>
        </w:rPr>
        <w:t xml:space="preserve">Nannette has been instrumental in </w:t>
      </w:r>
      <w:r>
        <w:rPr>
          <w:rFonts w:cs="Times New Roman"/>
          <w:szCs w:val="24"/>
        </w:rPr>
        <w:t>developing</w:t>
      </w:r>
      <w:r w:rsidRPr="00D466B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several key </w:t>
      </w:r>
      <w:r w:rsidRPr="00D466B9">
        <w:rPr>
          <w:rFonts w:cs="Times New Roman"/>
          <w:szCs w:val="24"/>
        </w:rPr>
        <w:t xml:space="preserve">initiatives designed to empower women to achieve their professional and personal leadership goals. </w:t>
      </w:r>
      <w:r w:rsidR="006662EC">
        <w:rPr>
          <w:rFonts w:cs="Times New Roman"/>
          <w:szCs w:val="24"/>
        </w:rPr>
        <w:t xml:space="preserve">This past year, Nannette spearheaded a </w:t>
      </w:r>
      <w:r w:rsidR="00315205">
        <w:rPr>
          <w:rFonts w:cs="Times New Roman"/>
          <w:szCs w:val="24"/>
        </w:rPr>
        <w:t>robust</w:t>
      </w:r>
      <w:r w:rsidR="006662EC">
        <w:rPr>
          <w:rFonts w:cs="Times New Roman"/>
          <w:szCs w:val="24"/>
        </w:rPr>
        <w:t xml:space="preserve"> social media initiative for the organization, providing training to HBA programming directors at the local and national level</w:t>
      </w:r>
      <w:r w:rsidR="00D67911">
        <w:rPr>
          <w:rFonts w:cs="Times New Roman"/>
          <w:szCs w:val="24"/>
        </w:rPr>
        <w:t xml:space="preserve">. </w:t>
      </w:r>
      <w:r w:rsidR="00257201">
        <w:rPr>
          <w:rFonts w:cs="Times New Roman"/>
          <w:szCs w:val="24"/>
        </w:rPr>
        <w:t xml:space="preserve">She helped both the organization and </w:t>
      </w:r>
      <w:r w:rsidR="0064650C">
        <w:rPr>
          <w:rFonts w:cs="Times New Roman"/>
          <w:szCs w:val="24"/>
        </w:rPr>
        <w:t>individual</w:t>
      </w:r>
      <w:r w:rsidR="00257201">
        <w:rPr>
          <w:rFonts w:cs="Times New Roman"/>
          <w:szCs w:val="24"/>
        </w:rPr>
        <w:t xml:space="preserve"> members to more effectively engage, develop an authentic voice, and </w:t>
      </w:r>
      <w:r w:rsidR="0064650C">
        <w:rPr>
          <w:rFonts w:cs="Times New Roman"/>
          <w:szCs w:val="24"/>
        </w:rPr>
        <w:t>connect with</w:t>
      </w:r>
      <w:r w:rsidR="00257201">
        <w:rPr>
          <w:rFonts w:cs="Times New Roman"/>
          <w:szCs w:val="24"/>
        </w:rPr>
        <w:t xml:space="preserve"> thought leaders in their area of expertise. Nannett</w:t>
      </w:r>
      <w:r w:rsidR="006662EC">
        <w:rPr>
          <w:rFonts w:cs="Times New Roman"/>
          <w:szCs w:val="24"/>
        </w:rPr>
        <w:t xml:space="preserve">e also continued her work to encourage, inspire, and train volunteers </w:t>
      </w:r>
      <w:r w:rsidR="008C36AE">
        <w:rPr>
          <w:rFonts w:cs="Times New Roman"/>
          <w:szCs w:val="24"/>
        </w:rPr>
        <w:t>to</w:t>
      </w:r>
      <w:r w:rsidR="006662EC">
        <w:rPr>
          <w:rFonts w:cs="Times New Roman"/>
          <w:szCs w:val="24"/>
        </w:rPr>
        <w:t xml:space="preserve"> </w:t>
      </w:r>
      <w:r w:rsidR="008C36AE">
        <w:rPr>
          <w:rFonts w:cs="Times New Roman"/>
          <w:szCs w:val="24"/>
        </w:rPr>
        <w:t>build their capabilities</w:t>
      </w:r>
      <w:r w:rsidR="006662EC">
        <w:rPr>
          <w:rFonts w:cs="Times New Roman"/>
          <w:szCs w:val="24"/>
        </w:rPr>
        <w:t xml:space="preserve"> and become strong leaders within the organization.</w:t>
      </w:r>
      <w:r w:rsidR="00315205">
        <w:rPr>
          <w:rFonts w:cs="Times New Roman"/>
          <w:szCs w:val="24"/>
        </w:rPr>
        <w:t xml:space="preserve"> In 2014, Nannette will take on a new leadership role within HBA, serving as president of the RTP chapter.</w:t>
      </w:r>
    </w:p>
    <w:p w:rsidR="0064469B" w:rsidRDefault="0064469B" w:rsidP="006662EC">
      <w:pPr>
        <w:pStyle w:val="NoSpacing"/>
        <w:rPr>
          <w:rFonts w:cs="Times New Roman"/>
          <w:szCs w:val="24"/>
        </w:rPr>
      </w:pPr>
    </w:p>
    <w:p w:rsidR="0064469B" w:rsidRDefault="0064469B" w:rsidP="00666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“I am so honored to receive this award from my colleagues at HB</w:t>
      </w:r>
      <w:r w:rsidR="00315205">
        <w:rPr>
          <w:rFonts w:cs="Times New Roman"/>
          <w:szCs w:val="24"/>
        </w:rPr>
        <w:t>A,” said Dr. Stangle-Castor.</w:t>
      </w:r>
      <w:r>
        <w:rPr>
          <w:rFonts w:cs="Times New Roman"/>
          <w:szCs w:val="24"/>
        </w:rPr>
        <w:t xml:space="preserve"> </w:t>
      </w:r>
      <w:r w:rsidR="00315205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 xml:space="preserve">They are an outstanding group of women </w:t>
      </w:r>
      <w:r w:rsidR="00315205">
        <w:rPr>
          <w:rFonts w:cs="Times New Roman"/>
          <w:szCs w:val="24"/>
        </w:rPr>
        <w:t>with a strong passion for healthcare and a drive to make a difference in the world.”</w:t>
      </w:r>
    </w:p>
    <w:p w:rsidR="006662EC" w:rsidRDefault="006662EC" w:rsidP="006662EC">
      <w:pPr>
        <w:pStyle w:val="NoSpacing"/>
        <w:rPr>
          <w:rFonts w:cs="Times New Roman"/>
          <w:szCs w:val="24"/>
        </w:rPr>
      </w:pPr>
    </w:p>
    <w:p w:rsidR="006662EC" w:rsidRDefault="006662EC" w:rsidP="006662EC">
      <w:pPr>
        <w:pStyle w:val="NoSpacing"/>
        <w:rPr>
          <w:rFonts w:cs="Times New Roman"/>
          <w:szCs w:val="24"/>
        </w:rPr>
      </w:pPr>
      <w:r w:rsidRPr="00F6470C">
        <w:rPr>
          <w:rFonts w:cs="Times New Roman"/>
          <w:szCs w:val="24"/>
        </w:rPr>
        <w:t xml:space="preserve">Dr. Stangle-Castor is the founder and president of </w:t>
      </w:r>
      <w:hyperlink r:id="rId12" w:history="1">
        <w:r w:rsidRPr="0094711E">
          <w:rPr>
            <w:rStyle w:val="Hyperlink"/>
            <w:rFonts w:cs="Times New Roman"/>
            <w:szCs w:val="24"/>
          </w:rPr>
          <w:t>InnoVector Tech, Inc</w:t>
        </w:r>
      </w:hyperlink>
      <w:r w:rsidRPr="00F6470C">
        <w:rPr>
          <w:rFonts w:cs="Times New Roman"/>
          <w:szCs w:val="24"/>
        </w:rPr>
        <w:t xml:space="preserve">., a </w:t>
      </w:r>
      <w:r>
        <w:rPr>
          <w:rFonts w:cs="Times New Roman"/>
          <w:szCs w:val="24"/>
        </w:rPr>
        <w:t xml:space="preserve">Raleigh-based </w:t>
      </w:r>
      <w:r w:rsidRPr="00F6470C">
        <w:rPr>
          <w:rFonts w:cs="Times New Roman"/>
          <w:szCs w:val="24"/>
        </w:rPr>
        <w:t xml:space="preserve">firm that specializes in </w:t>
      </w:r>
      <w:r>
        <w:rPr>
          <w:rFonts w:cs="Times New Roman"/>
          <w:szCs w:val="24"/>
        </w:rPr>
        <w:t xml:space="preserve">management consulting and strategic communications for </w:t>
      </w:r>
      <w:r w:rsidRPr="00973753">
        <w:rPr>
          <w:rFonts w:cs="Times New Roman"/>
          <w:szCs w:val="24"/>
        </w:rPr>
        <w:t>healthcare organizatio</w:t>
      </w:r>
      <w:r>
        <w:rPr>
          <w:rFonts w:cs="Times New Roman"/>
          <w:szCs w:val="24"/>
        </w:rPr>
        <w:t>ns, foundations, and nonprofits</w:t>
      </w:r>
      <w:r w:rsidRPr="00F6470C">
        <w:rPr>
          <w:rFonts w:cs="Times New Roman"/>
          <w:szCs w:val="24"/>
        </w:rPr>
        <w:t xml:space="preserve">. </w:t>
      </w:r>
    </w:p>
    <w:p w:rsidR="006662EC" w:rsidRDefault="006662EC" w:rsidP="006662EC">
      <w:pPr>
        <w:pStyle w:val="NoSpacing"/>
        <w:rPr>
          <w:rFonts w:cs="Times New Roman"/>
          <w:szCs w:val="24"/>
        </w:rPr>
      </w:pPr>
    </w:p>
    <w:p w:rsidR="006662EC" w:rsidRDefault="006662EC" w:rsidP="00666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Nannette will be recognized at the national </w:t>
      </w:r>
      <w:hyperlink r:id="rId13" w:history="1">
        <w:r w:rsidRPr="0094711E">
          <w:rPr>
            <w:rStyle w:val="Hyperlink"/>
            <w:rFonts w:cs="Times New Roman"/>
            <w:szCs w:val="24"/>
          </w:rPr>
          <w:t>HBA Leadership Conference</w:t>
        </w:r>
      </w:hyperlink>
      <w:r>
        <w:rPr>
          <w:rFonts w:cs="Times New Roman"/>
          <w:szCs w:val="24"/>
        </w:rPr>
        <w:t xml:space="preserve"> in Boston, MA on November 13, 2013.</w:t>
      </w:r>
    </w:p>
    <w:p w:rsidR="00347BD3" w:rsidRDefault="00347BD3"/>
    <w:sectPr w:rsidR="00347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EC"/>
    <w:rsid w:val="00000E90"/>
    <w:rsid w:val="00006261"/>
    <w:rsid w:val="00006EEC"/>
    <w:rsid w:val="0000785E"/>
    <w:rsid w:val="00017BA6"/>
    <w:rsid w:val="00021A12"/>
    <w:rsid w:val="000379E5"/>
    <w:rsid w:val="000409AC"/>
    <w:rsid w:val="00054B9B"/>
    <w:rsid w:val="00054E6F"/>
    <w:rsid w:val="00060878"/>
    <w:rsid w:val="000637F2"/>
    <w:rsid w:val="000705BA"/>
    <w:rsid w:val="00074F23"/>
    <w:rsid w:val="00076842"/>
    <w:rsid w:val="00086F4B"/>
    <w:rsid w:val="00094382"/>
    <w:rsid w:val="00094A5D"/>
    <w:rsid w:val="00095A4B"/>
    <w:rsid w:val="000A0C7D"/>
    <w:rsid w:val="000A7090"/>
    <w:rsid w:val="000B1DDB"/>
    <w:rsid w:val="000B7A38"/>
    <w:rsid w:val="000C128C"/>
    <w:rsid w:val="000C6C25"/>
    <w:rsid w:val="000F2C5F"/>
    <w:rsid w:val="000F668E"/>
    <w:rsid w:val="00101277"/>
    <w:rsid w:val="00105E4C"/>
    <w:rsid w:val="00115104"/>
    <w:rsid w:val="00116E17"/>
    <w:rsid w:val="001228D3"/>
    <w:rsid w:val="00130400"/>
    <w:rsid w:val="00135FDB"/>
    <w:rsid w:val="00136DB9"/>
    <w:rsid w:val="0014100D"/>
    <w:rsid w:val="001429B2"/>
    <w:rsid w:val="00142CDA"/>
    <w:rsid w:val="00145FC1"/>
    <w:rsid w:val="00150358"/>
    <w:rsid w:val="001542C9"/>
    <w:rsid w:val="001548C3"/>
    <w:rsid w:val="0016461F"/>
    <w:rsid w:val="00164F47"/>
    <w:rsid w:val="001670AA"/>
    <w:rsid w:val="00183663"/>
    <w:rsid w:val="001941A8"/>
    <w:rsid w:val="001969E4"/>
    <w:rsid w:val="00196D58"/>
    <w:rsid w:val="001A19B5"/>
    <w:rsid w:val="001A32DE"/>
    <w:rsid w:val="001A4637"/>
    <w:rsid w:val="001B0C00"/>
    <w:rsid w:val="001B3C3A"/>
    <w:rsid w:val="001B7A5B"/>
    <w:rsid w:val="001C46A7"/>
    <w:rsid w:val="001D2900"/>
    <w:rsid w:val="001D6EFE"/>
    <w:rsid w:val="001E3E79"/>
    <w:rsid w:val="001F003E"/>
    <w:rsid w:val="001F1558"/>
    <w:rsid w:val="001F4AAF"/>
    <w:rsid w:val="00210C9A"/>
    <w:rsid w:val="002132DD"/>
    <w:rsid w:val="00214A82"/>
    <w:rsid w:val="00217379"/>
    <w:rsid w:val="0022142B"/>
    <w:rsid w:val="00227CBE"/>
    <w:rsid w:val="002306AC"/>
    <w:rsid w:val="00240E2C"/>
    <w:rsid w:val="002418AD"/>
    <w:rsid w:val="00242E29"/>
    <w:rsid w:val="00244CF1"/>
    <w:rsid w:val="002465F4"/>
    <w:rsid w:val="00247DC8"/>
    <w:rsid w:val="00251BE9"/>
    <w:rsid w:val="00253C67"/>
    <w:rsid w:val="002560DB"/>
    <w:rsid w:val="002562D3"/>
    <w:rsid w:val="00257201"/>
    <w:rsid w:val="00263724"/>
    <w:rsid w:val="002670FE"/>
    <w:rsid w:val="00273924"/>
    <w:rsid w:val="0027643D"/>
    <w:rsid w:val="00290188"/>
    <w:rsid w:val="00290822"/>
    <w:rsid w:val="00290B46"/>
    <w:rsid w:val="00297725"/>
    <w:rsid w:val="002B2C2B"/>
    <w:rsid w:val="002B4EAD"/>
    <w:rsid w:val="002B7645"/>
    <w:rsid w:val="002C1747"/>
    <w:rsid w:val="002C6496"/>
    <w:rsid w:val="002F4697"/>
    <w:rsid w:val="002F674E"/>
    <w:rsid w:val="00304506"/>
    <w:rsid w:val="00306954"/>
    <w:rsid w:val="00307513"/>
    <w:rsid w:val="00315205"/>
    <w:rsid w:val="00315FC4"/>
    <w:rsid w:val="003342B0"/>
    <w:rsid w:val="00337C9E"/>
    <w:rsid w:val="00347BD3"/>
    <w:rsid w:val="00365BF9"/>
    <w:rsid w:val="00370F6C"/>
    <w:rsid w:val="003877F2"/>
    <w:rsid w:val="003934E7"/>
    <w:rsid w:val="00394D3A"/>
    <w:rsid w:val="003A228B"/>
    <w:rsid w:val="003B2332"/>
    <w:rsid w:val="003B4C69"/>
    <w:rsid w:val="003D09BA"/>
    <w:rsid w:val="003D35BB"/>
    <w:rsid w:val="003D3711"/>
    <w:rsid w:val="003E13EA"/>
    <w:rsid w:val="003E663F"/>
    <w:rsid w:val="003E7E3F"/>
    <w:rsid w:val="003F1DBD"/>
    <w:rsid w:val="003F3659"/>
    <w:rsid w:val="00406FAA"/>
    <w:rsid w:val="004141DB"/>
    <w:rsid w:val="00426E6F"/>
    <w:rsid w:val="00426EE5"/>
    <w:rsid w:val="00434692"/>
    <w:rsid w:val="004357A3"/>
    <w:rsid w:val="00436122"/>
    <w:rsid w:val="0043756B"/>
    <w:rsid w:val="004402F3"/>
    <w:rsid w:val="00440911"/>
    <w:rsid w:val="004415A2"/>
    <w:rsid w:val="00452775"/>
    <w:rsid w:val="0045472E"/>
    <w:rsid w:val="00455347"/>
    <w:rsid w:val="00455818"/>
    <w:rsid w:val="00456BCC"/>
    <w:rsid w:val="00460B0F"/>
    <w:rsid w:val="00472349"/>
    <w:rsid w:val="00474E83"/>
    <w:rsid w:val="00475954"/>
    <w:rsid w:val="00480FB8"/>
    <w:rsid w:val="00485705"/>
    <w:rsid w:val="00485B24"/>
    <w:rsid w:val="00486F1A"/>
    <w:rsid w:val="00487435"/>
    <w:rsid w:val="0049285A"/>
    <w:rsid w:val="004953F9"/>
    <w:rsid w:val="00497970"/>
    <w:rsid w:val="004A293D"/>
    <w:rsid w:val="004A5BEB"/>
    <w:rsid w:val="004B173A"/>
    <w:rsid w:val="004B369E"/>
    <w:rsid w:val="004B6B4F"/>
    <w:rsid w:val="004C17C3"/>
    <w:rsid w:val="004D08E6"/>
    <w:rsid w:val="004D09F7"/>
    <w:rsid w:val="004D50C2"/>
    <w:rsid w:val="004E2F5F"/>
    <w:rsid w:val="004E6D0D"/>
    <w:rsid w:val="004F302D"/>
    <w:rsid w:val="00515B17"/>
    <w:rsid w:val="00520ECF"/>
    <w:rsid w:val="005248CF"/>
    <w:rsid w:val="00525F7E"/>
    <w:rsid w:val="0053712C"/>
    <w:rsid w:val="0053795D"/>
    <w:rsid w:val="0054216E"/>
    <w:rsid w:val="00544D19"/>
    <w:rsid w:val="00544EC3"/>
    <w:rsid w:val="00545098"/>
    <w:rsid w:val="005457DA"/>
    <w:rsid w:val="00554E22"/>
    <w:rsid w:val="00560252"/>
    <w:rsid w:val="00562970"/>
    <w:rsid w:val="005A1272"/>
    <w:rsid w:val="005A1F04"/>
    <w:rsid w:val="005B2EF8"/>
    <w:rsid w:val="005C0913"/>
    <w:rsid w:val="005C79A3"/>
    <w:rsid w:val="005D2016"/>
    <w:rsid w:val="005D3AE1"/>
    <w:rsid w:val="005D3B21"/>
    <w:rsid w:val="005D52E6"/>
    <w:rsid w:val="005E2F4B"/>
    <w:rsid w:val="005E54CE"/>
    <w:rsid w:val="005E5A11"/>
    <w:rsid w:val="005E7C83"/>
    <w:rsid w:val="005F4849"/>
    <w:rsid w:val="00600146"/>
    <w:rsid w:val="0060150B"/>
    <w:rsid w:val="00601F7C"/>
    <w:rsid w:val="00607066"/>
    <w:rsid w:val="00610124"/>
    <w:rsid w:val="00614BC4"/>
    <w:rsid w:val="00620097"/>
    <w:rsid w:val="00622997"/>
    <w:rsid w:val="00623116"/>
    <w:rsid w:val="006316FB"/>
    <w:rsid w:val="0063559C"/>
    <w:rsid w:val="00643092"/>
    <w:rsid w:val="0064469B"/>
    <w:rsid w:val="0064650C"/>
    <w:rsid w:val="0065156C"/>
    <w:rsid w:val="0065317A"/>
    <w:rsid w:val="00654AF0"/>
    <w:rsid w:val="00664143"/>
    <w:rsid w:val="006662EC"/>
    <w:rsid w:val="00682330"/>
    <w:rsid w:val="00685047"/>
    <w:rsid w:val="00685707"/>
    <w:rsid w:val="00687F2B"/>
    <w:rsid w:val="00691303"/>
    <w:rsid w:val="006931C7"/>
    <w:rsid w:val="006978B8"/>
    <w:rsid w:val="006A6BC4"/>
    <w:rsid w:val="006A76AE"/>
    <w:rsid w:val="006B6487"/>
    <w:rsid w:val="006B6DE9"/>
    <w:rsid w:val="006C3A12"/>
    <w:rsid w:val="006C3BA9"/>
    <w:rsid w:val="006D34E3"/>
    <w:rsid w:val="006E137C"/>
    <w:rsid w:val="006F031D"/>
    <w:rsid w:val="006F6081"/>
    <w:rsid w:val="00730433"/>
    <w:rsid w:val="00730D2D"/>
    <w:rsid w:val="007357E2"/>
    <w:rsid w:val="00745612"/>
    <w:rsid w:val="00746735"/>
    <w:rsid w:val="00747F18"/>
    <w:rsid w:val="00751483"/>
    <w:rsid w:val="00754CDC"/>
    <w:rsid w:val="00755C43"/>
    <w:rsid w:val="00770F16"/>
    <w:rsid w:val="00772A1E"/>
    <w:rsid w:val="00777984"/>
    <w:rsid w:val="00786FF7"/>
    <w:rsid w:val="00787C61"/>
    <w:rsid w:val="00790AB9"/>
    <w:rsid w:val="007912ED"/>
    <w:rsid w:val="007A69EF"/>
    <w:rsid w:val="007B18CA"/>
    <w:rsid w:val="007B22BB"/>
    <w:rsid w:val="007C72E9"/>
    <w:rsid w:val="007D48F7"/>
    <w:rsid w:val="007D5071"/>
    <w:rsid w:val="007E4CDE"/>
    <w:rsid w:val="007F03E2"/>
    <w:rsid w:val="007F7F14"/>
    <w:rsid w:val="00801370"/>
    <w:rsid w:val="0080285C"/>
    <w:rsid w:val="008036EB"/>
    <w:rsid w:val="008052FC"/>
    <w:rsid w:val="008077A6"/>
    <w:rsid w:val="008279A8"/>
    <w:rsid w:val="00830EA2"/>
    <w:rsid w:val="0083286F"/>
    <w:rsid w:val="008373F4"/>
    <w:rsid w:val="00845E60"/>
    <w:rsid w:val="00851134"/>
    <w:rsid w:val="008534CC"/>
    <w:rsid w:val="0086119D"/>
    <w:rsid w:val="00861B46"/>
    <w:rsid w:val="00871F60"/>
    <w:rsid w:val="0087220B"/>
    <w:rsid w:val="00875639"/>
    <w:rsid w:val="00884F3D"/>
    <w:rsid w:val="008856F4"/>
    <w:rsid w:val="00885EE6"/>
    <w:rsid w:val="008878ED"/>
    <w:rsid w:val="008A7094"/>
    <w:rsid w:val="008B3B5A"/>
    <w:rsid w:val="008C36AE"/>
    <w:rsid w:val="008D7757"/>
    <w:rsid w:val="008E0342"/>
    <w:rsid w:val="008E0C38"/>
    <w:rsid w:val="008E18EE"/>
    <w:rsid w:val="008E478F"/>
    <w:rsid w:val="008E5015"/>
    <w:rsid w:val="00914669"/>
    <w:rsid w:val="00922A9C"/>
    <w:rsid w:val="00922B6D"/>
    <w:rsid w:val="009249DC"/>
    <w:rsid w:val="00927487"/>
    <w:rsid w:val="00927CFF"/>
    <w:rsid w:val="00932000"/>
    <w:rsid w:val="00932D83"/>
    <w:rsid w:val="00934813"/>
    <w:rsid w:val="00941460"/>
    <w:rsid w:val="00944ABF"/>
    <w:rsid w:val="00946213"/>
    <w:rsid w:val="0094711E"/>
    <w:rsid w:val="00951938"/>
    <w:rsid w:val="00953B1F"/>
    <w:rsid w:val="00953E6E"/>
    <w:rsid w:val="0095694D"/>
    <w:rsid w:val="00957CE9"/>
    <w:rsid w:val="00975BE2"/>
    <w:rsid w:val="00981559"/>
    <w:rsid w:val="009852A8"/>
    <w:rsid w:val="00987115"/>
    <w:rsid w:val="00991B06"/>
    <w:rsid w:val="00994D6A"/>
    <w:rsid w:val="009A3893"/>
    <w:rsid w:val="009A4EAD"/>
    <w:rsid w:val="009A538C"/>
    <w:rsid w:val="009B0282"/>
    <w:rsid w:val="009C0B19"/>
    <w:rsid w:val="009C54A3"/>
    <w:rsid w:val="009E071B"/>
    <w:rsid w:val="009E0753"/>
    <w:rsid w:val="009E25F8"/>
    <w:rsid w:val="00A001ED"/>
    <w:rsid w:val="00A0222C"/>
    <w:rsid w:val="00A02C54"/>
    <w:rsid w:val="00A04C81"/>
    <w:rsid w:val="00A0551A"/>
    <w:rsid w:val="00A22E81"/>
    <w:rsid w:val="00A335FA"/>
    <w:rsid w:val="00A44FC8"/>
    <w:rsid w:val="00A46371"/>
    <w:rsid w:val="00A5099C"/>
    <w:rsid w:val="00A53FCF"/>
    <w:rsid w:val="00A559C7"/>
    <w:rsid w:val="00A60658"/>
    <w:rsid w:val="00A624D3"/>
    <w:rsid w:val="00A65C2A"/>
    <w:rsid w:val="00A76113"/>
    <w:rsid w:val="00AA37C0"/>
    <w:rsid w:val="00AB46AE"/>
    <w:rsid w:val="00AB4FBB"/>
    <w:rsid w:val="00AB511A"/>
    <w:rsid w:val="00AB52CC"/>
    <w:rsid w:val="00AC43D7"/>
    <w:rsid w:val="00AC59EA"/>
    <w:rsid w:val="00AD17ED"/>
    <w:rsid w:val="00AF2E53"/>
    <w:rsid w:val="00AF5E94"/>
    <w:rsid w:val="00B0251E"/>
    <w:rsid w:val="00B04350"/>
    <w:rsid w:val="00B112BF"/>
    <w:rsid w:val="00B16014"/>
    <w:rsid w:val="00B16626"/>
    <w:rsid w:val="00B272FD"/>
    <w:rsid w:val="00B34008"/>
    <w:rsid w:val="00B36B11"/>
    <w:rsid w:val="00B37809"/>
    <w:rsid w:val="00B43A37"/>
    <w:rsid w:val="00B50CB6"/>
    <w:rsid w:val="00B518AA"/>
    <w:rsid w:val="00B53889"/>
    <w:rsid w:val="00B60457"/>
    <w:rsid w:val="00B6662B"/>
    <w:rsid w:val="00B67C69"/>
    <w:rsid w:val="00B72167"/>
    <w:rsid w:val="00B834E7"/>
    <w:rsid w:val="00B8354F"/>
    <w:rsid w:val="00B908F2"/>
    <w:rsid w:val="00B93169"/>
    <w:rsid w:val="00B95614"/>
    <w:rsid w:val="00B95F24"/>
    <w:rsid w:val="00BA3B47"/>
    <w:rsid w:val="00BA3F92"/>
    <w:rsid w:val="00BA4DD8"/>
    <w:rsid w:val="00BB6A2A"/>
    <w:rsid w:val="00BC01E5"/>
    <w:rsid w:val="00BC1096"/>
    <w:rsid w:val="00BC4090"/>
    <w:rsid w:val="00BD07A8"/>
    <w:rsid w:val="00BD173B"/>
    <w:rsid w:val="00BD1FD5"/>
    <w:rsid w:val="00BD45ED"/>
    <w:rsid w:val="00BD6AC8"/>
    <w:rsid w:val="00BE4455"/>
    <w:rsid w:val="00BE5B62"/>
    <w:rsid w:val="00BE7960"/>
    <w:rsid w:val="00BF1C1A"/>
    <w:rsid w:val="00BF5DC7"/>
    <w:rsid w:val="00BF7D7D"/>
    <w:rsid w:val="00C12E94"/>
    <w:rsid w:val="00C21EC3"/>
    <w:rsid w:val="00C27527"/>
    <w:rsid w:val="00C43306"/>
    <w:rsid w:val="00C45B96"/>
    <w:rsid w:val="00C50E5D"/>
    <w:rsid w:val="00C66F4F"/>
    <w:rsid w:val="00C71410"/>
    <w:rsid w:val="00C7261A"/>
    <w:rsid w:val="00C774E8"/>
    <w:rsid w:val="00C8178D"/>
    <w:rsid w:val="00C844BB"/>
    <w:rsid w:val="00C94A1D"/>
    <w:rsid w:val="00CA05F2"/>
    <w:rsid w:val="00CA1184"/>
    <w:rsid w:val="00CA29C9"/>
    <w:rsid w:val="00CA41DC"/>
    <w:rsid w:val="00CA659C"/>
    <w:rsid w:val="00CA7787"/>
    <w:rsid w:val="00CB727C"/>
    <w:rsid w:val="00CD78F0"/>
    <w:rsid w:val="00CE74BD"/>
    <w:rsid w:val="00CF4456"/>
    <w:rsid w:val="00CF7DEA"/>
    <w:rsid w:val="00D02BE7"/>
    <w:rsid w:val="00D070F7"/>
    <w:rsid w:val="00D13AF6"/>
    <w:rsid w:val="00D13D47"/>
    <w:rsid w:val="00D23519"/>
    <w:rsid w:val="00D27006"/>
    <w:rsid w:val="00D33AB0"/>
    <w:rsid w:val="00D33CCD"/>
    <w:rsid w:val="00D3704D"/>
    <w:rsid w:val="00D375B2"/>
    <w:rsid w:val="00D466B9"/>
    <w:rsid w:val="00D4722C"/>
    <w:rsid w:val="00D54F6F"/>
    <w:rsid w:val="00D60F34"/>
    <w:rsid w:val="00D655AB"/>
    <w:rsid w:val="00D658B9"/>
    <w:rsid w:val="00D67911"/>
    <w:rsid w:val="00D67D86"/>
    <w:rsid w:val="00D746E8"/>
    <w:rsid w:val="00D801FB"/>
    <w:rsid w:val="00D97D3F"/>
    <w:rsid w:val="00DA5554"/>
    <w:rsid w:val="00DC16C8"/>
    <w:rsid w:val="00DC3871"/>
    <w:rsid w:val="00DC68FC"/>
    <w:rsid w:val="00DC72D3"/>
    <w:rsid w:val="00DD3E8A"/>
    <w:rsid w:val="00DF6CEC"/>
    <w:rsid w:val="00DF7F65"/>
    <w:rsid w:val="00E00B46"/>
    <w:rsid w:val="00E05781"/>
    <w:rsid w:val="00E11543"/>
    <w:rsid w:val="00E12D5B"/>
    <w:rsid w:val="00E416AB"/>
    <w:rsid w:val="00E42E7B"/>
    <w:rsid w:val="00E46809"/>
    <w:rsid w:val="00E473D6"/>
    <w:rsid w:val="00E5054D"/>
    <w:rsid w:val="00E50CB4"/>
    <w:rsid w:val="00E56C02"/>
    <w:rsid w:val="00E56FFF"/>
    <w:rsid w:val="00E629AD"/>
    <w:rsid w:val="00E71C83"/>
    <w:rsid w:val="00E80053"/>
    <w:rsid w:val="00E9138F"/>
    <w:rsid w:val="00E971E3"/>
    <w:rsid w:val="00EA4213"/>
    <w:rsid w:val="00EA66C3"/>
    <w:rsid w:val="00EA7CD4"/>
    <w:rsid w:val="00EB1284"/>
    <w:rsid w:val="00EB531E"/>
    <w:rsid w:val="00EB6458"/>
    <w:rsid w:val="00EC143C"/>
    <w:rsid w:val="00EC3D38"/>
    <w:rsid w:val="00ED1028"/>
    <w:rsid w:val="00ED4F5A"/>
    <w:rsid w:val="00ED5099"/>
    <w:rsid w:val="00EF08B1"/>
    <w:rsid w:val="00EF168B"/>
    <w:rsid w:val="00EF4716"/>
    <w:rsid w:val="00F00FCB"/>
    <w:rsid w:val="00F026B4"/>
    <w:rsid w:val="00F054E1"/>
    <w:rsid w:val="00F1024E"/>
    <w:rsid w:val="00F10571"/>
    <w:rsid w:val="00F10EFE"/>
    <w:rsid w:val="00F16BD9"/>
    <w:rsid w:val="00F20878"/>
    <w:rsid w:val="00F21D84"/>
    <w:rsid w:val="00F24E0F"/>
    <w:rsid w:val="00F27F6F"/>
    <w:rsid w:val="00F30A44"/>
    <w:rsid w:val="00F32F01"/>
    <w:rsid w:val="00F33351"/>
    <w:rsid w:val="00F40231"/>
    <w:rsid w:val="00F52ECC"/>
    <w:rsid w:val="00F54DBC"/>
    <w:rsid w:val="00F5613C"/>
    <w:rsid w:val="00F60714"/>
    <w:rsid w:val="00F62E95"/>
    <w:rsid w:val="00F6491C"/>
    <w:rsid w:val="00F7674F"/>
    <w:rsid w:val="00F81A08"/>
    <w:rsid w:val="00F90805"/>
    <w:rsid w:val="00F92283"/>
    <w:rsid w:val="00F925EC"/>
    <w:rsid w:val="00F95807"/>
    <w:rsid w:val="00FA3447"/>
    <w:rsid w:val="00FA5DF3"/>
    <w:rsid w:val="00FB260C"/>
    <w:rsid w:val="00FC3ABC"/>
    <w:rsid w:val="00FC60AC"/>
    <w:rsid w:val="00FD0CAB"/>
    <w:rsid w:val="00FD291A"/>
    <w:rsid w:val="00FD4E45"/>
    <w:rsid w:val="00FE07D1"/>
    <w:rsid w:val="00FE42EB"/>
    <w:rsid w:val="00FE60C9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2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62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2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6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vectortech.com/" TargetMode="External"/><Relationship Id="rId13" Type="http://schemas.openxmlformats.org/officeDocument/2006/relationships/hyperlink" Target="https://www.hbanet.org/hba-leadership-confere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banet.org/hba-leadership-conference" TargetMode="External"/><Relationship Id="rId12" Type="http://schemas.openxmlformats.org/officeDocument/2006/relationships/hyperlink" Target="http://www.innovectortec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hbanet.org/chapters/rtp" TargetMode="External"/><Relationship Id="rId11" Type="http://schemas.openxmlformats.org/officeDocument/2006/relationships/hyperlink" Target="https://www.dtmi.duke.edu/" TargetMode="External"/><Relationship Id="rId5" Type="http://schemas.openxmlformats.org/officeDocument/2006/relationships/hyperlink" Target="http://www.innovectortech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hbanet.org/volunteer-awa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banet.org/chapters/rt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InnoVector Tech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AmySamsung</dc:creator>
  <cp:lastModifiedBy>Nannette C. Stangle-Castor</cp:lastModifiedBy>
  <cp:revision>3</cp:revision>
  <dcterms:created xsi:type="dcterms:W3CDTF">2013-10-27T21:16:00Z</dcterms:created>
  <dcterms:modified xsi:type="dcterms:W3CDTF">2013-10-27T21:24:00Z</dcterms:modified>
</cp:coreProperties>
</file>