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0E" w:rsidRDefault="00F7020E" w:rsidP="00423392">
      <w:pPr>
        <w:spacing w:before="240" w:after="240"/>
        <w:rPr>
          <w:rFonts w:ascii="Myriad Pro" w:hAnsi="Myriad Pro"/>
          <w:sz w:val="22"/>
          <w:szCs w:val="22"/>
        </w:rPr>
      </w:pPr>
      <w:r w:rsidRPr="0057226E">
        <w:rPr>
          <w:rFonts w:ascii="Myriad Pro" w:hAnsi="Myriad Pro"/>
          <w:sz w:val="22"/>
          <w:szCs w:val="22"/>
        </w:rPr>
        <w:t>For</w:t>
      </w:r>
      <w:r>
        <w:rPr>
          <w:rFonts w:ascii="Myriad Pro" w:hAnsi="Myriad Pro"/>
          <w:sz w:val="22"/>
          <w:szCs w:val="22"/>
        </w:rPr>
        <w:t xml:space="preserve"> Immediate Release</w:t>
      </w:r>
      <w:r>
        <w:rPr>
          <w:rFonts w:ascii="Myriad Pro" w:hAnsi="Myriad Pro"/>
          <w:sz w:val="22"/>
          <w:szCs w:val="22"/>
        </w:rPr>
        <w:br/>
        <w:t>Advanced Cabinet Systems</w:t>
      </w:r>
      <w:r>
        <w:rPr>
          <w:rFonts w:ascii="Myriad Pro" w:hAnsi="Myriad Pro"/>
          <w:sz w:val="22"/>
          <w:szCs w:val="22"/>
        </w:rPr>
        <w:br/>
      </w:r>
      <w:hyperlink r:id="rId6" w:history="1">
        <w:r>
          <w:rPr>
            <w:rStyle w:val="Hyperlink"/>
            <w:rFonts w:ascii="Myriad Pro" w:hAnsi="Myriad Pro"/>
            <w:sz w:val="22"/>
            <w:szCs w:val="22"/>
          </w:rPr>
          <w:t>http://www.advancedcabinetsystems.com</w:t>
        </w:r>
      </w:hyperlink>
    </w:p>
    <w:p w:rsidR="00F7020E" w:rsidRDefault="00F7020E" w:rsidP="00F7020E">
      <w:pPr>
        <w:spacing w:before="240" w:after="240"/>
        <w:rPr>
          <w:rFonts w:ascii="Myriad Pro" w:hAnsi="Myriad Pro"/>
          <w:sz w:val="22"/>
          <w:szCs w:val="22"/>
        </w:rPr>
      </w:pPr>
      <w:r>
        <w:rPr>
          <w:rFonts w:ascii="Myriad Pro" w:hAnsi="Myriad Pro"/>
          <w:sz w:val="22"/>
          <w:szCs w:val="22"/>
        </w:rPr>
        <w:t>Marc Dunker</w:t>
      </w:r>
      <w:r>
        <w:rPr>
          <w:rFonts w:ascii="Myriad Pro" w:hAnsi="Myriad Pro"/>
          <w:sz w:val="22"/>
          <w:szCs w:val="22"/>
        </w:rPr>
        <w:br/>
        <w:t>765-677-8000 Ext 126</w:t>
      </w:r>
      <w:r>
        <w:rPr>
          <w:rFonts w:ascii="Myriad Pro" w:hAnsi="Myriad Pro"/>
          <w:sz w:val="22"/>
          <w:szCs w:val="22"/>
        </w:rPr>
        <w:br/>
      </w:r>
      <w:hyperlink r:id="rId7" w:history="1">
        <w:r w:rsidR="002C546F">
          <w:rPr>
            <w:rStyle w:val="Hyperlink"/>
            <w:rFonts w:ascii="Myriad Pro" w:hAnsi="Myriad Pro"/>
            <w:sz w:val="22"/>
            <w:szCs w:val="22"/>
          </w:rPr>
          <w:t>mdunker@advancedcabinetsystems.com</w:t>
        </w:r>
      </w:hyperlink>
      <w:r>
        <w:rPr>
          <w:rFonts w:ascii="Myriad Pro" w:hAnsi="Myriad Pro"/>
          <w:sz w:val="22"/>
          <w:szCs w:val="22"/>
        </w:rPr>
        <w:br/>
      </w:r>
    </w:p>
    <w:p w:rsidR="00F7020E" w:rsidRPr="006C07C6" w:rsidRDefault="00423392" w:rsidP="00F7020E">
      <w:pPr>
        <w:spacing w:after="240"/>
        <w:rPr>
          <w:rFonts w:ascii="Myriad Pro" w:hAnsi="Myriad Pro"/>
          <w:b/>
          <w:caps/>
          <w:sz w:val="30"/>
          <w:szCs w:val="30"/>
        </w:rPr>
      </w:pPr>
      <w:r>
        <w:rPr>
          <w:caps/>
          <w:sz w:val="30"/>
          <w:szCs w:val="30"/>
        </w:rPr>
        <w:t>Advanced Cabinet Systems Hires Key Personnel</w:t>
      </w:r>
    </w:p>
    <w:p w:rsidR="00F7020E" w:rsidRDefault="00F7020E" w:rsidP="00F7020E">
      <w:pPr>
        <w:tabs>
          <w:tab w:val="left" w:pos="90"/>
        </w:tabs>
        <w:spacing w:after="240" w:line="360" w:lineRule="auto"/>
        <w:rPr>
          <w:rFonts w:ascii="Myriad Pro" w:hAnsi="Myriad Pro"/>
          <w:b/>
          <w:i/>
          <w:caps/>
          <w:sz w:val="18"/>
          <w:szCs w:val="18"/>
        </w:rPr>
      </w:pPr>
      <w:r>
        <w:rPr>
          <w:rFonts w:ascii="Myriad Pro" w:hAnsi="Myriad Pro"/>
          <w:b/>
          <w:i/>
          <w:caps/>
          <w:sz w:val="18"/>
          <w:szCs w:val="18"/>
        </w:rPr>
        <w:fldChar w:fldCharType="begin"/>
      </w:r>
      <w:r>
        <w:rPr>
          <w:rFonts w:ascii="Myriad Pro" w:hAnsi="Myriad Pro"/>
          <w:b/>
          <w:i/>
          <w:caps/>
          <w:sz w:val="18"/>
          <w:szCs w:val="18"/>
        </w:rPr>
        <w:instrText xml:space="preserve"> DATE \@ "MMMM d, yyyy" </w:instrText>
      </w:r>
      <w:r>
        <w:rPr>
          <w:rFonts w:ascii="Myriad Pro" w:hAnsi="Myriad Pro"/>
          <w:b/>
          <w:i/>
          <w:caps/>
          <w:sz w:val="18"/>
          <w:szCs w:val="18"/>
        </w:rPr>
        <w:fldChar w:fldCharType="separate"/>
      </w:r>
      <w:r w:rsidR="00F82524">
        <w:rPr>
          <w:rFonts w:ascii="Myriad Pro" w:hAnsi="Myriad Pro"/>
          <w:b/>
          <w:i/>
          <w:caps/>
          <w:noProof/>
          <w:sz w:val="18"/>
          <w:szCs w:val="18"/>
        </w:rPr>
        <w:t>December 19, 2013</w:t>
      </w:r>
      <w:r>
        <w:rPr>
          <w:rFonts w:ascii="Myriad Pro" w:hAnsi="Myriad Pro"/>
          <w:b/>
          <w:i/>
          <w:caps/>
          <w:sz w:val="18"/>
          <w:szCs w:val="18"/>
        </w:rPr>
        <w:fldChar w:fldCharType="end"/>
      </w:r>
    </w:p>
    <w:p w:rsidR="00F7020E" w:rsidRPr="001D7A9D" w:rsidRDefault="00F7020E" w:rsidP="001D7A9D">
      <w:pPr>
        <w:tabs>
          <w:tab w:val="left" w:pos="90"/>
        </w:tabs>
        <w:spacing w:after="240" w:line="312" w:lineRule="auto"/>
        <w:rPr>
          <w:rFonts w:ascii="Myriad Pro" w:hAnsi="Myriad Pro"/>
          <w:spacing w:val="-4"/>
          <w:sz w:val="22"/>
          <w:szCs w:val="22"/>
        </w:rPr>
      </w:pPr>
      <w:r w:rsidRPr="001D7A9D">
        <w:rPr>
          <w:rFonts w:ascii="Myriad Pro" w:hAnsi="Myriad Pro"/>
          <w:spacing w:val="-4"/>
          <w:sz w:val="22"/>
          <w:szCs w:val="22"/>
        </w:rPr>
        <w:t>Marion, Indiana—</w:t>
      </w:r>
      <w:r w:rsidR="008A59B1" w:rsidRPr="001D7A9D">
        <w:rPr>
          <w:rFonts w:ascii="Myriad Pro" w:hAnsi="Myriad Pro"/>
          <w:spacing w:val="-4"/>
          <w:sz w:val="22"/>
          <w:szCs w:val="22"/>
        </w:rPr>
        <w:t xml:space="preserve">Advanced Cabinet Systems (ACS) has filled two positions in their Marion, IN facility. ACS hired </w:t>
      </w:r>
      <w:r w:rsidR="003D499B">
        <w:rPr>
          <w:rFonts w:ascii="Myriad Pro" w:hAnsi="Myriad Pro"/>
          <w:spacing w:val="-4"/>
          <w:sz w:val="22"/>
          <w:szCs w:val="22"/>
        </w:rPr>
        <w:t>David</w:t>
      </w:r>
      <w:r w:rsidR="008A59B1" w:rsidRPr="001D7A9D">
        <w:rPr>
          <w:rFonts w:ascii="Myriad Pro" w:hAnsi="Myriad Pro"/>
          <w:spacing w:val="-4"/>
          <w:sz w:val="22"/>
          <w:szCs w:val="22"/>
        </w:rPr>
        <w:t xml:space="preserve"> Fryman in August and Kyle Cain in November. The positions were filled due to a need for </w:t>
      </w:r>
      <w:r w:rsidR="003D499B">
        <w:rPr>
          <w:rFonts w:ascii="Myriad Pro" w:hAnsi="Myriad Pro"/>
          <w:spacing w:val="-4"/>
          <w:sz w:val="22"/>
          <w:szCs w:val="22"/>
        </w:rPr>
        <w:t>David</w:t>
      </w:r>
      <w:r w:rsidR="008A59B1" w:rsidRPr="001D7A9D">
        <w:rPr>
          <w:rFonts w:ascii="Myriad Pro" w:hAnsi="Myriad Pro"/>
          <w:spacing w:val="-4"/>
          <w:sz w:val="22"/>
          <w:szCs w:val="22"/>
        </w:rPr>
        <w:t xml:space="preserve"> and Kyle’s specific skill sets.</w:t>
      </w:r>
    </w:p>
    <w:p w:rsidR="008A59B1" w:rsidRDefault="003D499B" w:rsidP="001D7A9D">
      <w:pPr>
        <w:tabs>
          <w:tab w:val="left" w:pos="90"/>
        </w:tabs>
        <w:spacing w:after="240" w:line="312" w:lineRule="auto"/>
        <w:rPr>
          <w:rFonts w:ascii="Myriad Pro" w:hAnsi="Myriad Pro"/>
          <w:sz w:val="22"/>
          <w:szCs w:val="22"/>
        </w:rPr>
      </w:pPr>
      <w:r>
        <w:rPr>
          <w:rFonts w:ascii="Myriad Pro" w:hAnsi="Myriad Pro"/>
          <w:sz w:val="22"/>
          <w:szCs w:val="22"/>
        </w:rPr>
        <w:t>David</w:t>
      </w:r>
      <w:r w:rsidR="008A59B1">
        <w:rPr>
          <w:rFonts w:ascii="Myriad Pro" w:hAnsi="Myriad Pro"/>
          <w:sz w:val="22"/>
          <w:szCs w:val="22"/>
        </w:rPr>
        <w:t xml:space="preserve"> Fryman was hired with the primary responsibilities of casework sales in Indiana and project management. Mr. Fryman has a degree from Indiana Wesley</w:t>
      </w:r>
      <w:r w:rsidR="00F37FA3">
        <w:rPr>
          <w:rFonts w:ascii="Myriad Pro" w:hAnsi="Myriad Pro"/>
          <w:sz w:val="22"/>
          <w:szCs w:val="22"/>
        </w:rPr>
        <w:t xml:space="preserve">an University in Biology and Psychology with a minor in general studies. He has two years of experience in sales and seven years of experience in project management. </w:t>
      </w:r>
      <w:r>
        <w:rPr>
          <w:rFonts w:ascii="Myriad Pro" w:hAnsi="Myriad Pro"/>
          <w:sz w:val="22"/>
          <w:szCs w:val="22"/>
        </w:rPr>
        <w:t>David</w:t>
      </w:r>
      <w:r w:rsidR="00F37FA3">
        <w:rPr>
          <w:rFonts w:ascii="Myriad Pro" w:hAnsi="Myriad Pro"/>
          <w:sz w:val="22"/>
          <w:szCs w:val="22"/>
        </w:rPr>
        <w:t xml:space="preserve"> is a part of multiple organizations including BMI, CSI, and IIDA.</w:t>
      </w:r>
    </w:p>
    <w:p w:rsidR="00601969" w:rsidRDefault="00601969" w:rsidP="001D7A9D">
      <w:pPr>
        <w:tabs>
          <w:tab w:val="left" w:pos="90"/>
        </w:tabs>
        <w:spacing w:after="240" w:line="312" w:lineRule="auto"/>
        <w:rPr>
          <w:rFonts w:ascii="Myriad Pro" w:hAnsi="Myriad Pro"/>
          <w:sz w:val="22"/>
          <w:szCs w:val="22"/>
        </w:rPr>
      </w:pPr>
      <w:r>
        <w:rPr>
          <w:rFonts w:ascii="Myriad Pro" w:hAnsi="Myriad Pro"/>
          <w:sz w:val="22"/>
          <w:szCs w:val="22"/>
        </w:rPr>
        <w:t xml:space="preserve">Kyle Cain is a casework engineer with over ten years of engineering experience in the manufacturing industry. He has two degrees from Purdue University in </w:t>
      </w:r>
      <w:r w:rsidR="00F82524">
        <w:rPr>
          <w:rFonts w:ascii="Myriad Pro" w:hAnsi="Myriad Pro"/>
          <w:sz w:val="22"/>
          <w:szCs w:val="22"/>
        </w:rPr>
        <w:t xml:space="preserve">Computer </w:t>
      </w:r>
      <w:r>
        <w:rPr>
          <w:rFonts w:ascii="Myriad Pro" w:hAnsi="Myriad Pro"/>
          <w:sz w:val="22"/>
          <w:szCs w:val="22"/>
        </w:rPr>
        <w:t xml:space="preserve">Integrated Manufacturing Technology and Mechanical Engineering Technology. </w:t>
      </w:r>
      <w:r w:rsidR="003468EC">
        <w:rPr>
          <w:rFonts w:ascii="Myriad Pro" w:hAnsi="Myriad Pro"/>
          <w:sz w:val="22"/>
          <w:szCs w:val="22"/>
        </w:rPr>
        <w:t xml:space="preserve"> Kyle has been on the United Way of Miami County’s Board of Directors, A Rube Goldberg Contest Team Member, and a SME Member.</w:t>
      </w:r>
    </w:p>
    <w:p w:rsidR="003468EC" w:rsidRDefault="003468EC" w:rsidP="001D7A9D">
      <w:pPr>
        <w:tabs>
          <w:tab w:val="left" w:pos="90"/>
        </w:tabs>
        <w:spacing w:after="240" w:line="312" w:lineRule="auto"/>
        <w:rPr>
          <w:rFonts w:ascii="Myriad Pro" w:hAnsi="Myriad Pro"/>
          <w:sz w:val="22"/>
          <w:szCs w:val="22"/>
        </w:rPr>
      </w:pPr>
      <w:r>
        <w:rPr>
          <w:rFonts w:ascii="Myriad Pro" w:hAnsi="Myriad Pro"/>
          <w:sz w:val="22"/>
          <w:szCs w:val="22"/>
        </w:rPr>
        <w:t xml:space="preserve">“We’re proud to add such accomplished individuals to our team. Both </w:t>
      </w:r>
      <w:r w:rsidR="003D499B">
        <w:rPr>
          <w:rFonts w:ascii="Myriad Pro" w:hAnsi="Myriad Pro"/>
          <w:sz w:val="22"/>
          <w:szCs w:val="22"/>
        </w:rPr>
        <w:t>David</w:t>
      </w:r>
      <w:r w:rsidR="00227D33">
        <w:rPr>
          <w:rFonts w:ascii="Myriad Pro" w:hAnsi="Myriad Pro"/>
          <w:sz w:val="22"/>
          <w:szCs w:val="22"/>
        </w:rPr>
        <w:t xml:space="preserve"> and Kyle’s background</w:t>
      </w:r>
      <w:bookmarkStart w:id="0" w:name="_GoBack"/>
      <w:bookmarkEnd w:id="0"/>
      <w:r>
        <w:rPr>
          <w:rFonts w:ascii="Myriad Pro" w:hAnsi="Myriad Pro"/>
          <w:sz w:val="22"/>
          <w:szCs w:val="22"/>
        </w:rPr>
        <w:t xml:space="preserve"> add to the ACS culture, and their expertise will help move our company forward,” says Whitney Pyle, Vice President.</w:t>
      </w:r>
    </w:p>
    <w:p w:rsidR="003468EC" w:rsidRDefault="003468EC" w:rsidP="001D7A9D">
      <w:pPr>
        <w:tabs>
          <w:tab w:val="left" w:pos="90"/>
        </w:tabs>
        <w:spacing w:after="240" w:line="312" w:lineRule="auto"/>
        <w:rPr>
          <w:rFonts w:ascii="Myriad Pro" w:hAnsi="Myriad Pro"/>
          <w:sz w:val="22"/>
          <w:szCs w:val="22"/>
        </w:rPr>
      </w:pPr>
      <w:r>
        <w:rPr>
          <w:rFonts w:ascii="Myriad Pro" w:hAnsi="Myriad Pro"/>
          <w:sz w:val="22"/>
          <w:szCs w:val="22"/>
        </w:rPr>
        <w:t xml:space="preserve">To find out more about career opportunities at ACS, visit their Careers page on their website at </w:t>
      </w:r>
      <w:hyperlink r:id="rId8" w:history="1">
        <w:r w:rsidRPr="00FD2AAD">
          <w:rPr>
            <w:rStyle w:val="Hyperlink"/>
            <w:rFonts w:ascii="Myriad Pro" w:hAnsi="Myriad Pro"/>
            <w:sz w:val="22"/>
            <w:szCs w:val="22"/>
          </w:rPr>
          <w:t>www.advancedcabinetsystems.com/careers</w:t>
        </w:r>
      </w:hyperlink>
    </w:p>
    <w:p w:rsidR="00F7020E" w:rsidRPr="000D4BF3" w:rsidRDefault="00F7020E" w:rsidP="00F7020E">
      <w:pPr>
        <w:pStyle w:val="BasicParagraph"/>
        <w:spacing w:after="240"/>
        <w:jc w:val="both"/>
        <w:rPr>
          <w:rStyle w:val="Emphasis"/>
          <w:rFonts w:ascii="Myriad Pro" w:hAnsi="Myriad Pro" w:cs="Arial"/>
          <w:color w:val="2D2D2D"/>
          <w:sz w:val="17"/>
          <w:szCs w:val="17"/>
          <w:lang w:val="en"/>
        </w:rPr>
      </w:pPr>
      <w:r w:rsidRPr="000D4BF3">
        <w:rPr>
          <w:rStyle w:val="Emphasis"/>
          <w:rFonts w:ascii="Myriad Pro" w:hAnsi="Myriad Pro" w:cs="Arial"/>
          <w:color w:val="2D2D2D"/>
          <w:sz w:val="17"/>
          <w:szCs w:val="17"/>
          <w:lang w:val="en"/>
        </w:rPr>
        <w:t xml:space="preserve">Advanced Cabinet Systems is located in Marion, Indiana and has been manufacturing casework products since 1983. Their facility practices LEAN manufacturing and has received AWI Premium Certification. Their retail fixture division specializes in custom store fixtures, floor plan layout, feature and focus displays, and cashwraps. The architectural casework division specializes in Division 12 casework and Division 6 millwork and solid surface fabrication. Advanced Cabinet Systems is a proud supporter of the </w:t>
      </w:r>
      <w:hyperlink r:id="rId9" w:history="1">
        <w:r w:rsidRPr="000D4BF3">
          <w:rPr>
            <w:rStyle w:val="Hyperlink"/>
            <w:rFonts w:ascii="Myriad Pro" w:hAnsi="Myriad Pro" w:cs="Arial"/>
            <w:sz w:val="17"/>
            <w:szCs w:val="17"/>
            <w:lang w:val="en"/>
          </w:rPr>
          <w:t>Grant County Economic Growth Council</w:t>
        </w:r>
      </w:hyperlink>
      <w:r w:rsidRPr="000D4BF3">
        <w:rPr>
          <w:rStyle w:val="Emphasis"/>
          <w:rFonts w:ascii="Myriad Pro" w:hAnsi="Myriad Pro" w:cs="Arial"/>
          <w:color w:val="2D2D2D"/>
          <w:sz w:val="17"/>
          <w:szCs w:val="17"/>
          <w:lang w:val="en"/>
        </w:rPr>
        <w:t xml:space="preserve">.  For more information on their product lines and company, visit </w:t>
      </w:r>
      <w:hyperlink r:id="rId10" w:history="1">
        <w:r w:rsidRPr="000D4BF3">
          <w:rPr>
            <w:rStyle w:val="Hyperlink"/>
            <w:rFonts w:ascii="Myriad Pro" w:hAnsi="Myriad Pro" w:cs="Arial"/>
            <w:sz w:val="17"/>
            <w:szCs w:val="17"/>
            <w:lang w:val="en"/>
          </w:rPr>
          <w:t>www.advancedcabinetsystems.com</w:t>
        </w:r>
      </w:hyperlink>
      <w:r w:rsidRPr="000D4BF3">
        <w:rPr>
          <w:rStyle w:val="Emphasis"/>
          <w:rFonts w:ascii="Myriad Pro" w:hAnsi="Myriad Pro" w:cs="Arial"/>
          <w:color w:val="2D2D2D"/>
          <w:sz w:val="17"/>
          <w:szCs w:val="17"/>
          <w:lang w:val="en"/>
        </w:rPr>
        <w:t xml:space="preserve"> or contact Marc Dunker at (765) 677-8000 or email </w:t>
      </w:r>
      <w:hyperlink r:id="rId11" w:history="1">
        <w:r w:rsidRPr="000D4BF3">
          <w:rPr>
            <w:rStyle w:val="Hyperlink"/>
            <w:rFonts w:ascii="Myriad Pro" w:hAnsi="Myriad Pro" w:cs="Arial"/>
            <w:sz w:val="17"/>
            <w:szCs w:val="17"/>
            <w:lang w:val="en"/>
          </w:rPr>
          <w:t>mdunker@advancedcabinetsystems.com</w:t>
        </w:r>
      </w:hyperlink>
      <w:r w:rsidRPr="000D4BF3">
        <w:rPr>
          <w:rStyle w:val="Emphasis"/>
          <w:rFonts w:ascii="Myriad Pro" w:hAnsi="Myriad Pro" w:cs="Arial"/>
          <w:color w:val="2D2D2D"/>
          <w:sz w:val="17"/>
          <w:szCs w:val="17"/>
          <w:lang w:val="en"/>
        </w:rPr>
        <w:t>.</w:t>
      </w:r>
    </w:p>
    <w:p w:rsidR="00F53E4A" w:rsidRPr="00F7020E" w:rsidRDefault="00F7020E" w:rsidP="00F7020E">
      <w:pPr>
        <w:pStyle w:val="BasicParagraph"/>
        <w:tabs>
          <w:tab w:val="left" w:pos="2130"/>
        </w:tabs>
        <w:spacing w:after="240"/>
        <w:jc w:val="center"/>
        <w:rPr>
          <w:rFonts w:ascii="Myriad Pro" w:hAnsi="Myriad Pro" w:cs="Myriad Pro"/>
          <w:sz w:val="22"/>
          <w:szCs w:val="22"/>
        </w:rPr>
      </w:pPr>
      <w:r w:rsidRPr="008E7D4D">
        <w:rPr>
          <w:rStyle w:val="Emphasis"/>
          <w:rFonts w:ascii="Myriad Pro" w:hAnsi="Myriad Pro" w:cs="Arial"/>
          <w:color w:val="2D2D2D"/>
          <w:sz w:val="22"/>
          <w:szCs w:val="22"/>
          <w:lang w:val="en"/>
        </w:rPr>
        <w:t>###</w:t>
      </w:r>
    </w:p>
    <w:sectPr w:rsidR="00F53E4A" w:rsidRPr="00F7020E" w:rsidSect="003468EC">
      <w:headerReference w:type="even" r:id="rId12"/>
      <w:headerReference w:type="default" r:id="rId13"/>
      <w:footerReference w:type="even" r:id="rId14"/>
      <w:footerReference w:type="default" r:id="rId15"/>
      <w:headerReference w:type="first" r:id="rId16"/>
      <w:footerReference w:type="first" r:id="rId17"/>
      <w:pgSz w:w="12240" w:h="15840"/>
      <w:pgMar w:top="2736"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2BC" w:rsidRDefault="004472BC" w:rsidP="00F7020E">
      <w:r>
        <w:separator/>
      </w:r>
    </w:p>
  </w:endnote>
  <w:endnote w:type="continuationSeparator" w:id="0">
    <w:p w:rsidR="004472BC" w:rsidRDefault="004472BC" w:rsidP="00F7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r>
      <w:rPr>
        <w:noProof/>
      </w:rPr>
      <w:drawing>
        <wp:inline distT="0" distB="0" distL="0" distR="0">
          <wp:extent cx="6858000" cy="376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ionary foot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37655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2BC" w:rsidRDefault="004472BC" w:rsidP="00F7020E">
      <w:r>
        <w:separator/>
      </w:r>
    </w:p>
  </w:footnote>
  <w:footnote w:type="continuationSeparator" w:id="0">
    <w:p w:rsidR="004472BC" w:rsidRDefault="004472BC" w:rsidP="00F70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4472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7" o:spid="_x0000_s2050" type="#_x0000_t75" style="position:absolute;margin-left:0;margin-top:0;width:539.55pt;height:503.8pt;z-index:-251657216;mso-position-horizontal:center;mso-position-horizontal-relative:margin;mso-position-vertical:center;mso-position-vertical-relative:margin" o:allowincell="f">
          <v:imagedata r:id="rId1" o:title="Stationary Cabin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4472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8" o:spid="_x0000_s2051" type="#_x0000_t75" style="position:absolute;margin-left:0;margin-top:0;width:539.55pt;height:503.8pt;z-index:-251656192;mso-position-horizontal:center;mso-position-horizontal-relative:margin;mso-position-vertical:center;mso-position-vertical-relative:margin" o:allowincell="f">
          <v:imagedata r:id="rId1" o:title="Stationary Cabinet"/>
          <w10:wrap anchorx="margin" anchory="margin"/>
        </v:shape>
      </w:pict>
    </w:r>
    <w:r w:rsidR="00F7020E">
      <w:rPr>
        <w:noProof/>
      </w:rPr>
      <w:drawing>
        <wp:inline distT="0" distB="0" distL="0" distR="0">
          <wp:extent cx="6858000" cy="10966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ionary-header.jpg"/>
                  <pic:cNvPicPr/>
                </pic:nvPicPr>
                <pic:blipFill>
                  <a:blip r:embed="rId2">
                    <a:extLst>
                      <a:ext uri="{28A0092B-C50C-407E-A947-70E740481C1C}">
                        <a14:useLocalDpi xmlns:a14="http://schemas.microsoft.com/office/drawing/2010/main" val="0"/>
                      </a:ext>
                    </a:extLst>
                  </a:blip>
                  <a:stretch>
                    <a:fillRect/>
                  </a:stretch>
                </pic:blipFill>
                <pic:spPr>
                  <a:xfrm>
                    <a:off x="0" y="0"/>
                    <a:ext cx="6858000" cy="10966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4472B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6" o:spid="_x0000_s2049" type="#_x0000_t75" style="position:absolute;margin-left:0;margin-top:0;width:539.55pt;height:503.8pt;z-index:-251658240;mso-position-horizontal:center;mso-position-horizontal-relative:margin;mso-position-vertical:center;mso-position-vertical-relative:margin" o:allowincell="f">
          <v:imagedata r:id="rId1" o:title="Stationary Cabin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92"/>
    <w:rsid w:val="001D7A9D"/>
    <w:rsid w:val="00227D33"/>
    <w:rsid w:val="002C546F"/>
    <w:rsid w:val="003468EC"/>
    <w:rsid w:val="003D499B"/>
    <w:rsid w:val="00423392"/>
    <w:rsid w:val="004472BC"/>
    <w:rsid w:val="00552EAE"/>
    <w:rsid w:val="00601969"/>
    <w:rsid w:val="00617507"/>
    <w:rsid w:val="00660A77"/>
    <w:rsid w:val="006B410F"/>
    <w:rsid w:val="008A59B1"/>
    <w:rsid w:val="009B7B39"/>
    <w:rsid w:val="00A2277D"/>
    <w:rsid w:val="00A854C0"/>
    <w:rsid w:val="00B84E43"/>
    <w:rsid w:val="00C26EED"/>
    <w:rsid w:val="00C9604C"/>
    <w:rsid w:val="00F1296B"/>
    <w:rsid w:val="00F37FA3"/>
    <w:rsid w:val="00F53E4A"/>
    <w:rsid w:val="00F7020E"/>
    <w:rsid w:val="00F8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B25D65-3F7C-4AAE-AF2E-05491251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2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0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7020E"/>
  </w:style>
  <w:style w:type="paragraph" w:styleId="Footer">
    <w:name w:val="footer"/>
    <w:basedOn w:val="Normal"/>
    <w:link w:val="FooterChar"/>
    <w:uiPriority w:val="99"/>
    <w:unhideWhenUsed/>
    <w:rsid w:val="00F7020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7020E"/>
  </w:style>
  <w:style w:type="paragraph" w:customStyle="1" w:styleId="BasicParagraph">
    <w:name w:val="[Basic Paragraph]"/>
    <w:basedOn w:val="Normal"/>
    <w:rsid w:val="00F7020E"/>
    <w:pPr>
      <w:autoSpaceDE w:val="0"/>
      <w:autoSpaceDN w:val="0"/>
      <w:adjustRightInd w:val="0"/>
      <w:spacing w:line="288" w:lineRule="auto"/>
      <w:textAlignment w:val="center"/>
    </w:pPr>
    <w:rPr>
      <w:color w:val="000000"/>
    </w:rPr>
  </w:style>
  <w:style w:type="character" w:styleId="Emphasis">
    <w:name w:val="Emphasis"/>
    <w:basedOn w:val="DefaultParagraphFont"/>
    <w:qFormat/>
    <w:rsid w:val="00F7020E"/>
    <w:rPr>
      <w:i/>
      <w:iCs/>
    </w:rPr>
  </w:style>
  <w:style w:type="character" w:styleId="Hyperlink">
    <w:name w:val="Hyperlink"/>
    <w:basedOn w:val="DefaultParagraphFont"/>
    <w:rsid w:val="00F7020E"/>
    <w:rPr>
      <w:color w:val="0000FF"/>
      <w:u w:val="single"/>
    </w:rPr>
  </w:style>
  <w:style w:type="character" w:styleId="FollowedHyperlink">
    <w:name w:val="FollowedHyperlink"/>
    <w:basedOn w:val="DefaultParagraphFont"/>
    <w:uiPriority w:val="99"/>
    <w:semiHidden/>
    <w:unhideWhenUsed/>
    <w:rsid w:val="003468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ancedcabinetsystems.com/career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dunker@advancedcabinetsystems.com.com?subject=Request%20For%20Informatio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advancedcabinetsystems.com/?utm_source=pressrelease&amp;utm_medium=msword&amp;utm_campaign=Press_Releases" TargetMode="External"/><Relationship Id="rId11" Type="http://schemas.openxmlformats.org/officeDocument/2006/relationships/hyperlink" Target="mailto:mdunker@advancedcabinetsystems.com?subject=Request%20For%20Information"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advancedcabinetsystems.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grantcounty.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phic1\Documents\Custom%20Office%20Templates\ACS%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ACS Press Release Template.dotx</Template>
  <TotalTime>56</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Dunker</dc:creator>
  <cp:keywords/>
  <dc:description/>
  <cp:lastModifiedBy>Marc Dunker</cp:lastModifiedBy>
  <cp:revision>6</cp:revision>
  <dcterms:created xsi:type="dcterms:W3CDTF">2013-12-16T13:11:00Z</dcterms:created>
  <dcterms:modified xsi:type="dcterms:W3CDTF">2013-12-19T19:46:00Z</dcterms:modified>
</cp:coreProperties>
</file>