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C8E" w:rsidRPr="009630F8" w:rsidRDefault="000820E6">
      <w:pPr>
        <w:rPr>
          <w:rFonts w:ascii="Arial" w:hAnsi="Arial" w:cs="Arial"/>
          <w:bCs/>
          <w:sz w:val="28"/>
          <w:szCs w:val="46"/>
        </w:rPr>
      </w:pPr>
      <w:r>
        <w:rPr>
          <w:rFonts w:ascii="Arial" w:hAnsi="Arial" w:cs="Arial"/>
          <w:bCs/>
          <w:sz w:val="28"/>
          <w:szCs w:val="46"/>
        </w:rPr>
        <w:t>Secret Society of Happy People Releases Top 10 Happiest Happenings</w:t>
      </w:r>
      <w:r>
        <w:rPr>
          <w:rFonts w:ascii="Arial" w:hAnsi="Arial" w:cs="Arial"/>
          <w:bCs/>
          <w:sz w:val="28"/>
          <w:szCs w:val="46"/>
        </w:rPr>
        <w:t xml:space="preserve"> Of 2013</w:t>
      </w:r>
    </w:p>
    <w:p w:rsidR="00E35C8E" w:rsidRPr="00093514" w:rsidRDefault="000820E6" w:rsidP="00110BEB">
      <w:pPr>
        <w:tabs>
          <w:tab w:val="left" w:pos="2580"/>
        </w:tabs>
        <w:rPr>
          <w:rFonts w:ascii="Arial" w:hAnsi="Arial" w:cs="Arial"/>
          <w:b/>
          <w:bCs/>
          <w:sz w:val="20"/>
          <w:szCs w:val="46"/>
        </w:rPr>
      </w:pPr>
      <w:r>
        <w:rPr>
          <w:rFonts w:ascii="Arial" w:hAnsi="Arial" w:cs="Arial"/>
          <w:b/>
          <w:bCs/>
          <w:sz w:val="20"/>
          <w:szCs w:val="46"/>
        </w:rPr>
        <w:tab/>
      </w:r>
    </w:p>
    <w:p w:rsidR="00A93F61" w:rsidRDefault="000820E6">
      <w:pPr>
        <w:rPr>
          <w:rFonts w:ascii="Arial" w:hAnsi="Arial" w:cs="Arial"/>
          <w:bCs/>
          <w:i/>
          <w:sz w:val="20"/>
          <w:szCs w:val="46"/>
        </w:rPr>
      </w:pPr>
      <w:r>
        <w:rPr>
          <w:rFonts w:ascii="Arial" w:hAnsi="Arial" w:cs="Arial"/>
          <w:bCs/>
          <w:i/>
          <w:sz w:val="20"/>
          <w:szCs w:val="46"/>
        </w:rPr>
        <w:t xml:space="preserve">The </w:t>
      </w:r>
      <w:r>
        <w:rPr>
          <w:rFonts w:ascii="Arial" w:hAnsi="Arial" w:cs="Arial"/>
          <w:bCs/>
          <w:i/>
          <w:sz w:val="20"/>
          <w:szCs w:val="46"/>
        </w:rPr>
        <w:t xml:space="preserve">Secret Society of Happy People </w:t>
      </w:r>
      <w:r>
        <w:rPr>
          <w:rFonts w:ascii="Arial" w:hAnsi="Arial" w:cs="Arial"/>
          <w:bCs/>
          <w:i/>
          <w:sz w:val="20"/>
          <w:szCs w:val="46"/>
        </w:rPr>
        <w:t>has released its Top Ten Happiest Happenings</w:t>
      </w:r>
      <w:r>
        <w:rPr>
          <w:rFonts w:ascii="Arial" w:hAnsi="Arial" w:cs="Arial"/>
          <w:bCs/>
          <w:i/>
          <w:sz w:val="20"/>
          <w:szCs w:val="46"/>
        </w:rPr>
        <w:t xml:space="preserve"> of 2013 that focus on people, events and things that made people smile</w:t>
      </w:r>
      <w:bookmarkStart w:id="0" w:name="_GoBack"/>
      <w:bookmarkEnd w:id="0"/>
      <w:r>
        <w:rPr>
          <w:rFonts w:ascii="Arial" w:hAnsi="Arial" w:cs="Arial"/>
          <w:bCs/>
          <w:i/>
          <w:sz w:val="20"/>
          <w:szCs w:val="46"/>
        </w:rPr>
        <w:t>.</w:t>
      </w:r>
    </w:p>
    <w:p w:rsidR="00E35C8E" w:rsidRPr="00A93F61" w:rsidRDefault="00E35C8E">
      <w:pPr>
        <w:rPr>
          <w:rFonts w:ascii="Arial" w:hAnsi="Arial" w:cs="Arial"/>
          <w:bCs/>
          <w:i/>
          <w:sz w:val="20"/>
          <w:szCs w:val="46"/>
        </w:rPr>
      </w:pPr>
    </w:p>
    <w:p w:rsidR="00D50A2F" w:rsidRDefault="000820E6">
      <w:pPr>
        <w:rPr>
          <w:rFonts w:ascii="Arial" w:hAnsi="Arial"/>
          <w:sz w:val="20"/>
        </w:rPr>
      </w:pPr>
      <w:r>
        <w:rPr>
          <w:rFonts w:ascii="Arial" w:hAnsi="Arial"/>
          <w:sz w:val="20"/>
        </w:rPr>
        <w:t xml:space="preserve">DALLAS, TX </w:t>
      </w:r>
      <w:r>
        <w:rPr>
          <w:rFonts w:ascii="Arial" w:hAnsi="Arial"/>
          <w:sz w:val="20"/>
        </w:rPr>
        <w:t>December 30,</w:t>
      </w:r>
      <w:r>
        <w:rPr>
          <w:rFonts w:ascii="Arial" w:hAnsi="Arial"/>
          <w:sz w:val="20"/>
        </w:rPr>
        <w:t xml:space="preserve"> 2013—</w:t>
      </w:r>
      <w:r>
        <w:rPr>
          <w:rFonts w:ascii="Arial" w:hAnsi="Arial"/>
          <w:sz w:val="20"/>
        </w:rPr>
        <w:t xml:space="preserve">The Secret Society of Happy </w:t>
      </w:r>
      <w:r>
        <w:rPr>
          <w:rFonts w:ascii="Arial" w:hAnsi="Arial"/>
          <w:sz w:val="20"/>
        </w:rPr>
        <w:t>People has come up with the Top Ten Happiest Happenings</w:t>
      </w:r>
      <w:r>
        <w:rPr>
          <w:rFonts w:ascii="Arial" w:hAnsi="Arial"/>
          <w:sz w:val="20"/>
        </w:rPr>
        <w:t xml:space="preserve"> of 2013. "Virtually every media organization releases a list of the best of or top ranked list of the year in the various genres they co</w:t>
      </w:r>
      <w:r>
        <w:rPr>
          <w:rFonts w:ascii="Arial" w:hAnsi="Arial"/>
          <w:sz w:val="20"/>
        </w:rPr>
        <w:t>ver, but it's our job to focus on what has lifted the human spirit and made people feel joy, laughter or created a smile</w:t>
      </w:r>
      <w:r>
        <w:rPr>
          <w:rFonts w:ascii="Arial" w:hAnsi="Arial"/>
          <w:sz w:val="20"/>
        </w:rPr>
        <w:t>," says Pamela Gail Johnson, Founder of The Secret Society of Happy People (</w:t>
      </w:r>
      <w:hyperlink r:id="rId6" w:history="1">
        <w:r w:rsidRPr="007F1D26">
          <w:rPr>
            <w:rStyle w:val="Hyperlink"/>
            <w:rFonts w:ascii="Arial" w:hAnsi="Arial"/>
            <w:sz w:val="20"/>
          </w:rPr>
          <w:t>http://sohp.com</w:t>
        </w:r>
      </w:hyperlink>
      <w:r>
        <w:rPr>
          <w:rFonts w:ascii="Arial" w:hAnsi="Arial"/>
          <w:sz w:val="20"/>
        </w:rPr>
        <w:t xml:space="preserve">). </w:t>
      </w:r>
    </w:p>
    <w:p w:rsidR="003C1EA2" w:rsidRDefault="000820E6">
      <w:pPr>
        <w:rPr>
          <w:rFonts w:ascii="Arial" w:hAnsi="Arial"/>
          <w:sz w:val="20"/>
        </w:rPr>
      </w:pPr>
    </w:p>
    <w:p w:rsidR="003C1EA2" w:rsidRDefault="00713810">
      <w:pPr>
        <w:rPr>
          <w:rFonts w:ascii="Arial" w:hAnsi="Arial"/>
          <w:sz w:val="20"/>
        </w:rPr>
      </w:pPr>
      <w:r>
        <w:rPr>
          <w:rFonts w:ascii="Arial" w:hAnsi="Arial"/>
          <w:noProof/>
          <w:sz w:val="20"/>
        </w:rPr>
        <w:drawing>
          <wp:anchor distT="0" distB="0" distL="114300" distR="114300" simplePos="0" relativeHeight="251658240" behindDoc="0" locked="0" layoutInCell="1" allowOverlap="1" wp14:anchorId="5C7A47D6" wp14:editId="5A22BDA0">
            <wp:simplePos x="0" y="0"/>
            <wp:positionH relativeFrom="column">
              <wp:posOffset>0</wp:posOffset>
            </wp:positionH>
            <wp:positionV relativeFrom="paragraph">
              <wp:posOffset>3810</wp:posOffset>
            </wp:positionV>
            <wp:extent cx="1729740" cy="1729740"/>
            <wp:effectExtent l="0" t="0" r="381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 - Happiest Events &amp; Moments.jpg"/>
                    <pic:cNvPicPr/>
                  </pic:nvPicPr>
                  <pic:blipFill>
                    <a:blip r:embed="rId7">
                      <a:extLst>
                        <a:ext uri="{28A0092B-C50C-407E-A947-70E740481C1C}">
                          <a14:useLocalDpi xmlns:a14="http://schemas.microsoft.com/office/drawing/2010/main" val="0"/>
                        </a:ext>
                      </a:extLst>
                    </a:blip>
                    <a:stretch>
                      <a:fillRect/>
                    </a:stretch>
                  </pic:blipFill>
                  <pic:spPr>
                    <a:xfrm>
                      <a:off x="0" y="0"/>
                      <a:ext cx="1729740" cy="1729740"/>
                    </a:xfrm>
                    <a:prstGeom prst="rect">
                      <a:avLst/>
                    </a:prstGeom>
                  </pic:spPr>
                </pic:pic>
              </a:graphicData>
            </a:graphic>
            <wp14:sizeRelH relativeFrom="page">
              <wp14:pctWidth>0</wp14:pctWidth>
            </wp14:sizeRelH>
            <wp14:sizeRelV relativeFrom="page">
              <wp14:pctHeight>0</wp14:pctHeight>
            </wp14:sizeRelV>
          </wp:anchor>
        </w:drawing>
      </w:r>
      <w:r w:rsidR="000820E6">
        <w:rPr>
          <w:rFonts w:ascii="Arial" w:hAnsi="Arial"/>
          <w:sz w:val="20"/>
        </w:rPr>
        <w:t xml:space="preserve">The </w:t>
      </w:r>
      <w:proofErr w:type="gramStart"/>
      <w:r w:rsidR="000820E6">
        <w:rPr>
          <w:rFonts w:ascii="Arial" w:hAnsi="Arial"/>
          <w:sz w:val="20"/>
        </w:rPr>
        <w:t>criteria for the Top 10 list by the Secret Society of Happy People is</w:t>
      </w:r>
      <w:proofErr w:type="gramEnd"/>
      <w:r w:rsidR="000820E6">
        <w:rPr>
          <w:rFonts w:ascii="Arial" w:hAnsi="Arial"/>
          <w:sz w:val="20"/>
        </w:rPr>
        <w:t xml:space="preserve"> that the event, person or subject inspired people to be happy or focused on the actions of people who were uplifting to humanity. The list includes inspirational people, events, vira</w:t>
      </w:r>
      <w:r w:rsidR="000820E6">
        <w:rPr>
          <w:rFonts w:ascii="Arial" w:hAnsi="Arial"/>
          <w:sz w:val="20"/>
        </w:rPr>
        <w:t>l videos, or activities. Many of them were viral from the moment they were released such as Number 4</w:t>
      </w:r>
      <w:r w:rsidR="000820E6">
        <w:rPr>
          <w:rFonts w:ascii="Arial" w:hAnsi="Arial"/>
          <w:sz w:val="20"/>
        </w:rPr>
        <w:t xml:space="preserve"> on the list: Grumpy Cat and Prancercise videos that made millions smile as they clicked play on YouTube. </w:t>
      </w:r>
    </w:p>
    <w:p w:rsidR="003C1EA2" w:rsidRDefault="000820E6">
      <w:pPr>
        <w:rPr>
          <w:rFonts w:ascii="Arial" w:hAnsi="Arial"/>
          <w:sz w:val="20"/>
        </w:rPr>
      </w:pPr>
    </w:p>
    <w:p w:rsidR="0038572F" w:rsidRDefault="000820E6">
      <w:pPr>
        <w:rPr>
          <w:rFonts w:ascii="Arial" w:hAnsi="Arial"/>
          <w:sz w:val="20"/>
        </w:rPr>
      </w:pPr>
      <w:r>
        <w:rPr>
          <w:rFonts w:ascii="Arial" w:hAnsi="Arial"/>
          <w:sz w:val="20"/>
        </w:rPr>
        <w:t xml:space="preserve">Other events that made the list were people who </w:t>
      </w:r>
      <w:r>
        <w:rPr>
          <w:rFonts w:ascii="Arial" w:hAnsi="Arial"/>
          <w:sz w:val="20"/>
        </w:rPr>
        <w:t>were thrown into the spotligh</w:t>
      </w:r>
      <w:r w:rsidR="00467ABC">
        <w:rPr>
          <w:rFonts w:ascii="Arial" w:hAnsi="Arial"/>
          <w:sz w:val="20"/>
        </w:rPr>
        <w:t>t unexpectedly, such as Number 6</w:t>
      </w:r>
      <w:r>
        <w:rPr>
          <w:rFonts w:ascii="Arial" w:hAnsi="Arial"/>
          <w:sz w:val="20"/>
        </w:rPr>
        <w:t>: Angelina Jolie's br</w:t>
      </w:r>
      <w:r w:rsidR="00467ABC">
        <w:rPr>
          <w:rFonts w:ascii="Arial" w:hAnsi="Arial"/>
          <w:sz w:val="20"/>
        </w:rPr>
        <w:t xml:space="preserve">avery when she went public with </w:t>
      </w:r>
      <w:r>
        <w:rPr>
          <w:rFonts w:ascii="Arial" w:hAnsi="Arial"/>
          <w:sz w:val="20"/>
        </w:rPr>
        <w:t xml:space="preserve">her decision to have a </w:t>
      </w:r>
      <w:r w:rsidR="00467ABC">
        <w:rPr>
          <w:rFonts w:ascii="Arial" w:hAnsi="Arial"/>
          <w:sz w:val="20"/>
        </w:rPr>
        <w:t xml:space="preserve">preventable </w:t>
      </w:r>
      <w:r>
        <w:rPr>
          <w:rFonts w:ascii="Arial" w:hAnsi="Arial"/>
          <w:sz w:val="20"/>
        </w:rPr>
        <w:t>double mastectomy</w:t>
      </w:r>
      <w:r w:rsidR="00467ABC">
        <w:rPr>
          <w:rFonts w:ascii="Arial" w:hAnsi="Arial"/>
          <w:sz w:val="20"/>
        </w:rPr>
        <w:t xml:space="preserve"> because she carried a gene predisposing her to cancer</w:t>
      </w:r>
      <w:r>
        <w:rPr>
          <w:rFonts w:ascii="Arial" w:hAnsi="Arial"/>
          <w:sz w:val="20"/>
        </w:rPr>
        <w:t>. "She reminded us all that beauty is about what's on the inside and being healthy</w:t>
      </w:r>
      <w:r>
        <w:rPr>
          <w:rFonts w:ascii="Arial" w:hAnsi="Arial"/>
          <w:sz w:val="20"/>
        </w:rPr>
        <w:t>," sai</w:t>
      </w:r>
      <w:r>
        <w:rPr>
          <w:rFonts w:ascii="Arial" w:hAnsi="Arial"/>
          <w:sz w:val="20"/>
        </w:rPr>
        <w:t xml:space="preserve">d Johnson. </w:t>
      </w:r>
    </w:p>
    <w:p w:rsidR="0038572F" w:rsidRDefault="000820E6">
      <w:pPr>
        <w:rPr>
          <w:rFonts w:ascii="Arial" w:hAnsi="Arial"/>
          <w:sz w:val="20"/>
        </w:rPr>
      </w:pPr>
    </w:p>
    <w:p w:rsidR="0038572F" w:rsidRDefault="000820E6">
      <w:pPr>
        <w:rPr>
          <w:rFonts w:ascii="Arial" w:hAnsi="Arial"/>
          <w:sz w:val="20"/>
        </w:rPr>
      </w:pPr>
      <w:r>
        <w:rPr>
          <w:rFonts w:ascii="Arial" w:hAnsi="Arial"/>
          <w:sz w:val="20"/>
        </w:rPr>
        <w:t xml:space="preserve">Two young people proved that one voice can be </w:t>
      </w:r>
      <w:r w:rsidR="00467ABC">
        <w:rPr>
          <w:rFonts w:ascii="Arial" w:hAnsi="Arial"/>
          <w:sz w:val="20"/>
        </w:rPr>
        <w:t>heard around the world. Number 7</w:t>
      </w:r>
      <w:r>
        <w:rPr>
          <w:rFonts w:ascii="Arial" w:hAnsi="Arial"/>
          <w:sz w:val="20"/>
        </w:rPr>
        <w:t xml:space="preserve"> was 15-year old Davion Only, an orphan who had one simple wish for a family who would love him. </w:t>
      </w:r>
      <w:r>
        <w:rPr>
          <w:rFonts w:ascii="Arial" w:hAnsi="Arial"/>
          <w:sz w:val="20"/>
        </w:rPr>
        <w:t>More than 500 families came forward to take him in to their families</w:t>
      </w:r>
      <w:r>
        <w:rPr>
          <w:rFonts w:ascii="Arial" w:hAnsi="Arial"/>
          <w:sz w:val="20"/>
        </w:rPr>
        <w:t>. "What Davion did was greater than his wish. He opened the hearts of people around the country and shined the spotlight on the thousands of children in foster care who need families," said Johnson.</w:t>
      </w:r>
    </w:p>
    <w:p w:rsidR="0038572F" w:rsidRDefault="000820E6">
      <w:pPr>
        <w:rPr>
          <w:rFonts w:ascii="Arial" w:hAnsi="Arial"/>
          <w:sz w:val="20"/>
        </w:rPr>
      </w:pPr>
    </w:p>
    <w:p w:rsidR="0038572F" w:rsidRDefault="000820E6">
      <w:pPr>
        <w:rPr>
          <w:rFonts w:ascii="Arial" w:hAnsi="Arial"/>
          <w:sz w:val="20"/>
        </w:rPr>
      </w:pPr>
      <w:r>
        <w:rPr>
          <w:rFonts w:ascii="Arial" w:hAnsi="Arial"/>
          <w:sz w:val="20"/>
        </w:rPr>
        <w:t>The other teen on the list is Malala Yousafzai, a 16 yea</w:t>
      </w:r>
      <w:r>
        <w:rPr>
          <w:rFonts w:ascii="Arial" w:hAnsi="Arial"/>
          <w:sz w:val="20"/>
        </w:rPr>
        <w:t>r old girl who was shot by the Taliban for going to school in her native Pakistan not only recovered from her injuries</w:t>
      </w:r>
      <w:r>
        <w:rPr>
          <w:rFonts w:ascii="Arial" w:hAnsi="Arial"/>
          <w:sz w:val="20"/>
        </w:rPr>
        <w:t>,</w:t>
      </w:r>
      <w:r>
        <w:rPr>
          <w:rFonts w:ascii="Arial" w:hAnsi="Arial"/>
          <w:sz w:val="20"/>
        </w:rPr>
        <w:t xml:space="preserve"> but stood up to prove that she wouldn't be silenced. She spoke to the UN General Assembly to call on the nations of the world to provide</w:t>
      </w:r>
      <w:r>
        <w:rPr>
          <w:rFonts w:ascii="Arial" w:hAnsi="Arial"/>
          <w:sz w:val="20"/>
        </w:rPr>
        <w:t xml:space="preserve"> universal education for girls worldwide and had an audience with Queen Elizabeth in Britain and visited the </w:t>
      </w:r>
      <w:r>
        <w:rPr>
          <w:rFonts w:ascii="Arial" w:hAnsi="Arial"/>
          <w:sz w:val="20"/>
        </w:rPr>
        <w:t xml:space="preserve">Obama family at The White House, and went on The Daily Show with Jon Stewart </w:t>
      </w:r>
      <w:r>
        <w:rPr>
          <w:rFonts w:ascii="Arial" w:hAnsi="Arial"/>
          <w:sz w:val="20"/>
        </w:rPr>
        <w:t>to promote education as a solution to a more peaceful planet.</w:t>
      </w:r>
    </w:p>
    <w:p w:rsidR="0038572F" w:rsidRDefault="000820E6">
      <w:pPr>
        <w:rPr>
          <w:rFonts w:ascii="Arial" w:hAnsi="Arial"/>
          <w:sz w:val="20"/>
        </w:rPr>
      </w:pPr>
    </w:p>
    <w:p w:rsidR="0029045E" w:rsidRDefault="000820E6">
      <w:pPr>
        <w:rPr>
          <w:rFonts w:ascii="Arial" w:hAnsi="Arial"/>
          <w:sz w:val="20"/>
        </w:rPr>
      </w:pPr>
      <w:r>
        <w:rPr>
          <w:rFonts w:ascii="Arial" w:hAnsi="Arial"/>
          <w:sz w:val="20"/>
        </w:rPr>
        <w:t xml:space="preserve">Number </w:t>
      </w:r>
      <w:r>
        <w:rPr>
          <w:rFonts w:ascii="Arial" w:hAnsi="Arial"/>
          <w:sz w:val="20"/>
        </w:rPr>
        <w:t>Two on the Secret Society of Happy People's list of happiest moments of the year was the mission of Pope Francis to promote love, brotherhood, and the focus of helping the less fortunate. "He's drawn Catholics and non-Catholics alike with his inclusive mes</w:t>
      </w:r>
      <w:r>
        <w:rPr>
          <w:rFonts w:ascii="Arial" w:hAnsi="Arial"/>
          <w:sz w:val="20"/>
        </w:rPr>
        <w:t xml:space="preserve">sage of focusing on </w:t>
      </w:r>
      <w:r>
        <w:rPr>
          <w:rFonts w:ascii="Arial" w:hAnsi="Arial"/>
          <w:sz w:val="20"/>
        </w:rPr>
        <w:t xml:space="preserve">unity and </w:t>
      </w:r>
      <w:r>
        <w:rPr>
          <w:rFonts w:ascii="Arial" w:hAnsi="Arial"/>
          <w:sz w:val="20"/>
        </w:rPr>
        <w:t>love rathe</w:t>
      </w:r>
      <w:r>
        <w:rPr>
          <w:rFonts w:ascii="Arial" w:hAnsi="Arial"/>
          <w:sz w:val="20"/>
        </w:rPr>
        <w:t>r than dwelling on</w:t>
      </w:r>
      <w:r>
        <w:rPr>
          <w:rFonts w:ascii="Arial" w:hAnsi="Arial"/>
          <w:sz w:val="20"/>
        </w:rPr>
        <w:t xml:space="preserve"> beliefs </w:t>
      </w:r>
      <w:r>
        <w:rPr>
          <w:rFonts w:ascii="Arial" w:hAnsi="Arial"/>
          <w:sz w:val="20"/>
        </w:rPr>
        <w:t xml:space="preserve">that </w:t>
      </w:r>
      <w:r>
        <w:rPr>
          <w:rFonts w:ascii="Arial" w:hAnsi="Arial"/>
          <w:sz w:val="20"/>
        </w:rPr>
        <w:t>divide," said Johnson.</w:t>
      </w:r>
    </w:p>
    <w:p w:rsidR="0029045E" w:rsidRDefault="000820E6">
      <w:pPr>
        <w:rPr>
          <w:rFonts w:ascii="Arial" w:hAnsi="Arial"/>
          <w:sz w:val="20"/>
        </w:rPr>
      </w:pPr>
    </w:p>
    <w:p w:rsidR="00D50A2F" w:rsidRDefault="000820E6">
      <w:pPr>
        <w:rPr>
          <w:rFonts w:ascii="Arial" w:hAnsi="Arial"/>
          <w:sz w:val="20"/>
        </w:rPr>
      </w:pPr>
      <w:r>
        <w:rPr>
          <w:rFonts w:ascii="Arial" w:hAnsi="Arial"/>
          <w:sz w:val="20"/>
        </w:rPr>
        <w:t>The Number One happiest happening</w:t>
      </w:r>
      <w:r>
        <w:rPr>
          <w:rFonts w:ascii="Arial" w:hAnsi="Arial"/>
          <w:sz w:val="20"/>
        </w:rPr>
        <w:t xml:space="preserve"> is less of an event and more of a cultural trend that </w:t>
      </w:r>
      <w:r>
        <w:rPr>
          <w:rFonts w:ascii="Arial" w:hAnsi="Arial"/>
          <w:sz w:val="20"/>
        </w:rPr>
        <w:t>makes people the world over smile</w:t>
      </w:r>
      <w:r>
        <w:rPr>
          <w:rFonts w:ascii="Arial" w:hAnsi="Arial"/>
          <w:sz w:val="20"/>
        </w:rPr>
        <w:t xml:space="preserve">—the word "selfie" </w:t>
      </w:r>
      <w:r>
        <w:rPr>
          <w:rFonts w:ascii="Arial" w:hAnsi="Arial"/>
          <w:sz w:val="20"/>
        </w:rPr>
        <w:t>being added to the Oxford Dictio</w:t>
      </w:r>
      <w:r>
        <w:rPr>
          <w:rFonts w:ascii="Arial" w:hAnsi="Arial"/>
          <w:sz w:val="20"/>
        </w:rPr>
        <w:t>nary. It seemed that every day that a selfie went viral—from the pope posing with teens at</w:t>
      </w:r>
      <w:r>
        <w:rPr>
          <w:rFonts w:ascii="Arial" w:hAnsi="Arial"/>
          <w:sz w:val="20"/>
        </w:rPr>
        <w:t xml:space="preserve"> the Vatican to President Obama posing for a selfie</w:t>
      </w:r>
      <w:r>
        <w:rPr>
          <w:rFonts w:ascii="Arial" w:hAnsi="Arial"/>
          <w:sz w:val="20"/>
        </w:rPr>
        <w:t xml:space="preserve"> along with British Prime Minister David Cameron and </w:t>
      </w:r>
      <w:r w:rsidRPr="009C4ED7">
        <w:rPr>
          <w:rFonts w:ascii="Arial" w:hAnsi="Arial"/>
          <w:sz w:val="20"/>
        </w:rPr>
        <w:t xml:space="preserve">Danish Prime </w:t>
      </w:r>
      <w:r>
        <w:rPr>
          <w:rFonts w:ascii="Arial" w:hAnsi="Arial"/>
          <w:sz w:val="20"/>
        </w:rPr>
        <w:t>Minister Helle Thorning-Schmidt at the celebratio</w:t>
      </w:r>
      <w:r>
        <w:rPr>
          <w:rFonts w:ascii="Arial" w:hAnsi="Arial"/>
          <w:sz w:val="20"/>
        </w:rPr>
        <w:t>n of Nelson Mandela's life. "There were naysayers that felt it was inappropriate, but if you study the photo, it really illustrated that even world leaders have real, human, happy moments that make them smile," says Johnson.</w:t>
      </w:r>
    </w:p>
    <w:p w:rsidR="00FB005A" w:rsidRDefault="000820E6" w:rsidP="00FB005A">
      <w:pPr>
        <w:rPr>
          <w:rFonts w:ascii="Arial" w:hAnsi="Arial"/>
          <w:sz w:val="20"/>
        </w:rPr>
      </w:pPr>
    </w:p>
    <w:p w:rsidR="00C649C3" w:rsidRPr="00A93F61" w:rsidRDefault="000820E6" w:rsidP="00FB005A">
      <w:pPr>
        <w:rPr>
          <w:rFonts w:ascii="Arial" w:hAnsi="Arial"/>
          <w:b/>
          <w:sz w:val="20"/>
        </w:rPr>
      </w:pPr>
      <w:r w:rsidRPr="00A93F61">
        <w:rPr>
          <w:rFonts w:ascii="Arial" w:hAnsi="Arial"/>
          <w:b/>
          <w:sz w:val="20"/>
        </w:rPr>
        <w:t>About The Secret Society of Ha</w:t>
      </w:r>
      <w:r w:rsidRPr="00A93F61">
        <w:rPr>
          <w:rFonts w:ascii="Arial" w:hAnsi="Arial"/>
          <w:b/>
          <w:sz w:val="20"/>
        </w:rPr>
        <w:t>ppy People:</w:t>
      </w:r>
    </w:p>
    <w:p w:rsidR="00C649C3" w:rsidRDefault="000820E6" w:rsidP="00FB005A">
      <w:pPr>
        <w:rPr>
          <w:rFonts w:ascii="Arial" w:hAnsi="Arial"/>
          <w:sz w:val="20"/>
        </w:rPr>
      </w:pPr>
    </w:p>
    <w:p w:rsidR="00C649C3" w:rsidRDefault="000820E6" w:rsidP="00FB005A">
      <w:pPr>
        <w:rPr>
          <w:rFonts w:ascii="Arial" w:hAnsi="Arial"/>
          <w:sz w:val="20"/>
        </w:rPr>
      </w:pPr>
      <w:r>
        <w:rPr>
          <w:rFonts w:ascii="Arial" w:hAnsi="Arial"/>
          <w:sz w:val="20"/>
        </w:rPr>
        <w:t>Pamela Gail Johnson founded the Secret Society of Happy People</w:t>
      </w:r>
      <w:r>
        <w:rPr>
          <w:rFonts w:ascii="Arial" w:hAnsi="Arial"/>
          <w:sz w:val="20"/>
        </w:rPr>
        <w:t xml:space="preserve"> in 1998 to encourage</w:t>
      </w:r>
      <w:r w:rsidRPr="00C649C3">
        <w:rPr>
          <w:rFonts w:ascii="Arial" w:hAnsi="Arial"/>
          <w:sz w:val="20"/>
        </w:rPr>
        <w:t xml:space="preserve"> the express</w:t>
      </w:r>
      <w:r>
        <w:rPr>
          <w:rFonts w:ascii="Arial" w:hAnsi="Arial"/>
          <w:sz w:val="20"/>
        </w:rPr>
        <w:t>ion of happiness and discourage</w:t>
      </w:r>
      <w:r w:rsidRPr="00C649C3">
        <w:rPr>
          <w:rFonts w:ascii="Arial" w:hAnsi="Arial"/>
          <w:sz w:val="20"/>
        </w:rPr>
        <w:t xml:space="preserve"> parade-raining. </w:t>
      </w:r>
      <w:r>
        <w:rPr>
          <w:rFonts w:ascii="Arial" w:hAnsi="Arial"/>
          <w:sz w:val="20"/>
        </w:rPr>
        <w:t xml:space="preserve">The SSOHP has thousands of members from more than 34 countries. Ms. Johnson is a public speaker for </w:t>
      </w:r>
      <w:r>
        <w:rPr>
          <w:rFonts w:ascii="Arial" w:hAnsi="Arial"/>
          <w:sz w:val="20"/>
        </w:rPr>
        <w:t>organizations and companies around the country who want to promote happiness among the</w:t>
      </w:r>
      <w:r>
        <w:rPr>
          <w:rFonts w:ascii="Arial" w:hAnsi="Arial"/>
          <w:sz w:val="20"/>
        </w:rPr>
        <w:t xml:space="preserve">ir members or employees. </w:t>
      </w:r>
      <w:r>
        <w:rPr>
          <w:rFonts w:ascii="Arial" w:hAnsi="Arial"/>
          <w:sz w:val="20"/>
        </w:rPr>
        <w:t>The Secret Society of Happy People offers free membership to anyone interested in learning how to improve their happiness quotient. The free memb</w:t>
      </w:r>
      <w:r>
        <w:rPr>
          <w:rFonts w:ascii="Arial" w:hAnsi="Arial"/>
          <w:sz w:val="20"/>
        </w:rPr>
        <w:t xml:space="preserve">ership includes a downloadable Happiness Word Poster, a monthly Happiness Happens newsletter and an optional Daily Happiness Inspiration email. </w:t>
      </w:r>
      <w:r>
        <w:rPr>
          <w:rFonts w:ascii="Arial" w:hAnsi="Arial"/>
          <w:sz w:val="20"/>
        </w:rPr>
        <w:t>The society also offers videos, books and daily inspirations to promote happiness.</w:t>
      </w:r>
    </w:p>
    <w:p w:rsidR="00C649C3" w:rsidRDefault="000820E6" w:rsidP="00FB005A">
      <w:pPr>
        <w:rPr>
          <w:rFonts w:ascii="Arial" w:hAnsi="Arial"/>
          <w:sz w:val="20"/>
        </w:rPr>
      </w:pPr>
    </w:p>
    <w:p w:rsidR="00713810" w:rsidRDefault="00713810" w:rsidP="00093514">
      <w:pPr>
        <w:rPr>
          <w:rFonts w:ascii="Arial" w:hAnsi="Arial"/>
          <w:b/>
          <w:sz w:val="20"/>
        </w:rPr>
      </w:pPr>
    </w:p>
    <w:p w:rsidR="00093514" w:rsidRPr="00C649C3" w:rsidRDefault="000820E6" w:rsidP="00093514">
      <w:pPr>
        <w:rPr>
          <w:rFonts w:ascii="Arial" w:hAnsi="Arial"/>
          <w:b/>
          <w:sz w:val="20"/>
        </w:rPr>
      </w:pPr>
      <w:r w:rsidRPr="00C649C3">
        <w:rPr>
          <w:rFonts w:ascii="Arial" w:hAnsi="Arial"/>
          <w:b/>
          <w:sz w:val="20"/>
        </w:rPr>
        <w:lastRenderedPageBreak/>
        <w:t xml:space="preserve">Media </w:t>
      </w:r>
      <w:r w:rsidRPr="00C649C3">
        <w:rPr>
          <w:rFonts w:ascii="Arial" w:hAnsi="Arial"/>
          <w:b/>
          <w:sz w:val="20"/>
        </w:rPr>
        <w:t>Contact:</w:t>
      </w:r>
    </w:p>
    <w:p w:rsidR="00093514" w:rsidRPr="00093514" w:rsidRDefault="000820E6" w:rsidP="00093514">
      <w:pPr>
        <w:rPr>
          <w:rFonts w:ascii="Arial" w:hAnsi="Arial"/>
          <w:sz w:val="20"/>
        </w:rPr>
      </w:pPr>
      <w:r w:rsidRPr="00093514">
        <w:rPr>
          <w:rFonts w:ascii="Arial" w:hAnsi="Arial"/>
          <w:sz w:val="20"/>
        </w:rPr>
        <w:t>Pamela Gail J</w:t>
      </w:r>
      <w:r w:rsidRPr="00093514">
        <w:rPr>
          <w:rFonts w:ascii="Arial" w:hAnsi="Arial"/>
          <w:sz w:val="20"/>
        </w:rPr>
        <w:t>ohnson</w:t>
      </w:r>
    </w:p>
    <w:p w:rsidR="00C649C3" w:rsidRDefault="000820E6" w:rsidP="00093514">
      <w:pPr>
        <w:rPr>
          <w:rFonts w:ascii="Arial" w:hAnsi="Arial"/>
          <w:sz w:val="20"/>
        </w:rPr>
      </w:pPr>
      <w:r>
        <w:rPr>
          <w:rFonts w:ascii="Arial" w:hAnsi="Arial"/>
          <w:sz w:val="20"/>
        </w:rPr>
        <w:t>(972) 459-7031</w:t>
      </w:r>
    </w:p>
    <w:p w:rsidR="00093514" w:rsidRPr="00093514" w:rsidRDefault="000820E6" w:rsidP="00093514">
      <w:pPr>
        <w:rPr>
          <w:rFonts w:ascii="Arial" w:hAnsi="Arial"/>
          <w:sz w:val="20"/>
        </w:rPr>
      </w:pPr>
      <w:r>
        <w:rPr>
          <w:rFonts w:ascii="Arial" w:hAnsi="Arial"/>
          <w:sz w:val="20"/>
        </w:rPr>
        <w:t xml:space="preserve">(469) </w:t>
      </w:r>
      <w:r w:rsidRPr="00093514">
        <w:rPr>
          <w:rFonts w:ascii="Arial" w:hAnsi="Arial"/>
          <w:sz w:val="20"/>
        </w:rPr>
        <w:t>358-3914</w:t>
      </w:r>
    </w:p>
    <w:p w:rsidR="00093514" w:rsidRPr="00093514" w:rsidRDefault="000820E6" w:rsidP="00093514">
      <w:pPr>
        <w:rPr>
          <w:rFonts w:ascii="Arial" w:hAnsi="Arial"/>
          <w:sz w:val="20"/>
        </w:rPr>
      </w:pPr>
      <w:r w:rsidRPr="00093514">
        <w:rPr>
          <w:rFonts w:ascii="Arial" w:hAnsi="Arial"/>
          <w:sz w:val="20"/>
        </w:rPr>
        <w:t>pamelagail@sohp.com</w:t>
      </w:r>
    </w:p>
    <w:sectPr w:rsidR="00093514" w:rsidRPr="00093514" w:rsidSect="00C649C3">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1704A"/>
    <w:multiLevelType w:val="hybridMultilevel"/>
    <w:tmpl w:val="2898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7A2087"/>
    <w:multiLevelType w:val="hybridMultilevel"/>
    <w:tmpl w:val="4B207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B26489"/>
    <w:multiLevelType w:val="hybridMultilevel"/>
    <w:tmpl w:val="54048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C8E"/>
    <w:rsid w:val="000820E6"/>
    <w:rsid w:val="00467ABC"/>
    <w:rsid w:val="00713810"/>
    <w:rsid w:val="00E35C8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A23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536E"/>
    <w:rPr>
      <w:color w:val="0000FF" w:themeColor="hyperlink"/>
      <w:u w:val="single"/>
    </w:rPr>
  </w:style>
  <w:style w:type="paragraph" w:styleId="ListParagraph">
    <w:name w:val="List Paragraph"/>
    <w:basedOn w:val="Normal"/>
    <w:uiPriority w:val="34"/>
    <w:qFormat/>
    <w:rsid w:val="0037536E"/>
    <w:pPr>
      <w:ind w:left="720"/>
      <w:contextualSpacing/>
    </w:pPr>
  </w:style>
  <w:style w:type="paragraph" w:styleId="BalloonText">
    <w:name w:val="Balloon Text"/>
    <w:basedOn w:val="Normal"/>
    <w:link w:val="BalloonTextChar"/>
    <w:rsid w:val="00713810"/>
    <w:rPr>
      <w:rFonts w:ascii="Tahoma" w:hAnsi="Tahoma" w:cs="Tahoma"/>
      <w:sz w:val="16"/>
      <w:szCs w:val="16"/>
    </w:rPr>
  </w:style>
  <w:style w:type="character" w:customStyle="1" w:styleId="BalloonTextChar">
    <w:name w:val="Balloon Text Char"/>
    <w:basedOn w:val="DefaultParagraphFont"/>
    <w:link w:val="BalloonText"/>
    <w:rsid w:val="007138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A23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536E"/>
    <w:rPr>
      <w:color w:val="0000FF" w:themeColor="hyperlink"/>
      <w:u w:val="single"/>
    </w:rPr>
  </w:style>
  <w:style w:type="paragraph" w:styleId="ListParagraph">
    <w:name w:val="List Paragraph"/>
    <w:basedOn w:val="Normal"/>
    <w:uiPriority w:val="34"/>
    <w:qFormat/>
    <w:rsid w:val="0037536E"/>
    <w:pPr>
      <w:ind w:left="720"/>
      <w:contextualSpacing/>
    </w:pPr>
  </w:style>
  <w:style w:type="paragraph" w:styleId="BalloonText">
    <w:name w:val="Balloon Text"/>
    <w:basedOn w:val="Normal"/>
    <w:link w:val="BalloonTextChar"/>
    <w:rsid w:val="00713810"/>
    <w:rPr>
      <w:rFonts w:ascii="Tahoma" w:hAnsi="Tahoma" w:cs="Tahoma"/>
      <w:sz w:val="16"/>
      <w:szCs w:val="16"/>
    </w:rPr>
  </w:style>
  <w:style w:type="character" w:customStyle="1" w:styleId="BalloonTextChar">
    <w:name w:val="Balloon Text Char"/>
    <w:basedOn w:val="DefaultParagraphFont"/>
    <w:link w:val="BalloonText"/>
    <w:rsid w:val="007138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p.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SIMCOE</dc:creator>
  <cp:lastModifiedBy>Pamela Gail</cp:lastModifiedBy>
  <cp:revision>4</cp:revision>
  <dcterms:created xsi:type="dcterms:W3CDTF">2013-12-30T05:01:00Z</dcterms:created>
  <dcterms:modified xsi:type="dcterms:W3CDTF">2013-12-30T05:13:00Z</dcterms:modified>
</cp:coreProperties>
</file>