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9EE" w:rsidRDefault="006C3CDA">
      <w:pPr>
        <w:pStyle w:val="Caption"/>
        <w:ind w:firstLine="0"/>
        <w:jc w:val="center"/>
        <w:rPr>
          <w:rFonts w:ascii="Garamond" w:eastAsia="Garamond" w:hAnsi="Garamond" w:cs="Garamond"/>
          <w:b/>
          <w:bCs/>
          <w:smallCaps/>
          <w:sz w:val="28"/>
          <w:szCs w:val="28"/>
        </w:rPr>
      </w:pPr>
      <w:bookmarkStart w:id="0" w:name="OLE_LINK1"/>
      <w:r>
        <w:rPr>
          <w:rFonts w:ascii="Garamond" w:eastAsia="Garamond" w:hAnsi="Garamond" w:cs="Garamond"/>
          <w:b/>
          <w:bCs/>
          <w:smallCaps/>
          <w:sz w:val="28"/>
          <w:szCs w:val="28"/>
        </w:rPr>
        <w:t xml:space="preserve">   </w:t>
      </w:r>
      <w:r>
        <w:rPr>
          <w:rFonts w:ascii="Garamond" w:eastAsia="Garamond" w:hAnsi="Garamond" w:cs="Garamond"/>
          <w:b/>
          <w:bCs/>
          <w:smallCaps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2309931</wp:posOffset>
            </wp:positionH>
            <wp:positionV relativeFrom="line">
              <wp:posOffset>-526415</wp:posOffset>
            </wp:positionV>
            <wp:extent cx="1425575" cy="136779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/>
                    <pic:cNvPicPr/>
                  </pic:nvPicPr>
                  <pic:blipFill rotWithShape="1"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1349EE" w:rsidRDefault="001349EE">
      <w:pPr>
        <w:pStyle w:val="Caption"/>
        <w:ind w:firstLine="0"/>
        <w:jc w:val="center"/>
        <w:rPr>
          <w:rFonts w:ascii="Garamond" w:eastAsia="Garamond" w:hAnsi="Garamond" w:cs="Garamond"/>
          <w:b/>
          <w:bCs/>
          <w:smallCaps/>
          <w:sz w:val="28"/>
          <w:szCs w:val="28"/>
        </w:rPr>
      </w:pPr>
    </w:p>
    <w:p w:rsidR="001349EE" w:rsidRDefault="001349EE">
      <w:pPr>
        <w:pStyle w:val="Caption"/>
        <w:ind w:firstLine="0"/>
        <w:jc w:val="center"/>
        <w:rPr>
          <w:rFonts w:ascii="Garamond" w:eastAsia="Garamond" w:hAnsi="Garamond" w:cs="Garamond"/>
          <w:b/>
          <w:bCs/>
          <w:smallCaps/>
          <w:sz w:val="28"/>
          <w:szCs w:val="28"/>
        </w:rPr>
      </w:pPr>
    </w:p>
    <w:p w:rsidR="001349EE" w:rsidRDefault="001349EE">
      <w:pPr>
        <w:pStyle w:val="Caption"/>
        <w:ind w:firstLine="0"/>
        <w:jc w:val="center"/>
        <w:rPr>
          <w:rFonts w:ascii="Garamond" w:eastAsia="Garamond" w:hAnsi="Garamond" w:cs="Garamond"/>
          <w:b/>
          <w:bCs/>
          <w:smallCaps/>
          <w:sz w:val="28"/>
          <w:szCs w:val="28"/>
        </w:rPr>
      </w:pPr>
    </w:p>
    <w:p w:rsidR="001349EE" w:rsidRDefault="006C3CDA">
      <w:pPr>
        <w:pStyle w:val="Caption"/>
        <w:ind w:firstLine="0"/>
        <w:jc w:val="center"/>
        <w:rPr>
          <w:rFonts w:ascii="Garamond" w:eastAsia="Garamond" w:hAnsi="Garamond" w:cs="Garamond"/>
          <w:smallCaps/>
          <w:sz w:val="28"/>
          <w:szCs w:val="28"/>
        </w:rPr>
      </w:pPr>
      <w:r>
        <w:rPr>
          <w:rFonts w:ascii="Garamond" w:eastAsia="Garamond" w:hAnsi="Garamond" w:cs="Garamond"/>
          <w:smallCaps/>
          <w:sz w:val="28"/>
          <w:szCs w:val="28"/>
        </w:rPr>
        <w:t>The Hun School of Princeton</w:t>
      </w:r>
    </w:p>
    <w:p w:rsidR="001349EE" w:rsidRDefault="006C3CDA">
      <w:pPr>
        <w:pStyle w:val="Body"/>
        <w:jc w:val="center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176 </w:t>
      </w:r>
      <w:proofErr w:type="spellStart"/>
      <w:r>
        <w:rPr>
          <w:rFonts w:ascii="Garamond" w:eastAsia="Garamond" w:hAnsi="Garamond" w:cs="Garamond"/>
          <w:sz w:val="22"/>
          <w:szCs w:val="22"/>
        </w:rPr>
        <w:t>Edgerstoune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 Road, Princeton, New Jersey 08540, </w:t>
      </w:r>
      <w:hyperlink r:id="rId7" w:history="1">
        <w:r>
          <w:rPr>
            <w:rStyle w:val="Hyperlink0"/>
            <w:lang w:val="nl-NL"/>
          </w:rPr>
          <w:t>www.hunschool.org</w:t>
        </w:r>
      </w:hyperlink>
    </w:p>
    <w:p w:rsidR="001349EE" w:rsidRDefault="001349EE">
      <w:pPr>
        <w:pStyle w:val="E-mailSignature"/>
        <w:ind w:left="0"/>
        <w:rPr>
          <w:rFonts w:ascii="Garamond" w:eastAsia="Garamond" w:hAnsi="Garamond" w:cs="Garamond"/>
        </w:rPr>
      </w:pPr>
    </w:p>
    <w:p w:rsidR="001349EE" w:rsidRDefault="006C3CDA">
      <w:pPr>
        <w:pStyle w:val="Caption"/>
        <w:ind w:firstLine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sz w:val="32"/>
          <w:szCs w:val="32"/>
        </w:rPr>
        <w:t>Media Release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  <w:t xml:space="preserve">              </w:t>
      </w:r>
      <w:r>
        <w:rPr>
          <w:rFonts w:ascii="Garamond" w:eastAsia="Garamond" w:hAnsi="Garamond" w:cs="Garamond"/>
          <w:sz w:val="20"/>
          <w:szCs w:val="20"/>
        </w:rPr>
        <w:t xml:space="preserve">                              January 7, 2014</w:t>
      </w:r>
    </w:p>
    <w:p w:rsidR="001349EE" w:rsidRDefault="006C3CDA">
      <w:pPr>
        <w:pStyle w:val="E-mailSignature"/>
        <w:ind w:left="0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  <w:lang w:val="nl-NL"/>
        </w:rPr>
        <w:t>Contact: Maureen Leming</w:t>
      </w:r>
      <w:r>
        <w:rPr>
          <w:rFonts w:ascii="Garamond" w:eastAsia="Garamond" w:hAnsi="Garamond" w:cs="Garamond"/>
          <w:b/>
          <w:bCs/>
          <w:sz w:val="22"/>
          <w:szCs w:val="22"/>
          <w:lang w:val="nl-NL"/>
        </w:rPr>
        <w:tab/>
      </w:r>
      <w:r>
        <w:rPr>
          <w:rFonts w:ascii="Garamond" w:eastAsia="Garamond" w:hAnsi="Garamond" w:cs="Garamond"/>
          <w:b/>
          <w:bCs/>
          <w:sz w:val="22"/>
          <w:szCs w:val="22"/>
          <w:lang w:val="nl-NL"/>
        </w:rPr>
        <w:tab/>
      </w:r>
      <w:r>
        <w:rPr>
          <w:rFonts w:ascii="Garamond" w:eastAsia="Garamond" w:hAnsi="Garamond" w:cs="Garamond"/>
          <w:b/>
          <w:bCs/>
          <w:sz w:val="22"/>
          <w:szCs w:val="22"/>
          <w:lang w:val="nl-NL"/>
        </w:rPr>
        <w:tab/>
      </w:r>
      <w:r>
        <w:rPr>
          <w:rFonts w:ascii="Garamond" w:eastAsia="Garamond" w:hAnsi="Garamond" w:cs="Garamond"/>
          <w:b/>
          <w:bCs/>
          <w:sz w:val="22"/>
          <w:szCs w:val="22"/>
          <w:lang w:val="nl-NL"/>
        </w:rPr>
        <w:tab/>
      </w:r>
      <w:r>
        <w:rPr>
          <w:rFonts w:ascii="Garamond" w:eastAsia="Garamond" w:hAnsi="Garamond" w:cs="Garamond"/>
          <w:b/>
          <w:bCs/>
          <w:sz w:val="22"/>
          <w:szCs w:val="22"/>
          <w:lang w:val="nl-NL"/>
        </w:rPr>
        <w:tab/>
      </w:r>
      <w:r>
        <w:rPr>
          <w:rFonts w:ascii="Garamond" w:eastAsia="Garamond" w:hAnsi="Garamond" w:cs="Garamond"/>
          <w:b/>
          <w:bCs/>
          <w:sz w:val="22"/>
          <w:szCs w:val="22"/>
          <w:lang w:val="nl-NL"/>
        </w:rPr>
        <w:tab/>
      </w:r>
    </w:p>
    <w:p w:rsidR="001349EE" w:rsidRDefault="006C3CDA">
      <w:pPr>
        <w:pStyle w:val="E-mailSignature"/>
        <w:ind w:left="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Director of Communications and Marketing</w:t>
      </w:r>
    </w:p>
    <w:p w:rsidR="001349EE" w:rsidRDefault="006C3CDA">
      <w:pPr>
        <w:pStyle w:val="E-mailSignature"/>
        <w:ind w:left="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(609) 921-7600, extension 2299</w:t>
      </w:r>
    </w:p>
    <w:p w:rsidR="001349EE" w:rsidRDefault="001349EE">
      <w:pPr>
        <w:pStyle w:val="E-mailSignature"/>
        <w:ind w:left="0"/>
        <w:rPr>
          <w:rFonts w:ascii="Garamond" w:eastAsia="Garamond" w:hAnsi="Garamond" w:cs="Garamond"/>
        </w:rPr>
      </w:pPr>
      <w:hyperlink r:id="rId8" w:history="1">
        <w:r w:rsidR="006C3CDA">
          <w:rPr>
            <w:rStyle w:val="Hyperlink1"/>
            <w:lang w:val="nl-NL"/>
          </w:rPr>
          <w:t>maureenleming@hunschool.org</w:t>
        </w:r>
      </w:hyperlink>
    </w:p>
    <w:p w:rsidR="001349EE" w:rsidRDefault="001349EE">
      <w:pPr>
        <w:pStyle w:val="E-mailSignature"/>
        <w:ind w:left="0"/>
        <w:rPr>
          <w:rFonts w:ascii="Garamond" w:eastAsia="Garamond" w:hAnsi="Garamond" w:cs="Garamond"/>
        </w:rPr>
      </w:pPr>
    </w:p>
    <w:bookmarkEnd w:id="0"/>
    <w:p w:rsidR="001349EE" w:rsidRDefault="006C3CDA">
      <w:pPr>
        <w:pStyle w:val="NoSpacing"/>
        <w:jc w:val="center"/>
        <w:rPr>
          <w:b/>
          <w:bCs/>
          <w:u w:val="single"/>
        </w:rPr>
      </w:pPr>
      <w:r>
        <w:rPr>
          <w:b/>
          <w:bCs/>
          <w:u w:val="single"/>
        </w:rPr>
        <w:t>Defending Champions - Hun School Hockey Replenishes with Strong Freshman Class and Veteran Leadership</w:t>
      </w:r>
    </w:p>
    <w:p w:rsidR="001349EE" w:rsidRDefault="001349EE">
      <w:pPr>
        <w:pStyle w:val="NoSpacing"/>
        <w:rPr>
          <w:b/>
          <w:bCs/>
        </w:rPr>
      </w:pPr>
    </w:p>
    <w:p w:rsidR="001349EE" w:rsidRDefault="006C3CDA">
      <w:pPr>
        <w:pStyle w:val="NoSpacing"/>
        <w:rPr>
          <w:b/>
          <w:bCs/>
          <w:shd w:val="clear" w:color="auto" w:fill="FFFFFF"/>
        </w:rPr>
      </w:pPr>
      <w:r>
        <w:rPr>
          <w:b/>
          <w:bCs/>
        </w:rPr>
        <w:t xml:space="preserve">Princeton, NJ – The </w:t>
      </w:r>
      <w:r>
        <w:rPr>
          <w:b/>
          <w:bCs/>
          <w:shd w:val="clear" w:color="auto" w:fill="FFFFFF"/>
        </w:rPr>
        <w:t>Hun School of Princeton’s varsity ice hockey team is off to a 7-4 start this season, picking up right where it left off last year, after capturing the 2013 Independence Hockey League Championship.  Though the team graduated nine players</w:t>
      </w:r>
      <w:r>
        <w:rPr>
          <w:b/>
          <w:bCs/>
          <w:shd w:val="clear" w:color="auto" w:fill="FFFFFF"/>
        </w:rPr>
        <w:t xml:space="preserve"> last year, the sustained success comes from what Coach Ian McNally describes as excellent leadership, team cohesiveness, and the enthusiasm of youth. </w:t>
      </w:r>
    </w:p>
    <w:p w:rsidR="001349EE" w:rsidRDefault="001349EE">
      <w:pPr>
        <w:pStyle w:val="NoSpacing"/>
        <w:rPr>
          <w:shd w:val="clear" w:color="auto" w:fill="FFFFFF"/>
        </w:rPr>
      </w:pPr>
    </w:p>
    <w:p w:rsidR="001349EE" w:rsidRDefault="006C3CDA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>“After graduating nine players last season, it was initially daunting to think that we would fill those</w:t>
      </w:r>
      <w:r>
        <w:rPr>
          <w:shd w:val="clear" w:color="auto" w:fill="FFFFFF"/>
        </w:rPr>
        <w:t xml:space="preserve"> spots with fourteen-year-old players.  But, our freshmen players are highly skilled, and they found their place quickly on the team,” said Coach McNally.</w:t>
      </w:r>
    </w:p>
    <w:p w:rsidR="001349EE" w:rsidRDefault="001349EE">
      <w:pPr>
        <w:pStyle w:val="NoSpacing"/>
        <w:rPr>
          <w:shd w:val="clear" w:color="auto" w:fill="FFFFFF"/>
        </w:rPr>
      </w:pPr>
    </w:p>
    <w:p w:rsidR="001349EE" w:rsidRDefault="006C3CDA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 xml:space="preserve">Freshmen Jonathan </w:t>
      </w:r>
      <w:proofErr w:type="spellStart"/>
      <w:r>
        <w:rPr>
          <w:shd w:val="clear" w:color="auto" w:fill="FFFFFF"/>
        </w:rPr>
        <w:t>Bendorf</w:t>
      </w:r>
      <w:proofErr w:type="spellEnd"/>
      <w:r>
        <w:rPr>
          <w:shd w:val="clear" w:color="auto" w:fill="FFFFFF"/>
        </w:rPr>
        <w:t xml:space="preserve"> ’17 (23 goals and 10 assists) and Evan Barrett ’17 (11 goals and 13 assist</w:t>
      </w:r>
      <w:r>
        <w:rPr>
          <w:shd w:val="clear" w:color="auto" w:fill="FFFFFF"/>
        </w:rPr>
        <w:t>s) are contributing significantly to the team’s successes.  The two freshmen starters lead the team in points, and have accounted for more than 54% of goals scored this season.</w:t>
      </w:r>
    </w:p>
    <w:p w:rsidR="001349EE" w:rsidRDefault="001349EE">
      <w:pPr>
        <w:pStyle w:val="NoSpacing"/>
        <w:rPr>
          <w:shd w:val="clear" w:color="auto" w:fill="FFFFFF"/>
        </w:rPr>
      </w:pPr>
    </w:p>
    <w:p w:rsidR="001349EE" w:rsidRDefault="006C3CDA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>“I think Evan and I have really good chemistry on the ice and are aware of whe</w:t>
      </w:r>
      <w:r>
        <w:rPr>
          <w:shd w:val="clear" w:color="auto" w:fill="FFFFFF"/>
        </w:rPr>
        <w:t>re each other is,” said Jonathan about their explosive scoring.  “We’re having fun and are enjoying playing hockey on this team.”</w:t>
      </w:r>
    </w:p>
    <w:p w:rsidR="001349EE" w:rsidRDefault="001349EE">
      <w:pPr>
        <w:pStyle w:val="NoSpacing"/>
        <w:rPr>
          <w:shd w:val="clear" w:color="auto" w:fill="FFFFFF"/>
        </w:rPr>
      </w:pPr>
    </w:p>
    <w:p w:rsidR="001349EE" w:rsidRDefault="006C3CDA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>Earlier this year, Jonathan and Evan, along with teammate and classmate Blake Brown ’17, were selected to the Atlantic Distri</w:t>
      </w:r>
      <w:r>
        <w:rPr>
          <w:shd w:val="clear" w:color="auto" w:fill="FFFFFF"/>
        </w:rPr>
        <w:t xml:space="preserve">ct team – a developmental program for elite youth hockey players.  The three starters have played together on various club teams and development camps for the past several years. </w:t>
      </w:r>
    </w:p>
    <w:p w:rsidR="001349EE" w:rsidRDefault="001349EE">
      <w:pPr>
        <w:pStyle w:val="NoSpacing"/>
        <w:rPr>
          <w:shd w:val="clear" w:color="auto" w:fill="FFFFFF"/>
        </w:rPr>
      </w:pPr>
    </w:p>
    <w:p w:rsidR="001349EE" w:rsidRDefault="006C3CDA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>“</w:t>
      </w:r>
      <w:r>
        <w:rPr>
          <w:shd w:val="clear" w:color="auto" w:fill="FFFFFF"/>
        </w:rPr>
        <w:t>With so many new players, it was important that we learn how to skate together, quickly.  That our freshmen already had experience playing together really helped.  But also, I give a lot of credit to our upperclassmen for welcoming our younger players to t</w:t>
      </w:r>
      <w:r>
        <w:rPr>
          <w:shd w:val="clear" w:color="auto" w:fill="FFFFFF"/>
        </w:rPr>
        <w:t xml:space="preserve">he program and making them feel part of the team.  From the first day of school, in September, it was clear that [Captain] Devin </w:t>
      </w:r>
      <w:proofErr w:type="spellStart"/>
      <w:r>
        <w:rPr>
          <w:shd w:val="clear" w:color="auto" w:fill="FFFFFF"/>
        </w:rPr>
        <w:t>Cheifetz</w:t>
      </w:r>
      <w:proofErr w:type="spellEnd"/>
      <w:r>
        <w:rPr>
          <w:shd w:val="clear" w:color="auto" w:fill="FFFFFF"/>
        </w:rPr>
        <w:t xml:space="preserve"> ’14 and the returning guys were looking forward to playing with this young group.  It made it that much easier for us </w:t>
      </w:r>
      <w:r>
        <w:rPr>
          <w:shd w:val="clear" w:color="auto" w:fill="FFFFFF"/>
        </w:rPr>
        <w:t>to get on the same page when practice began in November,” said Coach McNally.</w:t>
      </w:r>
    </w:p>
    <w:p w:rsidR="001349EE" w:rsidRDefault="001349EE">
      <w:pPr>
        <w:pStyle w:val="NoSpacing"/>
        <w:rPr>
          <w:shd w:val="clear" w:color="auto" w:fill="FFFFFF"/>
        </w:rPr>
      </w:pPr>
    </w:p>
    <w:p w:rsidR="001349EE" w:rsidRDefault="006C3CDA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lastRenderedPageBreak/>
        <w:t>Coach McNally continued, “This team does a good job of playing hard for one another.  Devin helps to set that tone in the locker room, during practice, and during games.  And ou</w:t>
      </w:r>
      <w:r>
        <w:rPr>
          <w:shd w:val="clear" w:color="auto" w:fill="FFFFFF"/>
        </w:rPr>
        <w:t xml:space="preserve">r focus – hard play – has made us an even better hockey team this year.  I’m excited to see what we will do against the really good competition that is on our </w:t>
      </w:r>
      <w:hyperlink r:id="rId9" w:history="1">
        <w:r>
          <w:rPr>
            <w:rStyle w:val="Hyperlink2"/>
          </w:rPr>
          <w:t>schedule</w:t>
        </w:r>
      </w:hyperlink>
      <w:r>
        <w:rPr>
          <w:shd w:val="clear" w:color="auto" w:fill="FFFFFF"/>
        </w:rPr>
        <w:t>.”</w:t>
      </w:r>
    </w:p>
    <w:p w:rsidR="001349EE" w:rsidRDefault="001349EE">
      <w:pPr>
        <w:pStyle w:val="NoSpacing"/>
        <w:rPr>
          <w:shd w:val="clear" w:color="auto" w:fill="FFFFFF"/>
        </w:rPr>
      </w:pPr>
    </w:p>
    <w:p w:rsidR="001349EE" w:rsidRDefault="006C3CDA">
      <w:pPr>
        <w:pStyle w:val="NoSpacing"/>
        <w:rPr>
          <w:shd w:val="clear" w:color="auto" w:fill="FFFFFF"/>
        </w:rPr>
      </w:pPr>
      <w:r>
        <w:rPr>
          <w:b/>
          <w:bCs/>
          <w:shd w:val="clear" w:color="auto" w:fill="FFFFFF"/>
        </w:rPr>
        <w:t xml:space="preserve">The Raiders' 2014 hockey schedule is available here. </w:t>
      </w:r>
      <w:r>
        <w:rPr>
          <w:shd w:val="clear" w:color="auto" w:fill="FFFFFF"/>
        </w:rPr>
        <w:t xml:space="preserve"> On Saturday, January 11</w:t>
      </w:r>
      <w:r>
        <w:rPr>
          <w:shd w:val="clear" w:color="auto" w:fill="FFFFFF"/>
          <w:vertAlign w:val="superscript"/>
        </w:rPr>
        <w:t>th</w:t>
      </w:r>
      <w:r>
        <w:rPr>
          <w:shd w:val="clear" w:color="auto" w:fill="FFFFFF"/>
        </w:rPr>
        <w:t>, The Hun School will host an alumni hockey game, bringing players back to the ice for a friendly match and an opportunity to meet the new faces of Hun School hoc</w:t>
      </w:r>
      <w:r>
        <w:rPr>
          <w:shd w:val="clear" w:color="auto" w:fill="FFFFFF"/>
        </w:rPr>
        <w:t>key.</w:t>
      </w:r>
    </w:p>
    <w:p w:rsidR="001349EE" w:rsidRDefault="001349EE">
      <w:pPr>
        <w:pStyle w:val="NoSpacing"/>
        <w:rPr>
          <w:shd w:val="clear" w:color="auto" w:fill="FFFFFF"/>
        </w:rPr>
      </w:pPr>
    </w:p>
    <w:p w:rsidR="001349EE" w:rsidRDefault="006C3CDA">
      <w:pPr>
        <w:pStyle w:val="Body"/>
        <w:rPr>
          <w:rFonts w:ascii="Times" w:eastAsia="Times" w:hAnsi="Times" w:cs="Times"/>
          <w:sz w:val="20"/>
          <w:szCs w:val="20"/>
        </w:rPr>
      </w:pPr>
      <w:r>
        <w:rPr>
          <w:rFonts w:ascii="Garamond" w:eastAsia="Garamond" w:hAnsi="Garamond" w:cs="Garamond"/>
          <w:b/>
          <w:bCs/>
        </w:rPr>
        <w:t>Photograph caption:</w:t>
      </w:r>
    </w:p>
    <w:p w:rsidR="001349EE" w:rsidRDefault="006C3CDA">
      <w:pPr>
        <w:pStyle w:val="NoSpacing"/>
      </w:pPr>
      <w:r>
        <w:rPr>
          <w:i/>
          <w:iCs/>
        </w:rPr>
        <w:t>IMG_0096.jpg</w:t>
      </w:r>
      <w:r>
        <w:t xml:space="preserve"> – Jonathan </w:t>
      </w:r>
      <w:proofErr w:type="spellStart"/>
      <w:r>
        <w:t>Bendorf</w:t>
      </w:r>
      <w:proofErr w:type="spellEnd"/>
      <w:r>
        <w:t xml:space="preserve"> ’17 leads the offense of Hun School varsity ice hockey with 23 goals and 11 assists.</w:t>
      </w:r>
    </w:p>
    <w:p w:rsidR="001349EE" w:rsidRDefault="001349EE">
      <w:pPr>
        <w:pStyle w:val="Body"/>
        <w:rPr>
          <w:rFonts w:ascii="Garamond" w:eastAsia="Garamond" w:hAnsi="Garamond" w:cs="Garamond"/>
        </w:rPr>
      </w:pPr>
    </w:p>
    <w:p w:rsidR="001349EE" w:rsidRDefault="001349EE">
      <w:pPr>
        <w:pStyle w:val="Body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pict>
          <v:line id="_x0000_s1026" style="position:absolute;z-index:251660288;visibility:visible;mso-wrap-distance-left:0;mso-wrap-distance-right:0;mso-position-vertical-relative:line" from=".4pt,4.1pt" to="456.6pt,4.1pt" strokecolor="#be4b48" strokeweight=".8pt"/>
        </w:pict>
      </w:r>
    </w:p>
    <w:p w:rsidR="001349EE" w:rsidRDefault="006C3CDA">
      <w:pPr>
        <w:pStyle w:val="Body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About The Hun School of Princeton:</w:t>
      </w:r>
      <w:r>
        <w:rPr>
          <w:rFonts w:ascii="Garamond" w:eastAsia="Garamond" w:hAnsi="Garamond" w:cs="Garamond"/>
        </w:rPr>
        <w:tab/>
      </w:r>
    </w:p>
    <w:p w:rsidR="001349EE" w:rsidRDefault="006C3CDA">
      <w:pPr>
        <w:pStyle w:val="Body"/>
      </w:pP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>The Hun School of Princeton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> 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>is a co-educational,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> 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 xml:space="preserve">private day and boarding 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>school in Princeton, New Jersey.   Individual attention and strong student-faculty relationships are the hallmarks of the School.  On the 45-acre campus between Philadelphia and New York City, student-centered, hands-on learning prepares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> 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>students for the g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>lobal community in which they will live and work.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 xml:space="preserve">   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>The Hun School is comprised of 629 students in its Middle School, Upper School, and Postgraduate Program.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>  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>The Hun School is home to students from seventeen countries and fifteen states.</w:t>
      </w:r>
      <w:r>
        <w:rPr>
          <w:rFonts w:ascii="Garamond" w:eastAsia="Garamond" w:hAnsi="Garamond" w:cs="Garamond"/>
          <w:sz w:val="20"/>
          <w:szCs w:val="20"/>
          <w:shd w:val="clear" w:color="auto" w:fill="FFFFFF"/>
        </w:rPr>
        <w:t> </w:t>
      </w:r>
    </w:p>
    <w:sectPr w:rsidR="001349EE" w:rsidSect="001349EE">
      <w:headerReference w:type="default" r:id="rId10"/>
      <w:footerReference w:type="default" r:id="rId11"/>
      <w:pgSz w:w="12240" w:h="15840"/>
      <w:pgMar w:top="1440" w:right="108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CDA" w:rsidRDefault="006C3CDA" w:rsidP="001349EE">
      <w:r>
        <w:separator/>
      </w:r>
    </w:p>
  </w:endnote>
  <w:endnote w:type="continuationSeparator" w:id="0">
    <w:p w:rsidR="006C3CDA" w:rsidRDefault="006C3CDA" w:rsidP="001349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EE" w:rsidRDefault="001349EE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CDA" w:rsidRDefault="006C3CDA" w:rsidP="001349EE">
      <w:r>
        <w:separator/>
      </w:r>
    </w:p>
  </w:footnote>
  <w:footnote w:type="continuationSeparator" w:id="0">
    <w:p w:rsidR="006C3CDA" w:rsidRDefault="006C3CDA" w:rsidP="001349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EE" w:rsidRDefault="001349EE">
    <w:pPr>
      <w:pStyle w:val="HeaderFoo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49EE"/>
    <w:rsid w:val="001349EE"/>
    <w:rsid w:val="003B5C09"/>
    <w:rsid w:val="006C3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349E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349EE"/>
    <w:rPr>
      <w:u w:val="single"/>
    </w:rPr>
  </w:style>
  <w:style w:type="paragraph" w:customStyle="1" w:styleId="HeaderFooter">
    <w:name w:val="Header &amp; Footer"/>
    <w:rsid w:val="001349E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Caption">
    <w:name w:val="caption"/>
    <w:next w:val="Body"/>
    <w:rsid w:val="001349EE"/>
    <w:pPr>
      <w:ind w:firstLine="720"/>
    </w:pPr>
    <w:rPr>
      <w:rFonts w:eastAsia="Times New Roman"/>
      <w:color w:val="000000"/>
      <w:sz w:val="36"/>
      <w:szCs w:val="36"/>
      <w:u w:color="000000"/>
    </w:rPr>
  </w:style>
  <w:style w:type="paragraph" w:customStyle="1" w:styleId="Body">
    <w:name w:val="Body"/>
    <w:rsid w:val="001349EE"/>
    <w:rPr>
      <w:rFonts w:eastAsia="Times New Roman"/>
      <w:color w:val="000000"/>
      <w:sz w:val="24"/>
      <w:szCs w:val="24"/>
      <w:u w:color="000000"/>
    </w:rPr>
  </w:style>
  <w:style w:type="character" w:customStyle="1" w:styleId="Link">
    <w:name w:val="Link"/>
    <w:rsid w:val="001349EE"/>
    <w:rPr>
      <w:color w:val="0000FF"/>
      <w:u w:val="single" w:color="0000FF"/>
    </w:rPr>
  </w:style>
  <w:style w:type="character" w:customStyle="1" w:styleId="Hyperlink0">
    <w:name w:val="Hyperlink.0"/>
    <w:basedOn w:val="Link"/>
    <w:rsid w:val="001349EE"/>
    <w:rPr>
      <w:rFonts w:ascii="Garamond" w:eastAsia="Garamond" w:hAnsi="Garamond" w:cs="Garamond"/>
      <w:sz w:val="22"/>
      <w:szCs w:val="22"/>
    </w:rPr>
  </w:style>
  <w:style w:type="paragraph" w:styleId="E-mailSignature">
    <w:name w:val="E-mail Signature"/>
    <w:rsid w:val="001349EE"/>
    <w:pPr>
      <w:ind w:left="835"/>
    </w:pPr>
    <w:rPr>
      <w:rFonts w:ascii="Arial" w:eastAsia="Arial" w:hAnsi="Arial" w:cs="Arial"/>
      <w:color w:val="000000"/>
      <w:spacing w:val="-5"/>
      <w:u w:color="000000"/>
    </w:rPr>
  </w:style>
  <w:style w:type="character" w:customStyle="1" w:styleId="Hyperlink1">
    <w:name w:val="Hyperlink.1"/>
    <w:basedOn w:val="Link"/>
    <w:rsid w:val="001349EE"/>
    <w:rPr>
      <w:rFonts w:ascii="Garamond" w:eastAsia="Garamond" w:hAnsi="Garamond" w:cs="Garamond"/>
    </w:rPr>
  </w:style>
  <w:style w:type="paragraph" w:styleId="NoSpacing">
    <w:name w:val="No Spacing"/>
    <w:rsid w:val="001349EE"/>
    <w:rPr>
      <w:rFonts w:ascii="Garamond" w:eastAsia="Garamond" w:hAnsi="Garamond" w:cs="Garamond"/>
      <w:color w:val="000000"/>
      <w:sz w:val="24"/>
      <w:szCs w:val="24"/>
      <w:u w:color="000000"/>
    </w:rPr>
  </w:style>
  <w:style w:type="character" w:customStyle="1" w:styleId="Hyperlink2">
    <w:name w:val="Hyperlink.2"/>
    <w:basedOn w:val="Link"/>
    <w:rsid w:val="001349EE"/>
    <w:rPr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ureenleming@hunschool.or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hunschool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hunschool.org/student-life/athletics/teams/team-page/index.aspx?TeamID=9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3403</Characters>
  <Application>Microsoft Office Word</Application>
  <DocSecurity>0</DocSecurity>
  <Lines>28</Lines>
  <Paragraphs>7</Paragraphs>
  <ScaleCrop>false</ScaleCrop>
  <Company>The Hun School of Princeton</Company>
  <LinksUpToDate>false</LinksUpToDate>
  <CharactersWithSpaces>3993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Poller</dc:creator>
  <cp:lastModifiedBy>meghanpoller</cp:lastModifiedBy>
  <cp:revision>2</cp:revision>
  <dcterms:created xsi:type="dcterms:W3CDTF">2014-01-09T14:35:00Z</dcterms:created>
  <dcterms:modified xsi:type="dcterms:W3CDTF">2014-01-09T14:35:00Z</dcterms:modified>
</cp:coreProperties>
</file>