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30" w:rsidRPr="00E43A17" w:rsidRDefault="00AE2330" w:rsidP="00AE2330">
      <w:pPr>
        <w:rPr>
          <w:rFonts w:ascii="Arial" w:hAnsi="Arial" w:cs="Arial"/>
          <w:b/>
          <w:sz w:val="22"/>
          <w:szCs w:val="22"/>
        </w:rPr>
      </w:pPr>
      <w:r w:rsidRPr="00E43A17">
        <w:rPr>
          <w:rFonts w:ascii="Arial" w:hAnsi="Arial" w:cs="Arial"/>
          <w:b/>
          <w:sz w:val="22"/>
          <w:szCs w:val="22"/>
        </w:rPr>
        <w:t>FOR IMMEDIATE RELEASE:</w:t>
      </w:r>
    </w:p>
    <w:p w:rsidR="00AE2330" w:rsidRPr="00E43A17" w:rsidRDefault="00AE2330" w:rsidP="00AE2330">
      <w:pPr>
        <w:rPr>
          <w:rFonts w:ascii="Arial" w:hAnsi="Arial" w:cs="Arial"/>
          <w:b/>
          <w:sz w:val="22"/>
          <w:szCs w:val="22"/>
        </w:rPr>
      </w:pPr>
    </w:p>
    <w:p w:rsidR="00E43A17" w:rsidRPr="00E43A17" w:rsidRDefault="00AE2330" w:rsidP="00E43A17">
      <w:pPr>
        <w:jc w:val="center"/>
        <w:rPr>
          <w:rFonts w:ascii="Arial" w:hAnsi="Arial" w:cs="Arial"/>
          <w:b/>
          <w:szCs w:val="24"/>
        </w:rPr>
      </w:pPr>
      <w:r w:rsidRPr="00E43A17">
        <w:rPr>
          <w:rFonts w:ascii="Arial" w:hAnsi="Arial" w:cs="Arial"/>
          <w:b/>
          <w:szCs w:val="24"/>
        </w:rPr>
        <w:t>Spireon</w:t>
      </w:r>
      <w:r w:rsidR="00E43A17">
        <w:rPr>
          <w:rFonts w:ascii="Arial" w:hAnsi="Arial" w:cs="Arial"/>
          <w:b/>
          <w:szCs w:val="24"/>
        </w:rPr>
        <w:t>’s</w:t>
      </w:r>
      <w:r w:rsidRPr="00E43A17">
        <w:rPr>
          <w:rFonts w:ascii="Arial" w:hAnsi="Arial" w:cs="Arial"/>
          <w:b/>
          <w:szCs w:val="24"/>
        </w:rPr>
        <w:t xml:space="preserve"> </w:t>
      </w:r>
      <w:r w:rsidR="00445B99">
        <w:rPr>
          <w:rFonts w:ascii="Arial" w:hAnsi="Arial" w:cs="Arial"/>
          <w:b/>
          <w:szCs w:val="24"/>
        </w:rPr>
        <w:t>Automotive Finance Platform</w:t>
      </w:r>
    </w:p>
    <w:p w:rsidR="00E43A17" w:rsidRDefault="0035435A" w:rsidP="00E43A17">
      <w:pPr>
        <w:jc w:val="center"/>
        <w:rPr>
          <w:rFonts w:ascii="Arial" w:hAnsi="Arial" w:cs="Arial"/>
          <w:i/>
          <w:sz w:val="22"/>
          <w:szCs w:val="22"/>
        </w:rPr>
      </w:pPr>
      <w:r w:rsidRPr="00E43A17">
        <w:rPr>
          <w:rFonts w:ascii="Arial" w:hAnsi="Arial" w:cs="Arial"/>
          <w:b/>
          <w:szCs w:val="24"/>
        </w:rPr>
        <w:t xml:space="preserve">Recognized </w:t>
      </w:r>
      <w:r w:rsidR="00E43A17" w:rsidRPr="00E43A17">
        <w:rPr>
          <w:rFonts w:ascii="Arial" w:hAnsi="Arial" w:cs="Arial"/>
          <w:b/>
          <w:szCs w:val="24"/>
        </w:rPr>
        <w:t>as</w:t>
      </w:r>
      <w:r w:rsidR="00AE2330" w:rsidRPr="00E43A17">
        <w:rPr>
          <w:rFonts w:ascii="Arial" w:hAnsi="Arial" w:cs="Arial"/>
          <w:b/>
          <w:szCs w:val="24"/>
        </w:rPr>
        <w:t xml:space="preserve"> </w:t>
      </w:r>
      <w:r w:rsidRPr="00E43A17">
        <w:rPr>
          <w:rFonts w:ascii="Arial" w:hAnsi="Arial" w:cs="Arial"/>
          <w:b/>
          <w:szCs w:val="24"/>
        </w:rPr>
        <w:t>Best in Class by Industry Peers</w:t>
      </w:r>
      <w:r w:rsidR="00F04EEA">
        <w:rPr>
          <w:rFonts w:ascii="Arial" w:hAnsi="Arial" w:cs="Arial"/>
          <w:b/>
          <w:szCs w:val="24"/>
        </w:rPr>
        <w:t xml:space="preserve"> at </w:t>
      </w:r>
      <w:r w:rsidR="00ED55CA">
        <w:rPr>
          <w:rFonts w:ascii="Arial" w:hAnsi="Arial" w:cs="Arial"/>
          <w:b/>
          <w:szCs w:val="24"/>
        </w:rPr>
        <w:t xml:space="preserve">the </w:t>
      </w:r>
      <w:r w:rsidR="00F04EEA">
        <w:rPr>
          <w:rFonts w:ascii="Arial" w:hAnsi="Arial" w:cs="Arial"/>
          <w:b/>
          <w:szCs w:val="24"/>
        </w:rPr>
        <w:t xml:space="preserve">CES </w:t>
      </w:r>
      <w:r w:rsidR="00ED55CA">
        <w:rPr>
          <w:rFonts w:ascii="Arial" w:hAnsi="Arial" w:cs="Arial"/>
          <w:b/>
          <w:szCs w:val="24"/>
        </w:rPr>
        <w:t>Show</w:t>
      </w:r>
      <w:r w:rsidRPr="00E43A17">
        <w:rPr>
          <w:rFonts w:ascii="Arial" w:hAnsi="Arial" w:cs="Arial"/>
          <w:b/>
          <w:sz w:val="22"/>
          <w:szCs w:val="22"/>
        </w:rPr>
        <w:br/>
      </w:r>
    </w:p>
    <w:p w:rsidR="00472258" w:rsidRPr="00E43A17" w:rsidRDefault="00472258" w:rsidP="00E43A17">
      <w:pPr>
        <w:jc w:val="center"/>
        <w:rPr>
          <w:rFonts w:ascii="Arial" w:hAnsi="Arial" w:cs="Arial"/>
          <w:b/>
          <w:sz w:val="22"/>
          <w:szCs w:val="22"/>
        </w:rPr>
      </w:pPr>
      <w:r w:rsidRPr="00E43A17">
        <w:rPr>
          <w:rFonts w:ascii="Arial" w:hAnsi="Arial" w:cs="Arial"/>
          <w:i/>
          <w:sz w:val="22"/>
          <w:szCs w:val="22"/>
        </w:rPr>
        <w:t xml:space="preserve">Solution Garners </w:t>
      </w:r>
      <w:r w:rsidR="0035435A" w:rsidRPr="00E43A17">
        <w:rPr>
          <w:rFonts w:ascii="Arial" w:hAnsi="Arial" w:cs="Arial"/>
          <w:i/>
          <w:sz w:val="22"/>
          <w:szCs w:val="22"/>
        </w:rPr>
        <w:t xml:space="preserve">2014 </w:t>
      </w:r>
      <w:r w:rsidRPr="00E43A17">
        <w:rPr>
          <w:rFonts w:ascii="Arial" w:hAnsi="Arial" w:cs="Arial"/>
          <w:i/>
          <w:sz w:val="22"/>
          <w:szCs w:val="22"/>
        </w:rPr>
        <w:t>A-List in M2M Award from Compass Intelligence</w:t>
      </w:r>
      <w:r w:rsidR="00F04EEA">
        <w:rPr>
          <w:rFonts w:ascii="Arial" w:hAnsi="Arial" w:cs="Arial"/>
          <w:i/>
          <w:sz w:val="22"/>
          <w:szCs w:val="22"/>
        </w:rPr>
        <w:t xml:space="preserve"> </w:t>
      </w:r>
    </w:p>
    <w:p w:rsidR="00472258" w:rsidRPr="00E43A17" w:rsidRDefault="00472258" w:rsidP="00E43A17">
      <w:pPr>
        <w:jc w:val="center"/>
        <w:rPr>
          <w:rFonts w:ascii="Arial" w:hAnsi="Arial" w:cs="Arial"/>
          <w:sz w:val="22"/>
          <w:szCs w:val="22"/>
        </w:rPr>
      </w:pPr>
    </w:p>
    <w:p w:rsidR="00472258" w:rsidRPr="00E43A17" w:rsidRDefault="005E7242" w:rsidP="00472258">
      <w:pPr>
        <w:rPr>
          <w:rFonts w:ascii="Arial" w:hAnsi="Arial" w:cs="Arial"/>
          <w:sz w:val="22"/>
          <w:szCs w:val="22"/>
        </w:rPr>
      </w:pPr>
      <w:r>
        <w:rPr>
          <w:rFonts w:ascii="Arial" w:hAnsi="Arial" w:cs="Arial"/>
          <w:sz w:val="22"/>
          <w:szCs w:val="22"/>
        </w:rPr>
        <w:t xml:space="preserve">Irvine, CA, January </w:t>
      </w:r>
      <w:r w:rsidR="00457467">
        <w:rPr>
          <w:rFonts w:ascii="Arial" w:hAnsi="Arial" w:cs="Arial"/>
          <w:sz w:val="22"/>
          <w:szCs w:val="22"/>
        </w:rPr>
        <w:t>3</w:t>
      </w:r>
      <w:r>
        <w:rPr>
          <w:rFonts w:ascii="Arial" w:hAnsi="Arial" w:cs="Arial"/>
          <w:sz w:val="22"/>
          <w:szCs w:val="22"/>
        </w:rPr>
        <w:t>0</w:t>
      </w:r>
      <w:r w:rsidR="00AE2330" w:rsidRPr="00E43A17">
        <w:rPr>
          <w:rFonts w:ascii="Arial" w:hAnsi="Arial" w:cs="Arial"/>
          <w:sz w:val="22"/>
          <w:szCs w:val="22"/>
        </w:rPr>
        <w:t xml:space="preserve">, 2014 — Spireon, the leading M2M provider of </w:t>
      </w:r>
      <w:r w:rsidR="00472258" w:rsidRPr="00E43A17">
        <w:rPr>
          <w:rFonts w:ascii="Arial" w:hAnsi="Arial" w:cs="Arial"/>
          <w:sz w:val="22"/>
          <w:szCs w:val="22"/>
        </w:rPr>
        <w:t>mobile resource m</w:t>
      </w:r>
      <w:r w:rsidR="00AE2330" w:rsidRPr="00E43A17">
        <w:rPr>
          <w:rFonts w:ascii="Arial" w:hAnsi="Arial" w:cs="Arial"/>
          <w:sz w:val="22"/>
          <w:szCs w:val="22"/>
        </w:rPr>
        <w:t xml:space="preserve">anagement </w:t>
      </w:r>
      <w:r w:rsidR="00ED55CA">
        <w:rPr>
          <w:rFonts w:ascii="Arial" w:hAnsi="Arial" w:cs="Arial"/>
          <w:sz w:val="22"/>
          <w:szCs w:val="22"/>
        </w:rPr>
        <w:t xml:space="preserve">(MRM) </w:t>
      </w:r>
      <w:r w:rsidR="00AE2330" w:rsidRPr="00E43A17">
        <w:rPr>
          <w:rFonts w:ascii="Arial" w:hAnsi="Arial" w:cs="Arial"/>
          <w:sz w:val="22"/>
          <w:szCs w:val="22"/>
        </w:rPr>
        <w:t xml:space="preserve">and business intelligence solutions used by companies to maximize their mobile assets and workforce, </w:t>
      </w:r>
      <w:r w:rsidR="00472258" w:rsidRPr="00E43A17">
        <w:rPr>
          <w:rFonts w:ascii="Arial" w:hAnsi="Arial" w:cs="Arial"/>
          <w:sz w:val="22"/>
          <w:szCs w:val="22"/>
        </w:rPr>
        <w:t xml:space="preserve">announced today that it has been </w:t>
      </w:r>
      <w:r w:rsidR="00A31CC4">
        <w:rPr>
          <w:rFonts w:ascii="Arial" w:hAnsi="Arial" w:cs="Arial"/>
          <w:sz w:val="22"/>
          <w:szCs w:val="22"/>
        </w:rPr>
        <w:t>selected as a</w:t>
      </w:r>
      <w:r w:rsidR="00472258" w:rsidRPr="00E43A17">
        <w:rPr>
          <w:rFonts w:ascii="Arial" w:hAnsi="Arial" w:cs="Arial"/>
          <w:sz w:val="22"/>
          <w:szCs w:val="22"/>
        </w:rPr>
        <w:t xml:space="preserve"> </w:t>
      </w:r>
      <w:r w:rsidR="0064640C" w:rsidRPr="00E43A17">
        <w:rPr>
          <w:rFonts w:ascii="Arial" w:hAnsi="Arial" w:cs="Arial"/>
          <w:sz w:val="22"/>
          <w:szCs w:val="22"/>
        </w:rPr>
        <w:t>2014 “</w:t>
      </w:r>
      <w:r w:rsidR="00A31CC4">
        <w:rPr>
          <w:rFonts w:ascii="Arial" w:hAnsi="Arial" w:cs="Arial"/>
          <w:sz w:val="22"/>
          <w:szCs w:val="22"/>
        </w:rPr>
        <w:t>A-L</w:t>
      </w:r>
      <w:r w:rsidR="00472258" w:rsidRPr="00E43A17">
        <w:rPr>
          <w:rFonts w:ascii="Arial" w:hAnsi="Arial" w:cs="Arial"/>
          <w:sz w:val="22"/>
          <w:szCs w:val="22"/>
        </w:rPr>
        <w:t>ist in M2M Award</w:t>
      </w:r>
      <w:r w:rsidR="0064640C" w:rsidRPr="00E43A17">
        <w:rPr>
          <w:rFonts w:ascii="Arial" w:hAnsi="Arial" w:cs="Arial"/>
          <w:sz w:val="22"/>
          <w:szCs w:val="22"/>
        </w:rPr>
        <w:t>”</w:t>
      </w:r>
      <w:r w:rsidR="00472258" w:rsidRPr="00E43A17">
        <w:rPr>
          <w:rFonts w:ascii="Arial" w:hAnsi="Arial" w:cs="Arial"/>
          <w:sz w:val="22"/>
          <w:szCs w:val="22"/>
        </w:rPr>
        <w:t xml:space="preserve"> recipient by </w:t>
      </w:r>
      <w:r w:rsidR="0064640C" w:rsidRPr="00E43A17">
        <w:rPr>
          <w:rFonts w:ascii="Arial" w:hAnsi="Arial" w:cs="Arial"/>
          <w:sz w:val="22"/>
          <w:szCs w:val="22"/>
        </w:rPr>
        <w:t xml:space="preserve">market research firm </w:t>
      </w:r>
      <w:r w:rsidR="00472258" w:rsidRPr="00E43A17">
        <w:rPr>
          <w:rFonts w:ascii="Arial" w:hAnsi="Arial" w:cs="Arial"/>
          <w:sz w:val="22"/>
          <w:szCs w:val="22"/>
        </w:rPr>
        <w:t xml:space="preserve">Compass </w:t>
      </w:r>
      <w:r w:rsidR="0064640C" w:rsidRPr="00E43A17">
        <w:rPr>
          <w:rFonts w:ascii="Arial" w:hAnsi="Arial" w:cs="Arial"/>
          <w:sz w:val="22"/>
          <w:szCs w:val="22"/>
        </w:rPr>
        <w:t>Intelligence</w:t>
      </w:r>
      <w:r w:rsidR="00472258" w:rsidRPr="00E43A17">
        <w:rPr>
          <w:rFonts w:ascii="Arial" w:hAnsi="Arial" w:cs="Arial"/>
          <w:sz w:val="22"/>
          <w:szCs w:val="22"/>
        </w:rPr>
        <w:t xml:space="preserve">. </w:t>
      </w:r>
    </w:p>
    <w:p w:rsidR="0064640C" w:rsidRPr="00E43A17" w:rsidRDefault="0064640C" w:rsidP="00472258">
      <w:pPr>
        <w:rPr>
          <w:rFonts w:ascii="Arial" w:hAnsi="Arial" w:cs="Arial"/>
          <w:sz w:val="22"/>
          <w:szCs w:val="22"/>
        </w:rPr>
      </w:pPr>
    </w:p>
    <w:p w:rsidR="00472258" w:rsidRPr="00E43A17" w:rsidRDefault="0064640C" w:rsidP="00472258">
      <w:pPr>
        <w:rPr>
          <w:rFonts w:ascii="Arial" w:hAnsi="Arial" w:cs="Arial"/>
          <w:bCs/>
          <w:sz w:val="22"/>
          <w:szCs w:val="22"/>
        </w:rPr>
      </w:pPr>
      <w:r w:rsidRPr="00E43A17">
        <w:rPr>
          <w:rFonts w:ascii="Arial" w:hAnsi="Arial" w:cs="Arial"/>
          <w:sz w:val="22"/>
          <w:szCs w:val="22"/>
        </w:rPr>
        <w:t>Spireon</w:t>
      </w:r>
      <w:r w:rsidR="00E43A17" w:rsidRPr="00E43A17">
        <w:rPr>
          <w:rFonts w:ascii="Arial" w:hAnsi="Arial" w:cs="Arial"/>
          <w:sz w:val="22"/>
          <w:szCs w:val="22"/>
        </w:rPr>
        <w:t>’</w:t>
      </w:r>
      <w:r w:rsidR="00E43A17">
        <w:rPr>
          <w:rFonts w:ascii="Arial" w:hAnsi="Arial" w:cs="Arial"/>
          <w:sz w:val="22"/>
          <w:szCs w:val="22"/>
        </w:rPr>
        <w:t>s Automotive Solutions Grou</w:t>
      </w:r>
      <w:r w:rsidR="00E43A17" w:rsidRPr="00E43A17">
        <w:rPr>
          <w:rFonts w:ascii="Arial" w:hAnsi="Arial" w:cs="Arial"/>
          <w:sz w:val="22"/>
          <w:szCs w:val="22"/>
        </w:rPr>
        <w:t>p</w:t>
      </w:r>
      <w:r w:rsidRPr="00E43A17">
        <w:rPr>
          <w:rFonts w:ascii="Arial" w:hAnsi="Arial" w:cs="Arial"/>
          <w:sz w:val="22"/>
          <w:szCs w:val="22"/>
        </w:rPr>
        <w:t xml:space="preserve"> was awarded </w:t>
      </w:r>
      <w:r w:rsidR="00F04EEA">
        <w:rPr>
          <w:rFonts w:ascii="Arial" w:hAnsi="Arial" w:cs="Arial"/>
          <w:sz w:val="22"/>
          <w:szCs w:val="22"/>
        </w:rPr>
        <w:t>the “Best Platform”</w:t>
      </w:r>
      <w:r w:rsidRPr="00E43A17">
        <w:rPr>
          <w:rFonts w:ascii="Arial" w:hAnsi="Arial" w:cs="Arial"/>
          <w:sz w:val="22"/>
          <w:szCs w:val="22"/>
        </w:rPr>
        <w:t xml:space="preserve"> in the M2M category for its </w:t>
      </w:r>
      <w:r w:rsidR="00F04EEA">
        <w:rPr>
          <w:rFonts w:ascii="Arial" w:hAnsi="Arial" w:cs="Arial"/>
          <w:sz w:val="22"/>
          <w:szCs w:val="22"/>
        </w:rPr>
        <w:t>Automotive Finance</w:t>
      </w:r>
      <w:r w:rsidR="00E43A17" w:rsidRPr="00E43A17">
        <w:rPr>
          <w:rFonts w:ascii="Arial" w:hAnsi="Arial" w:cs="Arial"/>
          <w:sz w:val="22"/>
          <w:szCs w:val="22"/>
        </w:rPr>
        <w:t xml:space="preserve"> and</w:t>
      </w:r>
      <w:r w:rsidRPr="00E43A17">
        <w:rPr>
          <w:rFonts w:ascii="Arial" w:hAnsi="Arial" w:cs="Arial"/>
          <w:sz w:val="22"/>
          <w:szCs w:val="22"/>
        </w:rPr>
        <w:t xml:space="preserve"> </w:t>
      </w:r>
      <w:r w:rsidR="00A31CC4">
        <w:rPr>
          <w:rFonts w:ascii="Arial" w:hAnsi="Arial" w:cs="Arial"/>
          <w:sz w:val="22"/>
          <w:szCs w:val="22"/>
        </w:rPr>
        <w:t>Collateral M</w:t>
      </w:r>
      <w:r w:rsidRPr="00E43A17">
        <w:rPr>
          <w:rFonts w:ascii="Arial" w:hAnsi="Arial" w:cs="Arial"/>
          <w:sz w:val="22"/>
          <w:szCs w:val="22"/>
        </w:rPr>
        <w:t xml:space="preserve">anagement </w:t>
      </w:r>
      <w:r w:rsidR="00A31CC4">
        <w:rPr>
          <w:rFonts w:ascii="Arial" w:hAnsi="Arial" w:cs="Arial"/>
          <w:sz w:val="22"/>
          <w:szCs w:val="22"/>
        </w:rPr>
        <w:t>S</w:t>
      </w:r>
      <w:r w:rsidRPr="00E43A17">
        <w:rPr>
          <w:rFonts w:ascii="Arial" w:hAnsi="Arial" w:cs="Arial"/>
          <w:sz w:val="22"/>
          <w:szCs w:val="22"/>
        </w:rPr>
        <w:t>ystem, which is designed to mitigate risk in subprime lending for Buy Here Pay Here (BHPH) dealerships</w:t>
      </w:r>
      <w:r w:rsidR="00F04EEA">
        <w:rPr>
          <w:rFonts w:ascii="Arial" w:hAnsi="Arial" w:cs="Arial"/>
          <w:sz w:val="22"/>
          <w:szCs w:val="22"/>
        </w:rPr>
        <w:t xml:space="preserve"> and lenders</w:t>
      </w:r>
      <w:r w:rsidRPr="00E43A17">
        <w:rPr>
          <w:rFonts w:ascii="Arial" w:hAnsi="Arial" w:cs="Arial"/>
          <w:sz w:val="22"/>
          <w:szCs w:val="22"/>
        </w:rPr>
        <w:t xml:space="preserve">. </w:t>
      </w:r>
      <w:r w:rsidR="00472258" w:rsidRPr="00E43A17">
        <w:rPr>
          <w:rFonts w:ascii="Arial" w:hAnsi="Arial" w:cs="Arial"/>
          <w:sz w:val="22"/>
          <w:szCs w:val="22"/>
        </w:rPr>
        <w:t>Compass Intelligence</w:t>
      </w:r>
      <w:r w:rsidRPr="00E43A17">
        <w:rPr>
          <w:rFonts w:ascii="Arial" w:hAnsi="Arial" w:cs="Arial"/>
          <w:sz w:val="22"/>
          <w:szCs w:val="22"/>
        </w:rPr>
        <w:t>, a market analytics and consulting firm specializing in the high-tech an</w:t>
      </w:r>
      <w:r w:rsidR="005E7242">
        <w:rPr>
          <w:rFonts w:ascii="Arial" w:hAnsi="Arial" w:cs="Arial"/>
          <w:sz w:val="22"/>
          <w:szCs w:val="22"/>
        </w:rPr>
        <w:t>d telecom industries, presented its</w:t>
      </w:r>
      <w:r w:rsidRPr="00E43A17">
        <w:rPr>
          <w:rFonts w:ascii="Arial" w:hAnsi="Arial" w:cs="Arial"/>
          <w:sz w:val="22"/>
          <w:szCs w:val="22"/>
        </w:rPr>
        <w:t xml:space="preserve"> </w:t>
      </w:r>
      <w:r w:rsidRPr="00E43A17">
        <w:rPr>
          <w:rFonts w:ascii="Arial" w:hAnsi="Arial" w:cs="Arial"/>
          <w:bCs/>
          <w:sz w:val="22"/>
          <w:szCs w:val="22"/>
        </w:rPr>
        <w:t xml:space="preserve">2014 Compass Intelligence Awards at a press luncheon during the 2014 International CES® trade show in Las Vegas. </w:t>
      </w:r>
    </w:p>
    <w:p w:rsidR="0064640C" w:rsidRPr="00E43A17" w:rsidRDefault="0064640C" w:rsidP="00472258">
      <w:pPr>
        <w:rPr>
          <w:rFonts w:ascii="Arial" w:hAnsi="Arial" w:cs="Arial"/>
          <w:sz w:val="22"/>
          <w:szCs w:val="22"/>
        </w:rPr>
      </w:pPr>
    </w:p>
    <w:p w:rsidR="00AE2330" w:rsidRPr="00E43A17" w:rsidRDefault="00AE2330" w:rsidP="00AE2330">
      <w:pPr>
        <w:rPr>
          <w:rFonts w:ascii="Arial" w:hAnsi="Arial" w:cs="Arial"/>
          <w:sz w:val="22"/>
          <w:szCs w:val="22"/>
        </w:rPr>
      </w:pPr>
      <w:r w:rsidRPr="00E43A17">
        <w:rPr>
          <w:rFonts w:ascii="Arial" w:hAnsi="Arial" w:cs="Arial"/>
          <w:sz w:val="22"/>
          <w:szCs w:val="22"/>
        </w:rPr>
        <w:t>“We are very pleased to have been included on this presti</w:t>
      </w:r>
      <w:r w:rsidR="0064640C" w:rsidRPr="00E43A17">
        <w:rPr>
          <w:rFonts w:ascii="Arial" w:hAnsi="Arial" w:cs="Arial"/>
          <w:sz w:val="22"/>
          <w:szCs w:val="22"/>
        </w:rPr>
        <w:t>gious list of innovative companies that ar</w:t>
      </w:r>
      <w:r w:rsidRPr="00E43A17">
        <w:rPr>
          <w:rFonts w:ascii="Arial" w:hAnsi="Arial" w:cs="Arial"/>
          <w:sz w:val="22"/>
          <w:szCs w:val="22"/>
        </w:rPr>
        <w:t xml:space="preserve">e helping deliver </w:t>
      </w:r>
      <w:r w:rsidR="0064640C" w:rsidRPr="00E43A17">
        <w:rPr>
          <w:rFonts w:ascii="Arial" w:hAnsi="Arial" w:cs="Arial"/>
          <w:sz w:val="22"/>
          <w:szCs w:val="22"/>
        </w:rPr>
        <w:t xml:space="preserve">on </w:t>
      </w:r>
      <w:r w:rsidRPr="00E43A17">
        <w:rPr>
          <w:rFonts w:ascii="Arial" w:hAnsi="Arial" w:cs="Arial"/>
          <w:sz w:val="22"/>
          <w:szCs w:val="22"/>
        </w:rPr>
        <w:t xml:space="preserve">the promise of M2M technology to </w:t>
      </w:r>
      <w:r w:rsidR="0064640C" w:rsidRPr="00E43A17">
        <w:rPr>
          <w:rFonts w:ascii="Arial" w:hAnsi="Arial" w:cs="Arial"/>
          <w:sz w:val="22"/>
          <w:szCs w:val="22"/>
        </w:rPr>
        <w:t>help</w:t>
      </w:r>
      <w:r w:rsidRPr="00E43A17">
        <w:rPr>
          <w:rFonts w:ascii="Arial" w:hAnsi="Arial" w:cs="Arial"/>
          <w:sz w:val="22"/>
          <w:szCs w:val="22"/>
        </w:rPr>
        <w:t xml:space="preserve"> businesses operate with greater effi</w:t>
      </w:r>
      <w:r w:rsidR="0064640C" w:rsidRPr="00E43A17">
        <w:rPr>
          <w:rFonts w:ascii="Arial" w:hAnsi="Arial" w:cs="Arial"/>
          <w:sz w:val="22"/>
          <w:szCs w:val="22"/>
        </w:rPr>
        <w:t>ciencies and productivity,” said</w:t>
      </w:r>
      <w:r w:rsidRPr="00E43A17">
        <w:rPr>
          <w:rFonts w:ascii="Arial" w:hAnsi="Arial" w:cs="Arial"/>
          <w:sz w:val="22"/>
          <w:szCs w:val="22"/>
        </w:rPr>
        <w:t xml:space="preserve"> </w:t>
      </w:r>
      <w:r w:rsidR="0064640C" w:rsidRPr="00E43A17">
        <w:rPr>
          <w:rFonts w:ascii="Arial" w:hAnsi="Arial" w:cs="Arial"/>
          <w:sz w:val="22"/>
          <w:szCs w:val="22"/>
        </w:rPr>
        <w:t xml:space="preserve">Marc Brungger, CEO of </w:t>
      </w:r>
      <w:r w:rsidRPr="00E43A17">
        <w:rPr>
          <w:rFonts w:ascii="Arial" w:hAnsi="Arial" w:cs="Arial"/>
          <w:sz w:val="22"/>
          <w:szCs w:val="22"/>
        </w:rPr>
        <w:t xml:space="preserve">Spireon. “Our company has invested significant time and resources into developing a M2M platform that will connect our customers, including </w:t>
      </w:r>
      <w:r w:rsidR="00F04EEA">
        <w:rPr>
          <w:rFonts w:ascii="Arial" w:hAnsi="Arial" w:cs="Arial"/>
          <w:sz w:val="22"/>
          <w:szCs w:val="22"/>
        </w:rPr>
        <w:t>automotive dealers and lenders</w:t>
      </w:r>
      <w:r w:rsidRPr="00E43A17">
        <w:rPr>
          <w:rFonts w:ascii="Arial" w:hAnsi="Arial" w:cs="Arial"/>
          <w:sz w:val="22"/>
          <w:szCs w:val="22"/>
        </w:rPr>
        <w:t>, to their mobile assets for improved business intelligence and performance.”</w:t>
      </w:r>
    </w:p>
    <w:p w:rsidR="0064640C" w:rsidRPr="00E43A17" w:rsidRDefault="0064640C" w:rsidP="00AE2330">
      <w:pPr>
        <w:rPr>
          <w:rFonts w:ascii="Arial" w:hAnsi="Arial" w:cs="Arial"/>
          <w:sz w:val="22"/>
          <w:szCs w:val="22"/>
        </w:rPr>
      </w:pPr>
    </w:p>
    <w:p w:rsidR="0064640C" w:rsidRPr="00E43A17" w:rsidRDefault="0064640C" w:rsidP="00AE2330">
      <w:pPr>
        <w:rPr>
          <w:rFonts w:ascii="Arial" w:hAnsi="Arial" w:cs="Arial"/>
          <w:bCs/>
          <w:sz w:val="22"/>
          <w:szCs w:val="22"/>
        </w:rPr>
      </w:pPr>
      <w:r w:rsidRPr="00E43A17">
        <w:rPr>
          <w:rFonts w:ascii="Arial" w:hAnsi="Arial" w:cs="Arial"/>
          <w:bCs/>
          <w:sz w:val="22"/>
          <w:szCs w:val="22"/>
        </w:rPr>
        <w:t xml:space="preserve">The Compass Intelligence Awards recognize the best mobile computing, wireless data communications, </w:t>
      </w:r>
      <w:r w:rsidR="00E43A17" w:rsidRPr="00E43A17">
        <w:rPr>
          <w:rFonts w:ascii="Arial" w:hAnsi="Arial" w:cs="Arial"/>
          <w:bCs/>
          <w:sz w:val="22"/>
          <w:szCs w:val="22"/>
        </w:rPr>
        <w:t>M2M</w:t>
      </w:r>
      <w:r w:rsidRPr="00E43A17">
        <w:rPr>
          <w:rFonts w:ascii="Arial" w:hAnsi="Arial" w:cs="Arial"/>
          <w:bCs/>
          <w:sz w:val="22"/>
          <w:szCs w:val="22"/>
        </w:rPr>
        <w:t xml:space="preserve"> and eco-friendly products and services offered in the market during the past year. Award recipients are selected by a panel of more than 60 industry journalists and analysts who cover the mobile and wireless market.</w:t>
      </w:r>
    </w:p>
    <w:p w:rsidR="0064640C" w:rsidRPr="00E43A17" w:rsidRDefault="0064640C" w:rsidP="00AE2330">
      <w:pPr>
        <w:rPr>
          <w:rFonts w:ascii="Arial" w:hAnsi="Arial" w:cs="Arial"/>
          <w:sz w:val="22"/>
          <w:szCs w:val="22"/>
        </w:rPr>
      </w:pPr>
    </w:p>
    <w:p w:rsidR="0064640C" w:rsidRPr="00E43A17" w:rsidRDefault="0064640C" w:rsidP="0064640C">
      <w:pPr>
        <w:rPr>
          <w:rFonts w:ascii="Arial" w:hAnsi="Arial" w:cs="Arial"/>
          <w:bCs/>
          <w:sz w:val="22"/>
          <w:szCs w:val="22"/>
        </w:rPr>
      </w:pPr>
      <w:r w:rsidRPr="00E43A17">
        <w:rPr>
          <w:rFonts w:ascii="Arial" w:hAnsi="Arial" w:cs="Arial"/>
          <w:bCs/>
          <w:sz w:val="22"/>
          <w:szCs w:val="22"/>
        </w:rPr>
        <w:t>“Compass Intelligence is proud to honor and recognize innovators, technology leaders, and companies advancing the wireless industry,” states St</w:t>
      </w:r>
      <w:r w:rsidR="00E43A17" w:rsidRPr="00E43A17">
        <w:rPr>
          <w:rFonts w:ascii="Arial" w:hAnsi="Arial" w:cs="Arial"/>
          <w:bCs/>
          <w:sz w:val="22"/>
          <w:szCs w:val="22"/>
        </w:rPr>
        <w:t>ephanie Atkinson, CEO &amp; Founder of</w:t>
      </w:r>
      <w:r w:rsidRPr="00E43A17">
        <w:rPr>
          <w:rFonts w:ascii="Arial" w:hAnsi="Arial" w:cs="Arial"/>
          <w:bCs/>
          <w:sz w:val="22"/>
          <w:szCs w:val="22"/>
        </w:rPr>
        <w:t xml:space="preserve"> Compass Intelligence. “</w:t>
      </w:r>
      <w:r w:rsidR="00E43A17">
        <w:rPr>
          <w:rFonts w:ascii="Arial" w:hAnsi="Arial" w:cs="Arial"/>
          <w:bCs/>
          <w:sz w:val="22"/>
          <w:szCs w:val="22"/>
        </w:rPr>
        <w:t>E</w:t>
      </w:r>
      <w:r w:rsidRPr="00E43A17">
        <w:rPr>
          <w:rFonts w:ascii="Arial" w:hAnsi="Arial" w:cs="Arial"/>
          <w:bCs/>
          <w:sz w:val="22"/>
          <w:szCs w:val="22"/>
        </w:rPr>
        <w:t xml:space="preserve">steemed winners </w:t>
      </w:r>
      <w:r w:rsidR="00E43A17">
        <w:rPr>
          <w:rFonts w:ascii="Arial" w:hAnsi="Arial" w:cs="Arial"/>
          <w:bCs/>
          <w:sz w:val="22"/>
          <w:szCs w:val="22"/>
        </w:rPr>
        <w:t xml:space="preserve">like </w:t>
      </w:r>
      <w:r w:rsidR="00E43A17">
        <w:rPr>
          <w:rFonts w:ascii="Arial" w:hAnsi="Arial" w:cs="Arial"/>
          <w:sz w:val="22"/>
          <w:szCs w:val="22"/>
        </w:rPr>
        <w:t xml:space="preserve">Spireon </w:t>
      </w:r>
      <w:r w:rsidR="00E43A17">
        <w:rPr>
          <w:rFonts w:ascii="Arial" w:hAnsi="Arial" w:cs="Arial"/>
          <w:bCs/>
          <w:sz w:val="22"/>
          <w:szCs w:val="22"/>
        </w:rPr>
        <w:t>represent</w:t>
      </w:r>
      <w:r w:rsidRPr="00E43A17">
        <w:rPr>
          <w:rFonts w:ascii="Arial" w:hAnsi="Arial" w:cs="Arial"/>
          <w:bCs/>
          <w:sz w:val="22"/>
          <w:szCs w:val="22"/>
        </w:rPr>
        <w:t xml:space="preserve"> the future of wireless, M2M, and eco-friendly products and services. The consensus from industry experts makes the Compass Intelligence Awards a true industry recognition for vendors and service providers.”</w:t>
      </w:r>
    </w:p>
    <w:p w:rsidR="0064640C" w:rsidRPr="00E43A17" w:rsidRDefault="0064640C" w:rsidP="00AE2330">
      <w:pPr>
        <w:rPr>
          <w:rFonts w:ascii="Arial" w:hAnsi="Arial" w:cs="Arial"/>
          <w:sz w:val="22"/>
          <w:szCs w:val="22"/>
        </w:rPr>
      </w:pPr>
    </w:p>
    <w:p w:rsidR="00AE2330" w:rsidRPr="00E43A17" w:rsidRDefault="00AE2330" w:rsidP="00AE2330">
      <w:pPr>
        <w:rPr>
          <w:rFonts w:ascii="Arial" w:hAnsi="Arial" w:cs="Arial"/>
          <w:sz w:val="22"/>
          <w:szCs w:val="22"/>
        </w:rPr>
      </w:pPr>
      <w:r w:rsidRPr="00E43A17">
        <w:rPr>
          <w:rFonts w:ascii="Arial" w:hAnsi="Arial" w:cs="Arial"/>
          <w:sz w:val="22"/>
          <w:szCs w:val="22"/>
        </w:rPr>
        <w:t xml:space="preserve">The newest generation of Spireon’s </w:t>
      </w:r>
      <w:proofErr w:type="spellStart"/>
      <w:r w:rsidRPr="00E43A17">
        <w:rPr>
          <w:rFonts w:ascii="Arial" w:hAnsi="Arial" w:cs="Arial"/>
          <w:sz w:val="22"/>
          <w:szCs w:val="22"/>
        </w:rPr>
        <w:t>GoldStar</w:t>
      </w:r>
      <w:proofErr w:type="spellEnd"/>
      <w:r w:rsidRPr="00E43A17">
        <w:rPr>
          <w:rFonts w:ascii="Arial" w:hAnsi="Arial" w:cs="Arial"/>
          <w:sz w:val="22"/>
          <w:szCs w:val="22"/>
        </w:rPr>
        <w:t xml:space="preserve"> GPS</w:t>
      </w:r>
      <w:r w:rsidR="006D26D2">
        <w:rPr>
          <w:rFonts w:ascii="Arial" w:hAnsi="Arial" w:cs="Arial"/>
          <w:sz w:val="22"/>
          <w:szCs w:val="22"/>
        </w:rPr>
        <w:t xml:space="preserve"> and </w:t>
      </w:r>
      <w:proofErr w:type="spellStart"/>
      <w:r w:rsidR="006D26D2">
        <w:rPr>
          <w:rFonts w:ascii="Arial" w:hAnsi="Arial" w:cs="Arial"/>
          <w:sz w:val="22"/>
          <w:szCs w:val="22"/>
        </w:rPr>
        <w:t>LoanPlus</w:t>
      </w:r>
      <w:proofErr w:type="spellEnd"/>
      <w:r w:rsidR="006D26D2">
        <w:rPr>
          <w:rFonts w:ascii="Arial" w:hAnsi="Arial" w:cs="Arial"/>
          <w:sz w:val="22"/>
          <w:szCs w:val="22"/>
        </w:rPr>
        <w:t xml:space="preserve"> CMS</w:t>
      </w:r>
      <w:r w:rsidRPr="00E43A17">
        <w:rPr>
          <w:rFonts w:ascii="Arial" w:hAnsi="Arial" w:cs="Arial"/>
          <w:sz w:val="22"/>
          <w:szCs w:val="22"/>
        </w:rPr>
        <w:t xml:space="preserve"> vehicle tracking and collateral management solution</w:t>
      </w:r>
      <w:r w:rsidR="006D26D2">
        <w:rPr>
          <w:rFonts w:ascii="Arial" w:hAnsi="Arial" w:cs="Arial"/>
          <w:sz w:val="22"/>
          <w:szCs w:val="22"/>
        </w:rPr>
        <w:t>s</w:t>
      </w:r>
      <w:r w:rsidRPr="00E43A17">
        <w:rPr>
          <w:rFonts w:ascii="Arial" w:hAnsi="Arial" w:cs="Arial"/>
          <w:sz w:val="22"/>
          <w:szCs w:val="22"/>
        </w:rPr>
        <w:t xml:space="preserve"> </w:t>
      </w:r>
      <w:r w:rsidR="006D26D2">
        <w:rPr>
          <w:rFonts w:ascii="Arial" w:hAnsi="Arial" w:cs="Arial"/>
          <w:sz w:val="22"/>
          <w:szCs w:val="22"/>
        </w:rPr>
        <w:t>are</w:t>
      </w:r>
      <w:r w:rsidRPr="00E43A17">
        <w:rPr>
          <w:rFonts w:ascii="Arial" w:hAnsi="Arial" w:cs="Arial"/>
          <w:sz w:val="22"/>
          <w:szCs w:val="22"/>
        </w:rPr>
        <w:t xml:space="preserve"> powered by the company’s award-winning NSpire M2M </w:t>
      </w:r>
      <w:r w:rsidRPr="00E43A17">
        <w:rPr>
          <w:rFonts w:ascii="Arial" w:hAnsi="Arial" w:cs="Arial"/>
          <w:sz w:val="22"/>
          <w:szCs w:val="22"/>
        </w:rPr>
        <w:lastRenderedPageBreak/>
        <w:t xml:space="preserve">Business Intelligence Platform. Built from the ground up, NSpire is a cloud-based environment comprised of best-in-class servers, databases, networks and data centers. The NSpire ecosystem provides superior data speeds, service availability, reliable performance, security and scalability customers need to stay continually connected to their </w:t>
      </w:r>
      <w:r w:rsidR="00E43A17" w:rsidRPr="00E43A17">
        <w:rPr>
          <w:rFonts w:ascii="Arial" w:hAnsi="Arial" w:cs="Arial"/>
          <w:sz w:val="22"/>
          <w:szCs w:val="22"/>
        </w:rPr>
        <w:t>data. With NSpire powering the</w:t>
      </w:r>
      <w:r w:rsidRPr="00E43A17">
        <w:rPr>
          <w:rFonts w:ascii="Arial" w:hAnsi="Arial" w:cs="Arial"/>
          <w:sz w:val="22"/>
          <w:szCs w:val="22"/>
        </w:rPr>
        <w:t xml:space="preserve"> system, </w:t>
      </w:r>
      <w:r w:rsidR="006D26D2">
        <w:rPr>
          <w:rFonts w:ascii="Arial" w:hAnsi="Arial" w:cs="Arial"/>
          <w:sz w:val="22"/>
          <w:szCs w:val="22"/>
        </w:rPr>
        <w:t>automotive lenders</w:t>
      </w:r>
      <w:r w:rsidRPr="00E43A17">
        <w:rPr>
          <w:rFonts w:ascii="Arial" w:hAnsi="Arial" w:cs="Arial"/>
          <w:sz w:val="22"/>
          <w:szCs w:val="22"/>
        </w:rPr>
        <w:t xml:space="preserve"> have instant access to the information they need, right when they need it — regardless of how many vehicles they are tracking or where the vehicles travel.</w:t>
      </w:r>
    </w:p>
    <w:p w:rsidR="00AE2330" w:rsidRPr="00E43A17" w:rsidRDefault="00AE2330" w:rsidP="00AE2330">
      <w:pPr>
        <w:rPr>
          <w:rFonts w:ascii="Arial" w:hAnsi="Arial" w:cs="Arial"/>
          <w:sz w:val="22"/>
          <w:szCs w:val="22"/>
        </w:rPr>
      </w:pPr>
    </w:p>
    <w:p w:rsidR="00AE2330" w:rsidRPr="00E43A17" w:rsidRDefault="00AE2330" w:rsidP="00AE2330">
      <w:pPr>
        <w:rPr>
          <w:rFonts w:ascii="Arial" w:hAnsi="Arial" w:cs="Arial"/>
          <w:sz w:val="22"/>
          <w:szCs w:val="22"/>
        </w:rPr>
      </w:pPr>
      <w:r w:rsidRPr="00E43A17">
        <w:rPr>
          <w:rFonts w:ascii="Arial" w:hAnsi="Arial" w:cs="Arial"/>
          <w:sz w:val="22"/>
          <w:szCs w:val="22"/>
        </w:rPr>
        <w:t xml:space="preserve">“Spireon’s collateral management solutions powered by NSpire have helped vehicle finance companies dramatically reduce costs related to delinquencies, recovery and repossessions of vehicle assets, while also helping them increase their return on capital by more than 87%,” </w:t>
      </w:r>
      <w:r w:rsidR="00E43A17" w:rsidRPr="00E43A17">
        <w:rPr>
          <w:rFonts w:ascii="Arial" w:hAnsi="Arial" w:cs="Arial"/>
          <w:sz w:val="22"/>
          <w:szCs w:val="22"/>
        </w:rPr>
        <w:t>said</w:t>
      </w:r>
      <w:r w:rsidRPr="00E43A17">
        <w:rPr>
          <w:rFonts w:ascii="Arial" w:hAnsi="Arial" w:cs="Arial"/>
          <w:sz w:val="22"/>
          <w:szCs w:val="22"/>
        </w:rPr>
        <w:t xml:space="preserve"> </w:t>
      </w:r>
      <w:r w:rsidR="00A74129" w:rsidRPr="00E43A17">
        <w:rPr>
          <w:rFonts w:ascii="Arial" w:hAnsi="Arial" w:cs="Arial"/>
          <w:sz w:val="22"/>
          <w:szCs w:val="22"/>
        </w:rPr>
        <w:t>Dav</w:t>
      </w:r>
      <w:r w:rsidR="00A74129">
        <w:rPr>
          <w:rFonts w:ascii="Arial" w:hAnsi="Arial" w:cs="Arial"/>
          <w:sz w:val="22"/>
          <w:szCs w:val="22"/>
        </w:rPr>
        <w:t>id</w:t>
      </w:r>
      <w:r w:rsidR="00A74129" w:rsidRPr="00E43A17">
        <w:rPr>
          <w:rFonts w:ascii="Arial" w:hAnsi="Arial" w:cs="Arial"/>
          <w:sz w:val="22"/>
          <w:szCs w:val="22"/>
        </w:rPr>
        <w:t xml:space="preserve"> Meyer, </w:t>
      </w:r>
      <w:r w:rsidR="00A74129">
        <w:rPr>
          <w:rFonts w:ascii="Arial" w:hAnsi="Arial" w:cs="Arial"/>
          <w:sz w:val="22"/>
          <w:szCs w:val="22"/>
        </w:rPr>
        <w:t xml:space="preserve">Executive </w:t>
      </w:r>
      <w:r w:rsidR="00A74129" w:rsidRPr="00E43A17">
        <w:rPr>
          <w:rFonts w:ascii="Arial" w:hAnsi="Arial" w:cs="Arial"/>
          <w:sz w:val="22"/>
          <w:szCs w:val="22"/>
        </w:rPr>
        <w:t xml:space="preserve">Vice President of </w:t>
      </w:r>
      <w:r w:rsidR="00A74129">
        <w:rPr>
          <w:rFonts w:ascii="Arial" w:hAnsi="Arial" w:cs="Arial"/>
          <w:sz w:val="22"/>
          <w:szCs w:val="22"/>
        </w:rPr>
        <w:t xml:space="preserve">Sale &amp; Service for </w:t>
      </w:r>
      <w:proofErr w:type="spellStart"/>
      <w:r w:rsidR="00A74129">
        <w:rPr>
          <w:rFonts w:ascii="Arial" w:hAnsi="Arial" w:cs="Arial"/>
          <w:sz w:val="22"/>
          <w:szCs w:val="22"/>
        </w:rPr>
        <w:t>Spireon’s</w:t>
      </w:r>
      <w:proofErr w:type="spellEnd"/>
      <w:r w:rsidR="00A74129">
        <w:rPr>
          <w:rFonts w:ascii="Arial" w:hAnsi="Arial" w:cs="Arial"/>
          <w:sz w:val="22"/>
          <w:szCs w:val="22"/>
        </w:rPr>
        <w:t xml:space="preserve"> Automotive Solutions Group</w:t>
      </w:r>
      <w:r w:rsidRPr="00E43A17">
        <w:rPr>
          <w:rFonts w:ascii="Arial" w:hAnsi="Arial" w:cs="Arial"/>
          <w:sz w:val="22"/>
          <w:szCs w:val="22"/>
        </w:rPr>
        <w:t>. “Our customers recognize the value of our M2M platform in improving their business performance. It’s a honor to have our industry peers recognize this value as well.”</w:t>
      </w:r>
    </w:p>
    <w:p w:rsidR="00AE2330" w:rsidRPr="00E43A17" w:rsidRDefault="00AE2330" w:rsidP="00AE2330">
      <w:pPr>
        <w:rPr>
          <w:rFonts w:ascii="Arial" w:hAnsi="Arial" w:cs="Arial"/>
          <w:sz w:val="22"/>
          <w:szCs w:val="22"/>
        </w:rPr>
      </w:pPr>
    </w:p>
    <w:p w:rsidR="00AE2330" w:rsidRPr="00E43A17" w:rsidRDefault="00AE2330" w:rsidP="00AE2330">
      <w:pPr>
        <w:widowControl w:val="0"/>
        <w:autoSpaceDE w:val="0"/>
        <w:autoSpaceDN w:val="0"/>
        <w:adjustRightInd w:val="0"/>
        <w:rPr>
          <w:rFonts w:ascii="Arial" w:hAnsi="Arial" w:cs="Arial"/>
          <w:b/>
          <w:bCs/>
          <w:sz w:val="22"/>
          <w:szCs w:val="22"/>
        </w:rPr>
      </w:pPr>
      <w:r w:rsidRPr="00E43A17">
        <w:rPr>
          <w:rFonts w:ascii="Arial" w:hAnsi="Arial" w:cs="Arial"/>
          <w:b/>
          <w:bCs/>
          <w:sz w:val="22"/>
          <w:szCs w:val="22"/>
        </w:rPr>
        <w:t>About Spireon’s Automotive Solutions Group</w:t>
      </w:r>
    </w:p>
    <w:p w:rsidR="00AE2330" w:rsidRPr="00E43A17" w:rsidRDefault="00AE2330" w:rsidP="00AE2330">
      <w:pPr>
        <w:widowControl w:val="0"/>
        <w:autoSpaceDE w:val="0"/>
        <w:autoSpaceDN w:val="0"/>
        <w:adjustRightInd w:val="0"/>
        <w:rPr>
          <w:rFonts w:ascii="Arial" w:hAnsi="Arial" w:cs="Arial"/>
          <w:sz w:val="22"/>
          <w:szCs w:val="22"/>
        </w:rPr>
      </w:pPr>
      <w:r w:rsidRPr="00E43A17">
        <w:rPr>
          <w:rFonts w:ascii="Arial" w:hAnsi="Arial" w:cs="Arial"/>
          <w:sz w:val="22"/>
          <w:szCs w:val="22"/>
        </w:rPr>
        <w:t>Spireon, the largest provider of automotive aftermarket embedded telematics, provides a wide range of automotive business intelligence solutions. Spireon’s GoldStar GPS and LoanPlus CMS information platforms connect automotive dealers and lenders to real-time vehicle information they need to expand their auto loan portfolios and provide financing for a broader range of customers.  The real-time rich data also helps protect vehicle assets, reduce risk, decrease costs to drive the bottom line while also providing positive consumer impact. Learn more about vehicle finance solutions at </w:t>
      </w:r>
      <w:hyperlink r:id="rId8" w:history="1">
        <w:r w:rsidRPr="00E43A17">
          <w:rPr>
            <w:rFonts w:ascii="Arial" w:hAnsi="Arial" w:cs="Arial"/>
            <w:color w:val="0000FF"/>
            <w:sz w:val="22"/>
            <w:szCs w:val="22"/>
            <w:u w:val="single" w:color="0000FF"/>
          </w:rPr>
          <w:t>spireon.com</w:t>
        </w:r>
      </w:hyperlink>
      <w:r w:rsidRPr="00E43A17">
        <w:rPr>
          <w:rFonts w:ascii="Arial" w:hAnsi="Arial" w:cs="Arial"/>
          <w:sz w:val="22"/>
          <w:szCs w:val="22"/>
        </w:rPr>
        <w:t>.</w:t>
      </w:r>
    </w:p>
    <w:p w:rsidR="00AE2330" w:rsidRPr="00E43A17" w:rsidRDefault="00AE2330" w:rsidP="00AE2330">
      <w:pPr>
        <w:rPr>
          <w:rFonts w:ascii="Arial" w:hAnsi="Arial" w:cs="Arial"/>
          <w:sz w:val="22"/>
          <w:szCs w:val="22"/>
        </w:rPr>
      </w:pPr>
    </w:p>
    <w:p w:rsidR="00AE2330" w:rsidRPr="00E43A17" w:rsidRDefault="00AE2330" w:rsidP="00AE2330">
      <w:pPr>
        <w:rPr>
          <w:rFonts w:ascii="Arial" w:hAnsi="Arial" w:cs="Arial"/>
          <w:sz w:val="22"/>
          <w:szCs w:val="22"/>
        </w:rPr>
      </w:pPr>
      <w:r w:rsidRPr="00E43A17">
        <w:rPr>
          <w:rFonts w:ascii="Arial" w:hAnsi="Arial" w:cs="Arial"/>
          <w:sz w:val="22"/>
          <w:szCs w:val="22"/>
        </w:rPr>
        <w:t xml:space="preserve">To learn more about the award-winning </w:t>
      </w:r>
      <w:r w:rsidR="006D26D2">
        <w:rPr>
          <w:rFonts w:ascii="Arial" w:hAnsi="Arial" w:cs="Arial"/>
          <w:sz w:val="22"/>
          <w:szCs w:val="22"/>
        </w:rPr>
        <w:t xml:space="preserve">collateral management systems </w:t>
      </w:r>
      <w:r w:rsidRPr="00E43A17">
        <w:rPr>
          <w:rFonts w:ascii="Arial" w:hAnsi="Arial" w:cs="Arial"/>
          <w:sz w:val="22"/>
          <w:szCs w:val="22"/>
        </w:rPr>
        <w:t xml:space="preserve">powered by </w:t>
      </w:r>
      <w:proofErr w:type="spellStart"/>
      <w:r w:rsidRPr="00E43A17">
        <w:rPr>
          <w:rFonts w:ascii="Arial" w:hAnsi="Arial" w:cs="Arial"/>
          <w:sz w:val="22"/>
          <w:szCs w:val="22"/>
        </w:rPr>
        <w:t>NSpire</w:t>
      </w:r>
      <w:proofErr w:type="spellEnd"/>
      <w:r w:rsidRPr="00E43A17">
        <w:rPr>
          <w:rFonts w:ascii="Arial" w:hAnsi="Arial" w:cs="Arial"/>
          <w:sz w:val="22"/>
          <w:szCs w:val="22"/>
        </w:rPr>
        <w:t xml:space="preserve">, visit </w:t>
      </w:r>
      <w:hyperlink r:id="rId9" w:history="1">
        <w:proofErr w:type="spellStart"/>
        <w:r w:rsidR="006D26D2" w:rsidRPr="006D26D2">
          <w:rPr>
            <w:rStyle w:val="Hyperlink"/>
            <w:rFonts w:ascii="Arial" w:hAnsi="Arial" w:cs="Arial"/>
            <w:sz w:val="22"/>
            <w:szCs w:val="22"/>
          </w:rPr>
          <w:t>GoldStar</w:t>
        </w:r>
        <w:proofErr w:type="spellEnd"/>
        <w:r w:rsidR="006D26D2" w:rsidRPr="006D26D2">
          <w:rPr>
            <w:rStyle w:val="Hyperlink"/>
            <w:rFonts w:ascii="Arial" w:hAnsi="Arial" w:cs="Arial"/>
            <w:sz w:val="22"/>
            <w:szCs w:val="22"/>
          </w:rPr>
          <w:t xml:space="preserve"> GPS</w:t>
        </w:r>
      </w:hyperlink>
      <w:r w:rsidR="006D26D2" w:rsidRPr="00E43A17">
        <w:rPr>
          <w:rFonts w:ascii="Arial" w:hAnsi="Arial" w:cs="Arial"/>
          <w:sz w:val="22"/>
          <w:szCs w:val="22"/>
        </w:rPr>
        <w:t xml:space="preserve"> </w:t>
      </w:r>
      <w:r w:rsidR="006D26D2">
        <w:rPr>
          <w:rFonts w:ascii="Arial" w:hAnsi="Arial" w:cs="Arial"/>
          <w:sz w:val="22"/>
          <w:szCs w:val="22"/>
        </w:rPr>
        <w:t xml:space="preserve">and </w:t>
      </w:r>
      <w:hyperlink r:id="rId10" w:history="1">
        <w:proofErr w:type="spellStart"/>
        <w:r w:rsidR="006D26D2" w:rsidRPr="006D26D2">
          <w:rPr>
            <w:rStyle w:val="Hyperlink"/>
            <w:rFonts w:ascii="Arial" w:hAnsi="Arial" w:cs="Arial"/>
            <w:sz w:val="22"/>
            <w:szCs w:val="22"/>
          </w:rPr>
          <w:t>LoanPlus</w:t>
        </w:r>
        <w:proofErr w:type="spellEnd"/>
        <w:r w:rsidR="006D26D2" w:rsidRPr="006D26D2">
          <w:rPr>
            <w:rStyle w:val="Hyperlink"/>
            <w:rFonts w:ascii="Arial" w:hAnsi="Arial" w:cs="Arial"/>
            <w:sz w:val="22"/>
            <w:szCs w:val="22"/>
          </w:rPr>
          <w:t xml:space="preserve"> CMS</w:t>
        </w:r>
      </w:hyperlink>
      <w:r w:rsidRPr="00E43A17">
        <w:rPr>
          <w:rFonts w:ascii="Arial" w:hAnsi="Arial" w:cs="Arial"/>
          <w:sz w:val="22"/>
          <w:szCs w:val="22"/>
        </w:rPr>
        <w:t>.</w:t>
      </w:r>
    </w:p>
    <w:p w:rsidR="00AE2330" w:rsidRPr="00E43A17" w:rsidRDefault="00AE2330" w:rsidP="00AE2330">
      <w:pPr>
        <w:rPr>
          <w:rFonts w:ascii="Arial" w:hAnsi="Arial" w:cs="Arial"/>
          <w:sz w:val="22"/>
          <w:szCs w:val="22"/>
        </w:rPr>
      </w:pPr>
    </w:p>
    <w:p w:rsidR="00AE2330" w:rsidRPr="00E43A17" w:rsidRDefault="00AE2330" w:rsidP="00AE2330">
      <w:pPr>
        <w:rPr>
          <w:rFonts w:ascii="Arial" w:hAnsi="Arial" w:cs="Arial"/>
          <w:b/>
          <w:sz w:val="22"/>
          <w:szCs w:val="22"/>
        </w:rPr>
      </w:pPr>
      <w:r w:rsidRPr="00E43A17">
        <w:rPr>
          <w:rFonts w:ascii="Arial" w:hAnsi="Arial" w:cs="Arial"/>
          <w:b/>
          <w:sz w:val="22"/>
          <w:szCs w:val="22"/>
        </w:rPr>
        <w:t>About Spireon</w:t>
      </w:r>
    </w:p>
    <w:p w:rsidR="00AE2330" w:rsidRPr="00E43A17" w:rsidRDefault="00AE2330" w:rsidP="00AE2330">
      <w:pPr>
        <w:widowControl w:val="0"/>
        <w:autoSpaceDE w:val="0"/>
        <w:autoSpaceDN w:val="0"/>
        <w:adjustRightInd w:val="0"/>
        <w:rPr>
          <w:rFonts w:ascii="Arial" w:hAnsi="Arial" w:cs="Arial"/>
          <w:sz w:val="22"/>
          <w:szCs w:val="22"/>
        </w:rPr>
      </w:pPr>
      <w:r w:rsidRPr="00E43A17">
        <w:rPr>
          <w:rFonts w:ascii="Arial" w:hAnsi="Arial" w:cs="Arial"/>
          <w:sz w:val="22"/>
          <w:szCs w:val="22"/>
        </w:rPr>
        <w:t xml:space="preserve">Spireon, Inc., is at the summit of business intelligence and committed to going higher. With its corporate headquarters in Irvine, CA, the company emerged in 2011 as the industry leading Mobile Resource Management (MRM) company as a result of the merger of ProconGPS, Inc. with EnfoTrace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hyperlink r:id="rId11" w:history="1">
        <w:proofErr w:type="spellStart"/>
        <w:r w:rsidRPr="00A27AE7">
          <w:rPr>
            <w:rStyle w:val="Hyperlink"/>
            <w:rFonts w:ascii="Arial" w:hAnsi="Arial" w:cs="Arial"/>
            <w:sz w:val="22"/>
            <w:szCs w:val="22"/>
          </w:rPr>
          <w:t>GoldStar</w:t>
        </w:r>
        <w:proofErr w:type="spellEnd"/>
        <w:r w:rsidRPr="00A27AE7">
          <w:rPr>
            <w:rStyle w:val="Hyperlink"/>
            <w:rFonts w:ascii="Arial" w:hAnsi="Arial" w:cs="Arial"/>
            <w:sz w:val="22"/>
            <w:szCs w:val="22"/>
          </w:rPr>
          <w:t xml:space="preserve"> GPS</w:t>
        </w:r>
      </w:hyperlink>
      <w:r w:rsidRPr="00E43A17">
        <w:rPr>
          <w:rFonts w:ascii="Arial" w:hAnsi="Arial" w:cs="Arial"/>
          <w:sz w:val="22"/>
          <w:szCs w:val="22"/>
        </w:rPr>
        <w:t xml:space="preserve">®, </w:t>
      </w:r>
      <w:proofErr w:type="spellStart"/>
      <w:r w:rsidRPr="00E43A17">
        <w:rPr>
          <w:rFonts w:ascii="Arial" w:hAnsi="Arial" w:cs="Arial"/>
          <w:sz w:val="22"/>
          <w:szCs w:val="22"/>
        </w:rPr>
        <w:t>EnfoTrace</w:t>
      </w:r>
      <w:proofErr w:type="spellEnd"/>
      <w:r w:rsidRPr="00E43A17">
        <w:rPr>
          <w:rFonts w:ascii="Arial" w:hAnsi="Arial" w:cs="Arial"/>
          <w:sz w:val="22"/>
          <w:szCs w:val="22"/>
        </w:rPr>
        <w:t xml:space="preserve"> GPS™, </w:t>
      </w:r>
      <w:hyperlink r:id="rId12" w:history="1">
        <w:proofErr w:type="spellStart"/>
        <w:r w:rsidRPr="00A27AE7">
          <w:rPr>
            <w:rStyle w:val="Hyperlink"/>
            <w:rFonts w:ascii="Arial" w:hAnsi="Arial" w:cs="Arial"/>
            <w:sz w:val="22"/>
            <w:szCs w:val="22"/>
          </w:rPr>
          <w:t>FleetLocate</w:t>
        </w:r>
        <w:proofErr w:type="spellEnd"/>
      </w:hyperlink>
      <w:r w:rsidRPr="00E43A17">
        <w:rPr>
          <w:rFonts w:ascii="Arial" w:hAnsi="Arial" w:cs="Arial"/>
          <w:sz w:val="22"/>
          <w:szCs w:val="22"/>
        </w:rPr>
        <w:t xml:space="preserve">®, </w:t>
      </w:r>
      <w:hyperlink r:id="rId13" w:history="1">
        <w:proofErr w:type="spellStart"/>
        <w:r w:rsidRPr="00A27AE7">
          <w:rPr>
            <w:rStyle w:val="Hyperlink"/>
            <w:rFonts w:ascii="Arial" w:hAnsi="Arial" w:cs="Arial"/>
            <w:sz w:val="22"/>
            <w:szCs w:val="22"/>
          </w:rPr>
          <w:t>VehiclePath</w:t>
        </w:r>
        <w:proofErr w:type="spellEnd"/>
      </w:hyperlink>
      <w:r w:rsidRPr="00E43A17">
        <w:rPr>
          <w:rFonts w:ascii="Arial" w:hAnsi="Arial" w:cs="Arial"/>
          <w:sz w:val="22"/>
          <w:szCs w:val="22"/>
        </w:rPr>
        <w:t xml:space="preserve">™ and </w:t>
      </w:r>
      <w:hyperlink r:id="rId14" w:history="1">
        <w:proofErr w:type="spellStart"/>
        <w:r w:rsidRPr="00A27AE7">
          <w:rPr>
            <w:rStyle w:val="Hyperlink"/>
            <w:rFonts w:ascii="Arial" w:hAnsi="Arial" w:cs="Arial"/>
            <w:sz w:val="22"/>
            <w:szCs w:val="22"/>
          </w:rPr>
          <w:t>LoanPlus</w:t>
        </w:r>
        <w:proofErr w:type="spellEnd"/>
        <w:r w:rsidRPr="00A27AE7">
          <w:rPr>
            <w:rStyle w:val="Hyperlink"/>
            <w:rFonts w:ascii="Arial" w:hAnsi="Arial" w:cs="Arial"/>
            <w:sz w:val="22"/>
            <w:szCs w:val="22"/>
          </w:rPr>
          <w:t xml:space="preserve"> CMS</w:t>
        </w:r>
      </w:hyperlink>
      <w:r w:rsidRPr="00E43A17">
        <w:rPr>
          <w:rFonts w:ascii="Arial" w:hAnsi="Arial" w:cs="Arial"/>
          <w:sz w:val="22"/>
          <w:szCs w:val="22"/>
        </w:rPr>
        <w:t>™. Inspiring companies to reach new heights with powerful Software-as-a-Service (SaaS) based tools; Spireon provides a sturdy foundation on which to optimize performance.</w:t>
      </w:r>
    </w:p>
    <w:p w:rsidR="00AE2330" w:rsidRPr="00E43A17" w:rsidRDefault="00AE2330" w:rsidP="00AE2330">
      <w:pPr>
        <w:widowControl w:val="0"/>
        <w:autoSpaceDE w:val="0"/>
        <w:autoSpaceDN w:val="0"/>
        <w:adjustRightInd w:val="0"/>
        <w:rPr>
          <w:rFonts w:ascii="Arial" w:hAnsi="Arial" w:cs="Arial"/>
          <w:sz w:val="22"/>
          <w:szCs w:val="22"/>
        </w:rPr>
      </w:pPr>
    </w:p>
    <w:p w:rsidR="00AE2330" w:rsidRPr="00E43A17" w:rsidRDefault="00AE2330" w:rsidP="00AE2330">
      <w:pPr>
        <w:widowControl w:val="0"/>
        <w:autoSpaceDE w:val="0"/>
        <w:autoSpaceDN w:val="0"/>
        <w:adjustRightInd w:val="0"/>
        <w:rPr>
          <w:rFonts w:ascii="Arial" w:hAnsi="Arial" w:cs="Arial"/>
          <w:sz w:val="22"/>
          <w:szCs w:val="22"/>
        </w:rPr>
      </w:pPr>
      <w:r w:rsidRPr="00E43A17">
        <w:rPr>
          <w:rFonts w:ascii="Arial" w:hAnsi="Arial" w:cs="Arial"/>
          <w:sz w:val="22"/>
          <w:szCs w:val="22"/>
        </w:rPr>
        <w:lastRenderedPageBreak/>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w:t>
      </w:r>
      <w:r w:rsidR="00E43A17">
        <w:rPr>
          <w:rFonts w:ascii="Arial" w:hAnsi="Arial" w:cs="Arial"/>
          <w:sz w:val="22"/>
          <w:szCs w:val="22"/>
        </w:rPr>
        <w:t xml:space="preserve">ased services to its customers. </w:t>
      </w:r>
      <w:r w:rsidRPr="00E43A17">
        <w:rPr>
          <w:rFonts w:ascii="Arial" w:hAnsi="Arial" w:cs="Arial"/>
          <w:sz w:val="22"/>
          <w:szCs w:val="22"/>
        </w:rPr>
        <w:t xml:space="preserve">For additional information, please visit Spireon, Inc.’s website </w:t>
      </w:r>
      <w:hyperlink r:id="rId15" w:history="1">
        <w:r w:rsidRPr="00E43A17">
          <w:rPr>
            <w:rStyle w:val="Hyperlink"/>
            <w:rFonts w:ascii="Arial" w:hAnsi="Arial" w:cs="Arial"/>
            <w:sz w:val="22"/>
            <w:szCs w:val="22"/>
          </w:rPr>
          <w:t>http://www.spireon.com</w:t>
        </w:r>
      </w:hyperlink>
      <w:r w:rsidRPr="00E43A17">
        <w:rPr>
          <w:rFonts w:ascii="Arial" w:hAnsi="Arial" w:cs="Arial"/>
          <w:sz w:val="22"/>
          <w:szCs w:val="22"/>
        </w:rPr>
        <w:t>.</w:t>
      </w:r>
    </w:p>
    <w:p w:rsidR="00AE2330" w:rsidRDefault="00AE2330" w:rsidP="00AE2330">
      <w:pPr>
        <w:rPr>
          <w:rFonts w:ascii="Arial" w:hAnsi="Arial" w:cs="Arial"/>
          <w:b/>
          <w:sz w:val="22"/>
          <w:szCs w:val="22"/>
        </w:rPr>
      </w:pPr>
    </w:p>
    <w:p w:rsidR="00A31CC4" w:rsidRDefault="00A31CC4" w:rsidP="00AE2330">
      <w:pPr>
        <w:rPr>
          <w:rFonts w:ascii="Arial" w:hAnsi="Arial" w:cs="Arial"/>
          <w:b/>
          <w:sz w:val="22"/>
          <w:szCs w:val="22"/>
        </w:rPr>
      </w:pPr>
    </w:p>
    <w:p w:rsidR="00A31CC4" w:rsidRDefault="00A31CC4" w:rsidP="00AE2330">
      <w:pPr>
        <w:rPr>
          <w:rFonts w:ascii="Arial" w:hAnsi="Arial" w:cs="Arial"/>
          <w:b/>
          <w:sz w:val="22"/>
          <w:szCs w:val="22"/>
        </w:rPr>
      </w:pPr>
      <w:r>
        <w:rPr>
          <w:rFonts w:ascii="Arial" w:hAnsi="Arial" w:cs="Arial"/>
          <w:b/>
          <w:sz w:val="22"/>
          <w:szCs w:val="22"/>
        </w:rPr>
        <w:t>For more information, contact:</w:t>
      </w:r>
      <w:r>
        <w:rPr>
          <w:rFonts w:ascii="Arial" w:hAnsi="Arial" w:cs="Arial"/>
          <w:b/>
          <w:sz w:val="22"/>
          <w:szCs w:val="22"/>
        </w:rPr>
        <w:br/>
      </w:r>
    </w:p>
    <w:p w:rsidR="00A31CC4" w:rsidRPr="00A31CC4" w:rsidRDefault="00A31CC4" w:rsidP="00AE2330">
      <w:pPr>
        <w:rPr>
          <w:rFonts w:ascii="Arial" w:hAnsi="Arial" w:cs="Arial"/>
          <w:sz w:val="22"/>
          <w:szCs w:val="22"/>
        </w:rPr>
      </w:pPr>
      <w:r w:rsidRPr="00A31CC4">
        <w:rPr>
          <w:rFonts w:ascii="Arial" w:hAnsi="Arial" w:cs="Arial"/>
          <w:sz w:val="22"/>
          <w:szCs w:val="22"/>
        </w:rPr>
        <w:t>Corinna Tutor</w:t>
      </w:r>
    </w:p>
    <w:p w:rsidR="00A31CC4" w:rsidRPr="00A31CC4" w:rsidRDefault="00A31CC4" w:rsidP="00AE2330">
      <w:pPr>
        <w:rPr>
          <w:rFonts w:ascii="Arial" w:hAnsi="Arial" w:cs="Arial"/>
          <w:sz w:val="22"/>
          <w:szCs w:val="22"/>
        </w:rPr>
      </w:pPr>
      <w:r w:rsidRPr="00A31CC4">
        <w:rPr>
          <w:rFonts w:ascii="Arial" w:hAnsi="Arial" w:cs="Arial"/>
          <w:sz w:val="22"/>
          <w:szCs w:val="22"/>
        </w:rPr>
        <w:t>949-422-7103</w:t>
      </w:r>
    </w:p>
    <w:p w:rsidR="005F756C" w:rsidRPr="00E43A17" w:rsidRDefault="00457467" w:rsidP="00AE2330">
      <w:pPr>
        <w:rPr>
          <w:rFonts w:ascii="Arial" w:eastAsiaTheme="minorEastAsia" w:hAnsi="Arial" w:cs="Arial"/>
          <w:sz w:val="22"/>
          <w:szCs w:val="22"/>
        </w:rPr>
      </w:pPr>
      <w:hyperlink r:id="rId16" w:history="1">
        <w:r w:rsidRPr="00457467">
          <w:rPr>
            <w:rStyle w:val="Hyperlink"/>
            <w:rFonts w:ascii="Arial" w:hAnsi="Arial" w:cs="Arial"/>
            <w:sz w:val="22"/>
            <w:szCs w:val="22"/>
          </w:rPr>
          <w:t>ctutor@spireon.com</w:t>
        </w:r>
      </w:hyperlink>
      <w:bookmarkStart w:id="0" w:name="_GoBack"/>
      <w:bookmarkEnd w:id="0"/>
    </w:p>
    <w:sectPr w:rsidR="005F756C" w:rsidRPr="00E43A17" w:rsidSect="00E877AE">
      <w:headerReference w:type="even" r:id="rId17"/>
      <w:headerReference w:type="default" r:id="rId18"/>
      <w:headerReference w:type="first" r:id="rId19"/>
      <w:pgSz w:w="12240" w:h="15840"/>
      <w:pgMar w:top="288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910" w:rsidRDefault="00C91910" w:rsidP="00E877AE">
      <w:r>
        <w:separator/>
      </w:r>
    </w:p>
  </w:endnote>
  <w:endnote w:type="continuationSeparator" w:id="0">
    <w:p w:rsidR="00C91910" w:rsidRDefault="00C91910" w:rsidP="00E8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910" w:rsidRDefault="00C91910" w:rsidP="00E877AE">
      <w:r>
        <w:separator/>
      </w:r>
    </w:p>
  </w:footnote>
  <w:footnote w:type="continuationSeparator" w:id="0">
    <w:p w:rsidR="00C91910" w:rsidRDefault="00C91910" w:rsidP="00E87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D55CA" w:rsidRDefault="00457467">
    <w:pPr>
      <w:pStyle w:val="Header"/>
    </w:pPr>
    <w:r>
      <w:rPr>
        <w:noProof/>
      </w:rPr>
      <w:pict w14:anchorId="24BD2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612.05pt;height:791.95pt;z-index:-251657216;mso-wrap-edited:f;mso-position-horizontal:center;mso-position-horizontal-relative:margin;mso-position-vertical:center;mso-position-vertical-relative:margin" wrapcoords="-26 0 -26 21559 21600 21559 21600 0 -26 0">
          <v:imagedata r:id="rId1" o:title="Spireon_letterhea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D55CA" w:rsidRDefault="00457467">
    <w:pPr>
      <w:pStyle w:val="Header"/>
    </w:pPr>
    <w:r>
      <w:rPr>
        <w:noProof/>
      </w:rPr>
      <w:pict w14:anchorId="08C9D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54pt;margin-top:-2in;width:612.05pt;height:791.95pt;z-index:-251658240;mso-wrap-edited:f;mso-position-horizontal-relative:margin;mso-position-vertical-relative:margin" wrapcoords="-26 0 -26 21559 21600 21559 21600 0 -26 0">
          <v:imagedata r:id="rId1" o:title="Spireon_letterhea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D55CA" w:rsidRDefault="00457467">
    <w:pPr>
      <w:pStyle w:val="Header"/>
    </w:pPr>
    <w:r>
      <w:rPr>
        <w:noProof/>
      </w:rPr>
      <w:pict w14:anchorId="418C6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612.05pt;height:791.95pt;z-index:-251656192;mso-wrap-edited:f;mso-position-horizontal:center;mso-position-horizontal-relative:margin;mso-position-vertical:center;mso-position-vertical-relative:margin" wrapcoords="-26 0 -26 21559 21600 21559 21600 0 -26 0">
          <v:imagedata r:id="rId1" o:title="Spireon_letterhea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7CC1"/>
    <w:multiLevelType w:val="hybridMultilevel"/>
    <w:tmpl w:val="AD88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31"/>
    <w:rsid w:val="00016032"/>
    <w:rsid w:val="000372C8"/>
    <w:rsid w:val="001517EA"/>
    <w:rsid w:val="001C4C6F"/>
    <w:rsid w:val="001D384F"/>
    <w:rsid w:val="00202DF4"/>
    <w:rsid w:val="00321975"/>
    <w:rsid w:val="00345E55"/>
    <w:rsid w:val="0035435A"/>
    <w:rsid w:val="003E42AD"/>
    <w:rsid w:val="00445B99"/>
    <w:rsid w:val="00457467"/>
    <w:rsid w:val="00472258"/>
    <w:rsid w:val="004F1D49"/>
    <w:rsid w:val="005271F2"/>
    <w:rsid w:val="005E7242"/>
    <w:rsid w:val="005F756C"/>
    <w:rsid w:val="0064640C"/>
    <w:rsid w:val="006D26D2"/>
    <w:rsid w:val="007A7794"/>
    <w:rsid w:val="007B43D6"/>
    <w:rsid w:val="007F27CD"/>
    <w:rsid w:val="008A6D8E"/>
    <w:rsid w:val="008C25B6"/>
    <w:rsid w:val="009A21A0"/>
    <w:rsid w:val="00A27AE7"/>
    <w:rsid w:val="00A31CC4"/>
    <w:rsid w:val="00A73D9E"/>
    <w:rsid w:val="00A74129"/>
    <w:rsid w:val="00AD69F1"/>
    <w:rsid w:val="00AE2330"/>
    <w:rsid w:val="00B04C67"/>
    <w:rsid w:val="00B65893"/>
    <w:rsid w:val="00B71339"/>
    <w:rsid w:val="00BD0039"/>
    <w:rsid w:val="00C46DFC"/>
    <w:rsid w:val="00C91910"/>
    <w:rsid w:val="00CF5431"/>
    <w:rsid w:val="00DC347B"/>
    <w:rsid w:val="00E21F99"/>
    <w:rsid w:val="00E43A17"/>
    <w:rsid w:val="00E877AE"/>
    <w:rsid w:val="00EA2F63"/>
    <w:rsid w:val="00ED55CA"/>
    <w:rsid w:val="00F04EEA"/>
    <w:rsid w:val="00FD27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94"/>
    <w:rPr>
      <w:rFonts w:ascii="Times New Roman" w:eastAsia="Times New Roman" w:hAnsi="Times New Roman" w:cs="Times New Roman"/>
      <w:szCs w:val="20"/>
    </w:rPr>
  </w:style>
  <w:style w:type="paragraph" w:styleId="Heading1">
    <w:name w:val="heading 1"/>
    <w:basedOn w:val="Normal"/>
    <w:next w:val="Normal"/>
    <w:link w:val="Heading1Char"/>
    <w:autoRedefine/>
    <w:uiPriority w:val="9"/>
    <w:qFormat/>
    <w:rsid w:val="00EA2F63"/>
    <w:pPr>
      <w:keepNext/>
      <w:keepLines/>
      <w:spacing w:before="480" w:beforeAutospacing="1" w:afterAutospacing="1" w:line="276" w:lineRule="auto"/>
      <w:jc w:val="both"/>
      <w:outlineLvl w:val="0"/>
    </w:pPr>
    <w:rPr>
      <w:rFonts w:asciiTheme="minorHAnsi" w:eastAsiaTheme="majorEastAsia" w:hAnsiTheme="minorHAnsi" w:cstheme="majorBidi"/>
      <w:b/>
      <w:bCs/>
      <w:color w:val="C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E877AE"/>
  </w:style>
  <w:style w:type="paragraph" w:styleId="Footer">
    <w:name w:val="footer"/>
    <w:basedOn w:val="Normal"/>
    <w:link w:val="Foot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E877AE"/>
  </w:style>
  <w:style w:type="character" w:styleId="Hyperlink">
    <w:name w:val="Hyperlink"/>
    <w:rsid w:val="00AE2330"/>
    <w:rPr>
      <w:color w:val="0000FF"/>
      <w:u w:val="single"/>
    </w:rPr>
  </w:style>
  <w:style w:type="character" w:customStyle="1" w:styleId="Heading1Char">
    <w:name w:val="Heading 1 Char"/>
    <w:basedOn w:val="DefaultParagraphFont"/>
    <w:link w:val="Heading1"/>
    <w:uiPriority w:val="9"/>
    <w:rsid w:val="00EA2F63"/>
    <w:rPr>
      <w:rFonts w:eastAsiaTheme="majorEastAsia" w:cstheme="majorBidi"/>
      <w:b/>
      <w:bCs/>
      <w:color w:val="C00000"/>
      <w:sz w:val="3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94"/>
    <w:rPr>
      <w:rFonts w:ascii="Times New Roman" w:eastAsia="Times New Roman" w:hAnsi="Times New Roman" w:cs="Times New Roman"/>
      <w:szCs w:val="20"/>
    </w:rPr>
  </w:style>
  <w:style w:type="paragraph" w:styleId="Heading1">
    <w:name w:val="heading 1"/>
    <w:basedOn w:val="Normal"/>
    <w:next w:val="Normal"/>
    <w:link w:val="Heading1Char"/>
    <w:autoRedefine/>
    <w:uiPriority w:val="9"/>
    <w:qFormat/>
    <w:rsid w:val="00EA2F63"/>
    <w:pPr>
      <w:keepNext/>
      <w:keepLines/>
      <w:spacing w:before="480" w:beforeAutospacing="1" w:afterAutospacing="1" w:line="276" w:lineRule="auto"/>
      <w:jc w:val="both"/>
      <w:outlineLvl w:val="0"/>
    </w:pPr>
    <w:rPr>
      <w:rFonts w:asciiTheme="minorHAnsi" w:eastAsiaTheme="majorEastAsia" w:hAnsiTheme="minorHAnsi" w:cstheme="majorBidi"/>
      <w:b/>
      <w:bCs/>
      <w:color w:val="C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E877AE"/>
  </w:style>
  <w:style w:type="paragraph" w:styleId="Footer">
    <w:name w:val="footer"/>
    <w:basedOn w:val="Normal"/>
    <w:link w:val="FooterChar"/>
    <w:uiPriority w:val="99"/>
    <w:unhideWhenUsed/>
    <w:rsid w:val="00E877AE"/>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E877AE"/>
  </w:style>
  <w:style w:type="character" w:styleId="Hyperlink">
    <w:name w:val="Hyperlink"/>
    <w:rsid w:val="00AE2330"/>
    <w:rPr>
      <w:color w:val="0000FF"/>
      <w:u w:val="single"/>
    </w:rPr>
  </w:style>
  <w:style w:type="character" w:customStyle="1" w:styleId="Heading1Char">
    <w:name w:val="Heading 1 Char"/>
    <w:basedOn w:val="DefaultParagraphFont"/>
    <w:link w:val="Heading1"/>
    <w:uiPriority w:val="9"/>
    <w:rsid w:val="00EA2F63"/>
    <w:rPr>
      <w:rFonts w:eastAsiaTheme="majorEastAsia" w:cstheme="majorBidi"/>
      <w:b/>
      <w:bCs/>
      <w:color w:val="C00000"/>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oldstargp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loanpluscms.com" TargetMode="External"/><Relationship Id="rId11" Type="http://schemas.openxmlformats.org/officeDocument/2006/relationships/hyperlink" Target="http://www.goldstargps.com" TargetMode="External"/><Relationship Id="rId12" Type="http://schemas.openxmlformats.org/officeDocument/2006/relationships/hyperlink" Target="http://www.fleetlocate.com" TargetMode="External"/><Relationship Id="rId13" Type="http://schemas.openxmlformats.org/officeDocument/2006/relationships/hyperlink" Target="http://www.vehiclepath.com" TargetMode="External"/><Relationship Id="rId14" Type="http://schemas.openxmlformats.org/officeDocument/2006/relationships/hyperlink" Target="http://www.loanplus.com" TargetMode="External"/><Relationship Id="rId15" Type="http://schemas.openxmlformats.org/officeDocument/2006/relationships/hyperlink" Target="http://www.spireon.com" TargetMode="External"/><Relationship Id="rId16" Type="http://schemas.openxmlformats.org/officeDocument/2006/relationships/hyperlink" Target="mailto:ctutor@spireon.com"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5142</Characters>
  <Application>Microsoft Macintosh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dcterms:created xsi:type="dcterms:W3CDTF">2014-01-30T07:16:00Z</dcterms:created>
  <dcterms:modified xsi:type="dcterms:W3CDTF">2014-01-30T07:16:00Z</dcterms:modified>
</cp:coreProperties>
</file>