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D6" w:rsidRDefault="001952D5" w:rsidP="001952D5">
      <w:pPr>
        <w:pStyle w:val="Default"/>
        <w:jc w:val="center"/>
      </w:pPr>
      <w:r>
        <w:rPr>
          <w:noProof/>
        </w:rPr>
        <w:drawing>
          <wp:inline distT="0" distB="0" distL="0" distR="0">
            <wp:extent cx="1968500" cy="1397000"/>
            <wp:effectExtent l="19050" t="0" r="0" b="0"/>
            <wp:docPr id="1" name="Picture 0" descr="LOGO_CLR BKGD_BLK LT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LR BKGD_BLK LTRS.PNG"/>
                    <pic:cNvPicPr/>
                  </pic:nvPicPr>
                  <pic:blipFill>
                    <a:blip r:embed="rId5" cstate="print"/>
                    <a:stretch>
                      <a:fillRect/>
                    </a:stretch>
                  </pic:blipFill>
                  <pic:spPr>
                    <a:xfrm>
                      <a:off x="0" y="0"/>
                      <a:ext cx="1968500" cy="1397000"/>
                    </a:xfrm>
                    <a:prstGeom prst="rect">
                      <a:avLst/>
                    </a:prstGeom>
                  </pic:spPr>
                </pic:pic>
              </a:graphicData>
            </a:graphic>
          </wp:inline>
        </w:drawing>
      </w:r>
    </w:p>
    <w:p w:rsidR="001952D5" w:rsidRDefault="001952D5" w:rsidP="009B2ED6">
      <w:pPr>
        <w:pStyle w:val="Default"/>
        <w:rPr>
          <w:b/>
          <w:bCs/>
          <w:sz w:val="23"/>
          <w:szCs w:val="23"/>
        </w:rPr>
      </w:pPr>
    </w:p>
    <w:p w:rsidR="00441619" w:rsidRDefault="009B2ED6" w:rsidP="009B2ED6">
      <w:pPr>
        <w:pStyle w:val="Default"/>
        <w:rPr>
          <w:b/>
          <w:bCs/>
          <w:sz w:val="23"/>
          <w:szCs w:val="23"/>
        </w:rPr>
      </w:pPr>
      <w:r>
        <w:rPr>
          <w:b/>
          <w:bCs/>
          <w:sz w:val="23"/>
          <w:szCs w:val="23"/>
        </w:rPr>
        <w:t xml:space="preserve">FOR IMMEDIATE RELEASE CONTACT: </w:t>
      </w:r>
    </w:p>
    <w:p w:rsidR="009B2ED6" w:rsidRDefault="00B2762A" w:rsidP="009B2ED6">
      <w:pPr>
        <w:pStyle w:val="Default"/>
        <w:rPr>
          <w:sz w:val="23"/>
          <w:szCs w:val="23"/>
        </w:rPr>
      </w:pPr>
      <w:r>
        <w:rPr>
          <w:sz w:val="23"/>
          <w:szCs w:val="23"/>
        </w:rPr>
        <w:t>Jim</w:t>
      </w:r>
      <w:r w:rsidR="009B2ED6">
        <w:rPr>
          <w:sz w:val="23"/>
          <w:szCs w:val="23"/>
        </w:rPr>
        <w:t xml:space="preserve"> Thornton </w:t>
      </w:r>
    </w:p>
    <w:p w:rsidR="009B2ED6" w:rsidRDefault="009B2ED6" w:rsidP="009B2ED6">
      <w:pPr>
        <w:pStyle w:val="Default"/>
        <w:rPr>
          <w:sz w:val="23"/>
          <w:szCs w:val="23"/>
        </w:rPr>
      </w:pPr>
      <w:r>
        <w:rPr>
          <w:sz w:val="23"/>
          <w:szCs w:val="23"/>
        </w:rPr>
        <w:t>Phone: 626</w:t>
      </w:r>
      <w:r w:rsidR="00764557">
        <w:rPr>
          <w:sz w:val="23"/>
          <w:szCs w:val="23"/>
        </w:rPr>
        <w:t>-667-1492</w:t>
      </w:r>
      <w:r>
        <w:rPr>
          <w:sz w:val="23"/>
          <w:szCs w:val="23"/>
        </w:rPr>
        <w:t xml:space="preserve"> </w:t>
      </w:r>
    </w:p>
    <w:p w:rsidR="009B2ED6" w:rsidRDefault="009B2ED6" w:rsidP="009B2ED6">
      <w:pPr>
        <w:pStyle w:val="Default"/>
        <w:rPr>
          <w:sz w:val="23"/>
          <w:szCs w:val="23"/>
        </w:rPr>
      </w:pPr>
      <w:r>
        <w:rPr>
          <w:sz w:val="23"/>
          <w:szCs w:val="23"/>
        </w:rPr>
        <w:t xml:space="preserve">Email: jthornton@lereta.com </w:t>
      </w:r>
    </w:p>
    <w:p w:rsidR="009B2ED6" w:rsidRDefault="009B2ED6" w:rsidP="009B2ED6">
      <w:pPr>
        <w:pStyle w:val="Default"/>
        <w:rPr>
          <w:b/>
          <w:bCs/>
          <w:sz w:val="30"/>
          <w:szCs w:val="30"/>
        </w:rPr>
      </w:pPr>
    </w:p>
    <w:p w:rsidR="00A6221F" w:rsidRDefault="009B2ED6">
      <w:pPr>
        <w:pStyle w:val="Default"/>
        <w:jc w:val="center"/>
        <w:rPr>
          <w:b/>
          <w:bCs/>
          <w:sz w:val="30"/>
          <w:szCs w:val="30"/>
        </w:rPr>
      </w:pPr>
      <w:r>
        <w:rPr>
          <w:b/>
          <w:bCs/>
          <w:sz w:val="30"/>
          <w:szCs w:val="30"/>
        </w:rPr>
        <w:t>LERETA</w:t>
      </w:r>
      <w:r w:rsidR="00441619">
        <w:rPr>
          <w:b/>
          <w:bCs/>
          <w:sz w:val="30"/>
          <w:szCs w:val="30"/>
        </w:rPr>
        <w:t xml:space="preserve"> </w:t>
      </w:r>
      <w:r>
        <w:rPr>
          <w:b/>
          <w:bCs/>
          <w:sz w:val="30"/>
          <w:szCs w:val="30"/>
        </w:rPr>
        <w:t xml:space="preserve">ANNOUNCES </w:t>
      </w:r>
      <w:r w:rsidR="00E82DD0">
        <w:rPr>
          <w:b/>
          <w:bCs/>
          <w:sz w:val="30"/>
          <w:szCs w:val="30"/>
        </w:rPr>
        <w:t xml:space="preserve">ACQUISITION OF </w:t>
      </w:r>
    </w:p>
    <w:p w:rsidR="00A6221F" w:rsidRDefault="002B2DD9">
      <w:pPr>
        <w:pStyle w:val="Default"/>
        <w:jc w:val="center"/>
        <w:rPr>
          <w:b/>
          <w:bCs/>
          <w:i/>
          <w:iCs/>
          <w:sz w:val="26"/>
          <w:szCs w:val="26"/>
        </w:rPr>
      </w:pPr>
      <w:r>
        <w:rPr>
          <w:b/>
          <w:bCs/>
          <w:sz w:val="30"/>
          <w:szCs w:val="30"/>
        </w:rPr>
        <w:t xml:space="preserve">QBE </w:t>
      </w:r>
      <w:r w:rsidR="00E82DD0">
        <w:rPr>
          <w:b/>
          <w:bCs/>
          <w:sz w:val="30"/>
          <w:szCs w:val="30"/>
        </w:rPr>
        <w:t>PROPERTY TAX SOLUTIONS</w:t>
      </w:r>
    </w:p>
    <w:p w:rsidR="00A6221F" w:rsidRDefault="007A630D">
      <w:pPr>
        <w:pStyle w:val="Default"/>
        <w:jc w:val="center"/>
        <w:rPr>
          <w:b/>
          <w:bCs/>
          <w:sz w:val="23"/>
          <w:szCs w:val="23"/>
        </w:rPr>
      </w:pPr>
      <w:r w:rsidRPr="00783FC8">
        <w:rPr>
          <w:b/>
          <w:bCs/>
          <w:i/>
          <w:iCs/>
          <w:sz w:val="26"/>
          <w:szCs w:val="26"/>
        </w:rPr>
        <w:t>LERETA</w:t>
      </w:r>
      <w:r w:rsidR="00783FC8">
        <w:rPr>
          <w:b/>
          <w:bCs/>
          <w:i/>
          <w:iCs/>
          <w:sz w:val="26"/>
          <w:szCs w:val="26"/>
        </w:rPr>
        <w:t xml:space="preserve">’s </w:t>
      </w:r>
      <w:r w:rsidR="00D276EA">
        <w:rPr>
          <w:b/>
          <w:bCs/>
          <w:i/>
          <w:iCs/>
          <w:sz w:val="26"/>
          <w:szCs w:val="26"/>
        </w:rPr>
        <w:t xml:space="preserve">Chief Executives, Doug Foley and </w:t>
      </w:r>
      <w:r w:rsidR="000B5866" w:rsidRPr="00C348B5">
        <w:rPr>
          <w:b/>
          <w:bCs/>
          <w:i/>
          <w:iCs/>
          <w:sz w:val="26"/>
          <w:szCs w:val="26"/>
        </w:rPr>
        <w:t>Jim Tho</w:t>
      </w:r>
      <w:r w:rsidR="007A2128" w:rsidRPr="00C348B5">
        <w:rPr>
          <w:b/>
          <w:bCs/>
          <w:i/>
          <w:iCs/>
          <w:sz w:val="26"/>
          <w:szCs w:val="26"/>
        </w:rPr>
        <w:t>r</w:t>
      </w:r>
      <w:r w:rsidR="000B5866" w:rsidRPr="00C348B5">
        <w:rPr>
          <w:b/>
          <w:bCs/>
          <w:i/>
          <w:iCs/>
          <w:sz w:val="26"/>
          <w:szCs w:val="26"/>
        </w:rPr>
        <w:t>nton,</w:t>
      </w:r>
      <w:r w:rsidR="00764557">
        <w:rPr>
          <w:b/>
          <w:bCs/>
          <w:i/>
          <w:iCs/>
          <w:sz w:val="26"/>
          <w:szCs w:val="26"/>
        </w:rPr>
        <w:t xml:space="preserve"> </w:t>
      </w:r>
      <w:r w:rsidR="000B5866" w:rsidRPr="00C348B5">
        <w:rPr>
          <w:b/>
          <w:bCs/>
          <w:i/>
          <w:iCs/>
          <w:sz w:val="26"/>
          <w:szCs w:val="26"/>
        </w:rPr>
        <w:t xml:space="preserve">welcome </w:t>
      </w:r>
      <w:r w:rsidR="002B2DD9">
        <w:rPr>
          <w:b/>
          <w:bCs/>
          <w:i/>
          <w:iCs/>
          <w:sz w:val="26"/>
          <w:szCs w:val="26"/>
        </w:rPr>
        <w:t>QBE</w:t>
      </w:r>
      <w:r w:rsidR="000B5866" w:rsidRPr="00C348B5">
        <w:rPr>
          <w:b/>
          <w:bCs/>
          <w:i/>
          <w:iCs/>
          <w:sz w:val="26"/>
          <w:szCs w:val="26"/>
        </w:rPr>
        <w:t xml:space="preserve"> Tax customers to the LERETA family</w:t>
      </w:r>
    </w:p>
    <w:p w:rsidR="00C348B5" w:rsidRDefault="00C348B5" w:rsidP="009B2ED6">
      <w:pPr>
        <w:pStyle w:val="Default"/>
        <w:rPr>
          <w:b/>
          <w:bCs/>
          <w:sz w:val="23"/>
          <w:szCs w:val="23"/>
        </w:rPr>
      </w:pPr>
    </w:p>
    <w:p w:rsidR="00DC40D3" w:rsidRPr="000D111C" w:rsidRDefault="00424679" w:rsidP="009B2ED6">
      <w:pPr>
        <w:pStyle w:val="Default"/>
      </w:pPr>
      <w:r w:rsidRPr="00424679">
        <w:rPr>
          <w:b/>
          <w:bCs/>
        </w:rPr>
        <w:t xml:space="preserve">LOS ANGELES, Feb. </w:t>
      </w:r>
      <w:r w:rsidR="000D111C">
        <w:rPr>
          <w:b/>
          <w:bCs/>
        </w:rPr>
        <w:t>3</w:t>
      </w:r>
      <w:r w:rsidRPr="00424679">
        <w:rPr>
          <w:b/>
          <w:bCs/>
        </w:rPr>
        <w:t>, 201</w:t>
      </w:r>
      <w:r w:rsidR="000D111C">
        <w:rPr>
          <w:b/>
          <w:bCs/>
        </w:rPr>
        <w:t>4</w:t>
      </w:r>
      <w:r w:rsidRPr="00424679">
        <w:rPr>
          <w:b/>
          <w:bCs/>
        </w:rPr>
        <w:t>—</w:t>
      </w:r>
      <w:r w:rsidRPr="00424679">
        <w:t>LERETA, LLC (</w:t>
      </w:r>
      <w:r w:rsidR="0015710B">
        <w:t>“</w:t>
      </w:r>
      <w:r w:rsidRPr="00424679">
        <w:t>LERETA</w:t>
      </w:r>
      <w:r w:rsidR="0015710B">
        <w:t>”</w:t>
      </w:r>
      <w:r w:rsidRPr="00424679">
        <w:t xml:space="preserve">), </w:t>
      </w:r>
      <w:r w:rsidR="000D111C">
        <w:t xml:space="preserve">a </w:t>
      </w:r>
      <w:r w:rsidR="00D90846">
        <w:t xml:space="preserve">leading </w:t>
      </w:r>
      <w:r w:rsidR="003C2FB1">
        <w:t xml:space="preserve">national </w:t>
      </w:r>
      <w:r w:rsidR="000D111C">
        <w:t xml:space="preserve">Real Estate Tax and Flood Determination Services provider owned by </w:t>
      </w:r>
      <w:r w:rsidR="00704714">
        <w:t xml:space="preserve">LERETA executives Doug Foley and Jim Thornton and </w:t>
      </w:r>
      <w:r w:rsidRPr="00424679">
        <w:t xml:space="preserve">a private investment group </w:t>
      </w:r>
      <w:r w:rsidR="00704714">
        <w:t xml:space="preserve">managed by Tarsadia Investments, LLC, </w:t>
      </w:r>
      <w:bookmarkStart w:id="0" w:name="_GoBack"/>
      <w:bookmarkEnd w:id="0"/>
      <w:r w:rsidRPr="00424679">
        <w:t xml:space="preserve">announced today that it has acquired the </w:t>
      </w:r>
      <w:r w:rsidR="000D111C">
        <w:t>R</w:t>
      </w:r>
      <w:r w:rsidRPr="00424679">
        <w:t xml:space="preserve">eal </w:t>
      </w:r>
      <w:r w:rsidR="000D111C">
        <w:t>E</w:t>
      </w:r>
      <w:r w:rsidRPr="00424679">
        <w:t xml:space="preserve">state </w:t>
      </w:r>
      <w:r w:rsidR="000D111C">
        <w:t>T</w:t>
      </w:r>
      <w:r w:rsidRPr="00424679">
        <w:t xml:space="preserve">ax </w:t>
      </w:r>
      <w:r w:rsidR="000D111C">
        <w:t>S</w:t>
      </w:r>
      <w:r w:rsidRPr="00424679">
        <w:t xml:space="preserve">ervices business of </w:t>
      </w:r>
      <w:r w:rsidR="002B2DD9">
        <w:t>QBE</w:t>
      </w:r>
      <w:r w:rsidR="0040174B">
        <w:t xml:space="preserve"> (“QBE Tax”)</w:t>
      </w:r>
      <w:r w:rsidR="00C413DA">
        <w:t xml:space="preserve">.  QBE </w:t>
      </w:r>
      <w:r w:rsidR="00970574">
        <w:t>is a</w:t>
      </w:r>
      <w:r w:rsidRPr="00424679">
        <w:t xml:space="preserve"> </w:t>
      </w:r>
      <w:r w:rsidR="00714471">
        <w:t>leading</w:t>
      </w:r>
      <w:r w:rsidR="00714471" w:rsidRPr="00424679">
        <w:t xml:space="preserve"> </w:t>
      </w:r>
      <w:r w:rsidR="00714471">
        <w:t>provider of</w:t>
      </w:r>
      <w:r w:rsidR="00225E3D">
        <w:t xml:space="preserve"> lender-</w:t>
      </w:r>
      <w:r w:rsidR="00137A31">
        <w:t xml:space="preserve">placed and residential </w:t>
      </w:r>
      <w:r w:rsidR="00821032">
        <w:t>property insurance</w:t>
      </w:r>
      <w:r w:rsidR="00714471">
        <w:t>.</w:t>
      </w:r>
      <w:r w:rsidRPr="00424679">
        <w:rPr>
          <w:color w:val="28292B"/>
        </w:rPr>
        <w:t xml:space="preserve"> </w:t>
      </w:r>
    </w:p>
    <w:p w:rsidR="00DC40D3" w:rsidRDefault="00DC40D3" w:rsidP="009B2ED6">
      <w:pPr>
        <w:pStyle w:val="Default"/>
        <w:rPr>
          <w:color w:val="28292B"/>
        </w:rPr>
      </w:pPr>
    </w:p>
    <w:p w:rsidR="00B567F1" w:rsidRPr="00970574" w:rsidRDefault="00B567F1" w:rsidP="00B567F1">
      <w:pPr>
        <w:rPr>
          <w:rFonts w:ascii="Times New Roman" w:hAnsi="Times New Roman" w:cs="Times New Roman"/>
          <w:sz w:val="24"/>
          <w:szCs w:val="24"/>
        </w:rPr>
      </w:pPr>
      <w:r w:rsidRPr="00B567F1">
        <w:rPr>
          <w:rFonts w:ascii="Times New Roman" w:hAnsi="Times New Roman" w:cs="Times New Roman"/>
          <w:sz w:val="24"/>
          <w:szCs w:val="24"/>
        </w:rPr>
        <w:t xml:space="preserve">LERETA and QBE </w:t>
      </w:r>
      <w:r w:rsidR="00A50FEF">
        <w:rPr>
          <w:rFonts w:ascii="Times New Roman" w:hAnsi="Times New Roman" w:cs="Times New Roman"/>
          <w:sz w:val="24"/>
          <w:szCs w:val="24"/>
        </w:rPr>
        <w:t xml:space="preserve">Tax </w:t>
      </w:r>
      <w:r w:rsidRPr="00B567F1">
        <w:rPr>
          <w:rFonts w:ascii="Times New Roman" w:hAnsi="Times New Roman" w:cs="Times New Roman"/>
          <w:sz w:val="24"/>
          <w:szCs w:val="24"/>
        </w:rPr>
        <w:t xml:space="preserve">each offer a comprehensive suite of Real Estate Tax and Outsourcing Services, supported by the most innovative technology in the industry.  Combined, their complementary technology platforms will enhance service to existing customers, and will raise the bar </w:t>
      </w:r>
      <w:r w:rsidRPr="00970574">
        <w:rPr>
          <w:rFonts w:ascii="Times New Roman" w:hAnsi="Times New Roman" w:cs="Times New Roman"/>
          <w:sz w:val="24"/>
          <w:szCs w:val="24"/>
        </w:rPr>
        <w:t xml:space="preserve">in the industry for innovative technology solutions.  </w:t>
      </w:r>
    </w:p>
    <w:p w:rsidR="00B567F1" w:rsidRPr="00970574" w:rsidRDefault="00B567F1" w:rsidP="00B567F1">
      <w:pPr>
        <w:rPr>
          <w:rFonts w:ascii="Times New Roman" w:hAnsi="Times New Roman" w:cs="Times New Roman"/>
          <w:sz w:val="24"/>
          <w:szCs w:val="24"/>
        </w:rPr>
      </w:pPr>
      <w:r w:rsidRPr="00970574">
        <w:rPr>
          <w:rFonts w:ascii="Times New Roman" w:hAnsi="Times New Roman" w:cs="Times New Roman"/>
          <w:sz w:val="24"/>
          <w:szCs w:val="24"/>
        </w:rPr>
        <w:t xml:space="preserve">As part of the transaction, LERETA will maintain </w:t>
      </w:r>
      <w:r w:rsidR="001741A7" w:rsidRPr="00970574">
        <w:rPr>
          <w:rFonts w:ascii="Times New Roman" w:hAnsi="Times New Roman" w:cs="Times New Roman"/>
          <w:sz w:val="24"/>
          <w:szCs w:val="24"/>
        </w:rPr>
        <w:t xml:space="preserve">operational </w:t>
      </w:r>
      <w:r w:rsidRPr="00970574">
        <w:rPr>
          <w:rFonts w:ascii="Times New Roman" w:hAnsi="Times New Roman" w:cs="Times New Roman"/>
          <w:sz w:val="24"/>
          <w:szCs w:val="24"/>
        </w:rPr>
        <w:t xml:space="preserve">facilities on the east coast currently occupied by QBE </w:t>
      </w:r>
      <w:r w:rsidR="00A50FEF" w:rsidRPr="00970574">
        <w:rPr>
          <w:rFonts w:ascii="Times New Roman" w:hAnsi="Times New Roman" w:cs="Times New Roman"/>
          <w:sz w:val="24"/>
          <w:szCs w:val="24"/>
        </w:rPr>
        <w:t xml:space="preserve">Tax </w:t>
      </w:r>
      <w:r w:rsidRPr="00970574">
        <w:rPr>
          <w:rFonts w:ascii="Times New Roman" w:hAnsi="Times New Roman" w:cs="Times New Roman"/>
          <w:sz w:val="24"/>
          <w:szCs w:val="24"/>
        </w:rPr>
        <w:t xml:space="preserve">staff.  This combination of </w:t>
      </w:r>
      <w:r w:rsidR="001741A7" w:rsidRPr="00970574">
        <w:rPr>
          <w:rFonts w:ascii="Times New Roman" w:hAnsi="Times New Roman" w:cs="Times New Roman"/>
          <w:sz w:val="24"/>
          <w:szCs w:val="24"/>
        </w:rPr>
        <w:t xml:space="preserve">LERETA’s corporate headquarters and Tax and Flood operations </w:t>
      </w:r>
      <w:r w:rsidR="00A679A6" w:rsidRPr="00970574">
        <w:rPr>
          <w:rFonts w:ascii="Times New Roman" w:hAnsi="Times New Roman" w:cs="Times New Roman"/>
          <w:sz w:val="24"/>
          <w:szCs w:val="24"/>
        </w:rPr>
        <w:t xml:space="preserve">on the </w:t>
      </w:r>
      <w:r w:rsidRPr="00970574">
        <w:rPr>
          <w:rFonts w:ascii="Times New Roman" w:hAnsi="Times New Roman" w:cs="Times New Roman"/>
          <w:sz w:val="24"/>
          <w:szCs w:val="24"/>
        </w:rPr>
        <w:t>west</w:t>
      </w:r>
      <w:r w:rsidR="00A679A6" w:rsidRPr="00970574">
        <w:rPr>
          <w:rFonts w:ascii="Times New Roman" w:hAnsi="Times New Roman" w:cs="Times New Roman"/>
          <w:sz w:val="24"/>
          <w:szCs w:val="24"/>
        </w:rPr>
        <w:t xml:space="preserve"> coast with QBE Tax’s operations in facilities on the </w:t>
      </w:r>
      <w:r w:rsidRPr="00970574">
        <w:rPr>
          <w:rFonts w:ascii="Times New Roman" w:hAnsi="Times New Roman" w:cs="Times New Roman"/>
          <w:sz w:val="24"/>
          <w:szCs w:val="24"/>
        </w:rPr>
        <w:t xml:space="preserve">east coast will positively impact thousands of LERETA and QBE </w:t>
      </w:r>
      <w:r w:rsidR="00A50FEF" w:rsidRPr="00970574">
        <w:rPr>
          <w:rFonts w:ascii="Times New Roman" w:hAnsi="Times New Roman" w:cs="Times New Roman"/>
          <w:sz w:val="24"/>
          <w:szCs w:val="24"/>
        </w:rPr>
        <w:t xml:space="preserve">Tax </w:t>
      </w:r>
      <w:r w:rsidRPr="00970574">
        <w:rPr>
          <w:rFonts w:ascii="Times New Roman" w:hAnsi="Times New Roman" w:cs="Times New Roman"/>
          <w:sz w:val="24"/>
          <w:szCs w:val="24"/>
        </w:rPr>
        <w:t xml:space="preserve">customers nationwide, and provide additional scalability to support future growth.   </w:t>
      </w:r>
    </w:p>
    <w:p w:rsidR="00821032" w:rsidRPr="00790D2F" w:rsidRDefault="00970574" w:rsidP="00821032">
      <w:pPr>
        <w:rPr>
          <w:rFonts w:ascii="Times New Roman" w:hAnsi="Times New Roman" w:cs="Times New Roman"/>
          <w:sz w:val="24"/>
          <w:szCs w:val="24"/>
        </w:rPr>
      </w:pPr>
      <w:r w:rsidRPr="00970574">
        <w:rPr>
          <w:rFonts w:ascii="Times New Roman" w:hAnsi="Times New Roman" w:cs="Times New Roman"/>
          <w:sz w:val="24"/>
          <w:szCs w:val="24"/>
        </w:rPr>
        <w:t>“</w:t>
      </w:r>
      <w:r w:rsidR="0040174B" w:rsidRPr="00970574">
        <w:rPr>
          <w:rFonts w:ascii="Times New Roman" w:hAnsi="Times New Roman" w:cs="Times New Roman"/>
          <w:sz w:val="24"/>
          <w:szCs w:val="24"/>
        </w:rPr>
        <w:t>L</w:t>
      </w:r>
      <w:r w:rsidR="0040174B">
        <w:rPr>
          <w:rFonts w:ascii="Times New Roman" w:hAnsi="Times New Roman" w:cs="Times New Roman"/>
          <w:sz w:val="24"/>
          <w:szCs w:val="24"/>
        </w:rPr>
        <w:t>ERETA</w:t>
      </w:r>
      <w:r w:rsidR="0040174B" w:rsidRPr="00970574">
        <w:rPr>
          <w:rFonts w:ascii="Times New Roman" w:hAnsi="Times New Roman" w:cs="Times New Roman"/>
          <w:sz w:val="24"/>
          <w:szCs w:val="24"/>
        </w:rPr>
        <w:t xml:space="preserve"> </w:t>
      </w:r>
      <w:r w:rsidR="00821032" w:rsidRPr="00970574">
        <w:rPr>
          <w:rFonts w:ascii="Times New Roman" w:hAnsi="Times New Roman" w:cs="Times New Roman"/>
          <w:sz w:val="24"/>
          <w:szCs w:val="24"/>
        </w:rPr>
        <w:t xml:space="preserve">is known for their extensive offering of Real Estate Tax </w:t>
      </w:r>
      <w:r w:rsidR="00784BB6">
        <w:rPr>
          <w:rFonts w:ascii="Times New Roman" w:hAnsi="Times New Roman" w:cs="Times New Roman"/>
          <w:sz w:val="24"/>
          <w:szCs w:val="24"/>
        </w:rPr>
        <w:t>S</w:t>
      </w:r>
      <w:r w:rsidR="00821032" w:rsidRPr="00970574">
        <w:rPr>
          <w:rFonts w:ascii="Times New Roman" w:hAnsi="Times New Roman" w:cs="Times New Roman"/>
          <w:sz w:val="24"/>
          <w:szCs w:val="24"/>
        </w:rPr>
        <w:t>ervices, experienced management team, and client-centric culture,” stated Matt Freeman</w:t>
      </w:r>
      <w:r w:rsidR="00F2097C">
        <w:rPr>
          <w:rFonts w:ascii="Times New Roman" w:hAnsi="Times New Roman" w:cs="Times New Roman"/>
          <w:sz w:val="24"/>
          <w:szCs w:val="24"/>
        </w:rPr>
        <w:t xml:space="preserve"> an</w:t>
      </w:r>
      <w:r w:rsidR="00821032" w:rsidRPr="00970574">
        <w:rPr>
          <w:rFonts w:ascii="Times New Roman" w:hAnsi="Times New Roman" w:cs="Times New Roman"/>
          <w:sz w:val="24"/>
          <w:szCs w:val="24"/>
        </w:rPr>
        <w:t xml:space="preserve"> Executive Vice President of QBE.  “</w:t>
      </w:r>
      <w:r w:rsidR="000D2A03">
        <w:rPr>
          <w:rFonts w:ascii="Times New Roman" w:hAnsi="Times New Roman" w:cs="Times New Roman"/>
          <w:sz w:val="24"/>
          <w:szCs w:val="24"/>
        </w:rPr>
        <w:t xml:space="preserve">With the combination of </w:t>
      </w:r>
      <w:r w:rsidR="00821032" w:rsidRPr="00970574">
        <w:rPr>
          <w:rFonts w:ascii="Times New Roman" w:hAnsi="Times New Roman" w:cs="Times New Roman"/>
          <w:sz w:val="24"/>
          <w:szCs w:val="24"/>
        </w:rPr>
        <w:t>QBE</w:t>
      </w:r>
      <w:r w:rsidR="000D2A03">
        <w:rPr>
          <w:rFonts w:ascii="Times New Roman" w:hAnsi="Times New Roman" w:cs="Times New Roman"/>
          <w:sz w:val="24"/>
          <w:szCs w:val="24"/>
        </w:rPr>
        <w:t xml:space="preserve">’s and </w:t>
      </w:r>
      <w:r w:rsidR="0040174B" w:rsidRPr="00970574">
        <w:rPr>
          <w:rFonts w:ascii="Times New Roman" w:hAnsi="Times New Roman" w:cs="Times New Roman"/>
          <w:sz w:val="24"/>
          <w:szCs w:val="24"/>
        </w:rPr>
        <w:t>L</w:t>
      </w:r>
      <w:r w:rsidR="0040174B">
        <w:rPr>
          <w:rFonts w:ascii="Times New Roman" w:hAnsi="Times New Roman" w:cs="Times New Roman"/>
          <w:sz w:val="24"/>
          <w:szCs w:val="24"/>
        </w:rPr>
        <w:t xml:space="preserve">ERETA’s </w:t>
      </w:r>
      <w:r w:rsidR="000D2A03">
        <w:rPr>
          <w:rFonts w:ascii="Times New Roman" w:hAnsi="Times New Roman" w:cs="Times New Roman"/>
          <w:sz w:val="24"/>
          <w:szCs w:val="24"/>
        </w:rPr>
        <w:t>tax businesses</w:t>
      </w:r>
      <w:r w:rsidR="0040174B">
        <w:rPr>
          <w:rFonts w:ascii="Times New Roman" w:hAnsi="Times New Roman" w:cs="Times New Roman"/>
          <w:sz w:val="24"/>
          <w:szCs w:val="24"/>
        </w:rPr>
        <w:t>,</w:t>
      </w:r>
      <w:r w:rsidR="000D2A03">
        <w:rPr>
          <w:rFonts w:ascii="Times New Roman" w:hAnsi="Times New Roman" w:cs="Times New Roman"/>
          <w:sz w:val="24"/>
          <w:szCs w:val="24"/>
        </w:rPr>
        <w:t xml:space="preserve"> the company will be well positioned to set a new standard in service and we </w:t>
      </w:r>
      <w:r w:rsidR="00821032" w:rsidRPr="00970574">
        <w:rPr>
          <w:rFonts w:ascii="Times New Roman" w:hAnsi="Times New Roman" w:cs="Times New Roman"/>
          <w:sz w:val="24"/>
          <w:szCs w:val="24"/>
        </w:rPr>
        <w:t xml:space="preserve">will partner together to ensure a smooth transition for all QBE clients.  Additionally, QBE will continue to focus on growing </w:t>
      </w:r>
      <w:r w:rsidR="000D2A03">
        <w:rPr>
          <w:rFonts w:ascii="Times New Roman" w:hAnsi="Times New Roman" w:cs="Times New Roman"/>
          <w:sz w:val="24"/>
          <w:szCs w:val="24"/>
        </w:rPr>
        <w:t>our insurance</w:t>
      </w:r>
      <w:r w:rsidR="00821032" w:rsidRPr="00970574">
        <w:rPr>
          <w:rFonts w:ascii="Times New Roman" w:hAnsi="Times New Roman" w:cs="Times New Roman"/>
          <w:sz w:val="24"/>
          <w:szCs w:val="24"/>
        </w:rPr>
        <w:t xml:space="preserve"> business.  We are </w:t>
      </w:r>
      <w:r w:rsidR="00821032" w:rsidRPr="00790D2F">
        <w:rPr>
          <w:rFonts w:ascii="Times New Roman" w:hAnsi="Times New Roman" w:cs="Times New Roman"/>
          <w:sz w:val="24"/>
          <w:szCs w:val="24"/>
        </w:rPr>
        <w:t>committed to the mortgage servicing industry, and are proud of our reputation as the most compl</w:t>
      </w:r>
      <w:r w:rsidR="0040174B">
        <w:rPr>
          <w:rFonts w:ascii="Times New Roman" w:hAnsi="Times New Roman" w:cs="Times New Roman"/>
          <w:sz w:val="24"/>
          <w:szCs w:val="24"/>
        </w:rPr>
        <w:t>ia</w:t>
      </w:r>
      <w:r w:rsidR="00821032" w:rsidRPr="00790D2F">
        <w:rPr>
          <w:rFonts w:ascii="Times New Roman" w:hAnsi="Times New Roman" w:cs="Times New Roman"/>
          <w:sz w:val="24"/>
          <w:szCs w:val="24"/>
        </w:rPr>
        <w:t xml:space="preserve">nt, diversified and committed provider.”   </w:t>
      </w:r>
    </w:p>
    <w:p w:rsidR="008841BE" w:rsidRPr="00790D2F" w:rsidRDefault="008841BE" w:rsidP="00225E3D">
      <w:pPr>
        <w:rPr>
          <w:rFonts w:ascii="Times New Roman" w:hAnsi="Times New Roman" w:cs="Times New Roman"/>
          <w:sz w:val="24"/>
          <w:szCs w:val="24"/>
        </w:rPr>
      </w:pPr>
      <w:r w:rsidRPr="00790D2F">
        <w:rPr>
          <w:rFonts w:ascii="Times New Roman" w:hAnsi="Times New Roman" w:cs="Times New Roman"/>
          <w:sz w:val="24"/>
          <w:szCs w:val="24"/>
        </w:rPr>
        <w:lastRenderedPageBreak/>
        <w:t xml:space="preserve">LERETA President Jim Thornton stated:  “LERETA and QBE </w:t>
      </w:r>
      <w:r w:rsidR="00A50FEF" w:rsidRPr="00790D2F">
        <w:rPr>
          <w:rFonts w:ascii="Times New Roman" w:hAnsi="Times New Roman" w:cs="Times New Roman"/>
          <w:sz w:val="24"/>
          <w:szCs w:val="24"/>
        </w:rPr>
        <w:t xml:space="preserve">Tax </w:t>
      </w:r>
      <w:r w:rsidRPr="00790D2F">
        <w:rPr>
          <w:rFonts w:ascii="Times New Roman" w:hAnsi="Times New Roman" w:cs="Times New Roman"/>
          <w:sz w:val="24"/>
          <w:szCs w:val="24"/>
        </w:rPr>
        <w:t xml:space="preserve">have both built solid reputations in the industry as high quality service providers and innovators.   We are excited to combine our strengths to offer the industry the most comprehensive, innovative suite of Tax Service products available today.  Our teams share a common “customer focused” culture, and as we bring our customers together we will continue our tradition of providing extraordinary service and customized solutions to meet our customers’ needs.  We are excited </w:t>
      </w:r>
      <w:r w:rsidR="00C413DA" w:rsidRPr="00790D2F">
        <w:rPr>
          <w:rFonts w:ascii="Times New Roman" w:hAnsi="Times New Roman" w:cs="Times New Roman"/>
          <w:sz w:val="24"/>
          <w:szCs w:val="24"/>
        </w:rPr>
        <w:t xml:space="preserve">to </w:t>
      </w:r>
      <w:r w:rsidR="009C53D9" w:rsidRPr="00790D2F">
        <w:rPr>
          <w:rFonts w:ascii="Times New Roman" w:hAnsi="Times New Roman" w:cs="Times New Roman"/>
          <w:sz w:val="24"/>
          <w:szCs w:val="24"/>
        </w:rPr>
        <w:t>share this news with all our great customers</w:t>
      </w:r>
      <w:r w:rsidRPr="00790D2F">
        <w:rPr>
          <w:rFonts w:ascii="Times New Roman" w:hAnsi="Times New Roman" w:cs="Times New Roman"/>
          <w:sz w:val="24"/>
          <w:szCs w:val="24"/>
        </w:rPr>
        <w:t xml:space="preserve"> </w:t>
      </w:r>
      <w:r w:rsidR="009C53D9" w:rsidRPr="00790D2F">
        <w:rPr>
          <w:rFonts w:ascii="Times New Roman" w:hAnsi="Times New Roman" w:cs="Times New Roman"/>
          <w:sz w:val="24"/>
          <w:szCs w:val="24"/>
        </w:rPr>
        <w:t xml:space="preserve">and to </w:t>
      </w:r>
      <w:r w:rsidRPr="00790D2F">
        <w:rPr>
          <w:rFonts w:ascii="Times New Roman" w:hAnsi="Times New Roman" w:cs="Times New Roman"/>
          <w:sz w:val="24"/>
          <w:szCs w:val="24"/>
        </w:rPr>
        <w:t>welcome QBE</w:t>
      </w:r>
      <w:r w:rsidR="00A50FEF" w:rsidRPr="00790D2F">
        <w:rPr>
          <w:rFonts w:ascii="Times New Roman" w:hAnsi="Times New Roman" w:cs="Times New Roman"/>
          <w:sz w:val="24"/>
          <w:szCs w:val="24"/>
        </w:rPr>
        <w:t xml:space="preserve"> Tax</w:t>
      </w:r>
      <w:r w:rsidRPr="00790D2F">
        <w:rPr>
          <w:rFonts w:ascii="Times New Roman" w:hAnsi="Times New Roman" w:cs="Times New Roman"/>
          <w:sz w:val="24"/>
          <w:szCs w:val="24"/>
        </w:rPr>
        <w:t xml:space="preserve"> customers to the LERETA family.”   </w:t>
      </w:r>
    </w:p>
    <w:p w:rsidR="009B2ED6" w:rsidRPr="00225E3D" w:rsidRDefault="00424679" w:rsidP="00225E3D">
      <w:pPr>
        <w:rPr>
          <w:rFonts w:ascii="Times New Roman" w:hAnsi="Times New Roman" w:cs="Times New Roman"/>
          <w:sz w:val="24"/>
          <w:szCs w:val="24"/>
        </w:rPr>
      </w:pPr>
      <w:r w:rsidRPr="00790D2F">
        <w:rPr>
          <w:rFonts w:ascii="Times New Roman" w:hAnsi="Times New Roman" w:cs="Times New Roman"/>
          <w:sz w:val="24"/>
          <w:szCs w:val="24"/>
        </w:rPr>
        <w:t xml:space="preserve">In a statement from LERETA </w:t>
      </w:r>
      <w:r w:rsidR="008841BE" w:rsidRPr="00790D2F">
        <w:rPr>
          <w:rFonts w:ascii="Times New Roman" w:hAnsi="Times New Roman" w:cs="Times New Roman"/>
          <w:sz w:val="24"/>
          <w:szCs w:val="24"/>
        </w:rPr>
        <w:t xml:space="preserve">CEO </w:t>
      </w:r>
      <w:r w:rsidRPr="00790D2F">
        <w:rPr>
          <w:rFonts w:ascii="Times New Roman" w:hAnsi="Times New Roman" w:cs="Times New Roman"/>
          <w:sz w:val="24"/>
          <w:szCs w:val="24"/>
        </w:rPr>
        <w:t xml:space="preserve">Doug Foley, he </w:t>
      </w:r>
      <w:r w:rsidR="00A50FEF" w:rsidRPr="00790D2F">
        <w:rPr>
          <w:rFonts w:ascii="Times New Roman" w:hAnsi="Times New Roman" w:cs="Times New Roman"/>
          <w:sz w:val="24"/>
          <w:szCs w:val="24"/>
        </w:rPr>
        <w:t>reported</w:t>
      </w:r>
      <w:r w:rsidRPr="00225E3D">
        <w:rPr>
          <w:rFonts w:ascii="Times New Roman" w:hAnsi="Times New Roman" w:cs="Times New Roman"/>
          <w:sz w:val="24"/>
          <w:szCs w:val="24"/>
        </w:rPr>
        <w:t>, “</w:t>
      </w:r>
      <w:r w:rsidR="00E23C68" w:rsidRPr="00225E3D">
        <w:rPr>
          <w:rFonts w:ascii="Times New Roman" w:hAnsi="Times New Roman" w:cs="Times New Roman"/>
          <w:sz w:val="24"/>
          <w:szCs w:val="24"/>
        </w:rPr>
        <w:t>We are thrilled to announce our acquisition of</w:t>
      </w:r>
      <w:r w:rsidR="00CE7FAA" w:rsidRPr="00225E3D">
        <w:rPr>
          <w:rFonts w:ascii="Times New Roman" w:hAnsi="Times New Roman" w:cs="Times New Roman"/>
          <w:sz w:val="24"/>
          <w:szCs w:val="24"/>
        </w:rPr>
        <w:t xml:space="preserve"> </w:t>
      </w:r>
      <w:r w:rsidR="00E23C68" w:rsidRPr="00225E3D">
        <w:rPr>
          <w:rFonts w:ascii="Times New Roman" w:hAnsi="Times New Roman" w:cs="Times New Roman"/>
          <w:sz w:val="24"/>
          <w:szCs w:val="24"/>
        </w:rPr>
        <w:t xml:space="preserve">QBE Tax, and are confident that our substantial experience, </w:t>
      </w:r>
      <w:r w:rsidR="00CE7FAA" w:rsidRPr="00225E3D">
        <w:rPr>
          <w:rFonts w:ascii="Times New Roman" w:hAnsi="Times New Roman" w:cs="Times New Roman"/>
          <w:sz w:val="24"/>
          <w:szCs w:val="24"/>
        </w:rPr>
        <w:t xml:space="preserve">technology platform and </w:t>
      </w:r>
      <w:r w:rsidR="00E23C68" w:rsidRPr="00225E3D">
        <w:rPr>
          <w:rFonts w:ascii="Times New Roman" w:hAnsi="Times New Roman" w:cs="Times New Roman"/>
          <w:sz w:val="24"/>
          <w:szCs w:val="24"/>
        </w:rPr>
        <w:t>systems,</w:t>
      </w:r>
      <w:r w:rsidR="00CE7FAA" w:rsidRPr="00225E3D">
        <w:rPr>
          <w:rFonts w:ascii="Times New Roman" w:hAnsi="Times New Roman" w:cs="Times New Roman"/>
          <w:sz w:val="24"/>
          <w:szCs w:val="24"/>
        </w:rPr>
        <w:t xml:space="preserve"> and broad </w:t>
      </w:r>
      <w:r w:rsidR="00E23C68" w:rsidRPr="00225E3D">
        <w:rPr>
          <w:rFonts w:ascii="Times New Roman" w:hAnsi="Times New Roman" w:cs="Times New Roman"/>
          <w:sz w:val="24"/>
          <w:szCs w:val="24"/>
        </w:rPr>
        <w:t xml:space="preserve">industry expertise will </w:t>
      </w:r>
      <w:r w:rsidR="00A50FEF" w:rsidRPr="00225E3D">
        <w:rPr>
          <w:rFonts w:ascii="Times New Roman" w:hAnsi="Times New Roman" w:cs="Times New Roman"/>
          <w:sz w:val="24"/>
          <w:szCs w:val="24"/>
        </w:rPr>
        <w:t xml:space="preserve">accomplish our goal of </w:t>
      </w:r>
      <w:r w:rsidR="00E23C68" w:rsidRPr="00225E3D">
        <w:rPr>
          <w:rFonts w:ascii="Times New Roman" w:hAnsi="Times New Roman" w:cs="Times New Roman"/>
          <w:sz w:val="24"/>
          <w:szCs w:val="24"/>
        </w:rPr>
        <w:t xml:space="preserve">a very smooth transition for our new employees and customers alike.  </w:t>
      </w:r>
      <w:r w:rsidRPr="00225E3D">
        <w:rPr>
          <w:rFonts w:ascii="Times New Roman" w:hAnsi="Times New Roman" w:cs="Times New Roman"/>
          <w:sz w:val="24"/>
          <w:szCs w:val="24"/>
        </w:rPr>
        <w:t>LERETA has over 2</w:t>
      </w:r>
      <w:r w:rsidR="00DE37FC" w:rsidRPr="00225E3D">
        <w:rPr>
          <w:rFonts w:ascii="Times New Roman" w:hAnsi="Times New Roman" w:cs="Times New Roman"/>
          <w:sz w:val="24"/>
          <w:szCs w:val="24"/>
        </w:rPr>
        <w:t>7</w:t>
      </w:r>
      <w:r w:rsidRPr="00225E3D">
        <w:rPr>
          <w:rFonts w:ascii="Times New Roman" w:hAnsi="Times New Roman" w:cs="Times New Roman"/>
          <w:sz w:val="24"/>
          <w:szCs w:val="24"/>
        </w:rPr>
        <w:t xml:space="preserve"> years of experience in the mortgage services industry, with average employee tenure of over 15 years.  The depth, experience, dedication and ingenuity of our people, combined with the strength and flexibility of our </w:t>
      </w:r>
      <w:r w:rsidR="00DE37FC" w:rsidRPr="00225E3D">
        <w:rPr>
          <w:rFonts w:ascii="Times New Roman" w:hAnsi="Times New Roman" w:cs="Times New Roman"/>
          <w:sz w:val="24"/>
          <w:szCs w:val="24"/>
        </w:rPr>
        <w:t xml:space="preserve">ever-evolving </w:t>
      </w:r>
      <w:r w:rsidRPr="00225E3D">
        <w:rPr>
          <w:rFonts w:ascii="Times New Roman" w:hAnsi="Times New Roman" w:cs="Times New Roman"/>
          <w:sz w:val="24"/>
          <w:szCs w:val="24"/>
        </w:rPr>
        <w:t>systems,</w:t>
      </w:r>
      <w:r w:rsidR="008841BE" w:rsidRPr="00225E3D">
        <w:rPr>
          <w:rFonts w:ascii="Times New Roman" w:hAnsi="Times New Roman" w:cs="Times New Roman"/>
          <w:sz w:val="24"/>
          <w:szCs w:val="24"/>
        </w:rPr>
        <w:t xml:space="preserve"> </w:t>
      </w:r>
      <w:r w:rsidR="00DE37FC" w:rsidRPr="00225E3D">
        <w:rPr>
          <w:rFonts w:ascii="Times New Roman" w:hAnsi="Times New Roman" w:cs="Times New Roman"/>
          <w:sz w:val="24"/>
          <w:szCs w:val="24"/>
        </w:rPr>
        <w:t>fuels our competitive advantage</w:t>
      </w:r>
      <w:r w:rsidR="00CE7FAA" w:rsidRPr="00225E3D">
        <w:rPr>
          <w:rFonts w:ascii="Times New Roman" w:hAnsi="Times New Roman" w:cs="Times New Roman"/>
          <w:sz w:val="24"/>
          <w:szCs w:val="24"/>
        </w:rPr>
        <w:t xml:space="preserve"> on a nationwide basis</w:t>
      </w:r>
      <w:r w:rsidR="00DE37FC" w:rsidRPr="00225E3D">
        <w:rPr>
          <w:rFonts w:ascii="Times New Roman" w:hAnsi="Times New Roman" w:cs="Times New Roman"/>
          <w:sz w:val="24"/>
          <w:szCs w:val="24"/>
        </w:rPr>
        <w:t>.</w:t>
      </w:r>
      <w:r w:rsidRPr="00225E3D">
        <w:rPr>
          <w:rFonts w:ascii="Times New Roman" w:hAnsi="Times New Roman" w:cs="Times New Roman"/>
          <w:sz w:val="24"/>
          <w:szCs w:val="24"/>
        </w:rPr>
        <w:t xml:space="preserve"> We are proud of the LERETA name and our reputation as an industry leader</w:t>
      </w:r>
      <w:r w:rsidR="008A2661" w:rsidRPr="00225E3D">
        <w:rPr>
          <w:rFonts w:ascii="Times New Roman" w:hAnsi="Times New Roman" w:cs="Times New Roman"/>
          <w:sz w:val="24"/>
          <w:szCs w:val="24"/>
        </w:rPr>
        <w:t>,</w:t>
      </w:r>
      <w:r w:rsidRPr="00225E3D">
        <w:rPr>
          <w:rFonts w:ascii="Times New Roman" w:hAnsi="Times New Roman" w:cs="Times New Roman"/>
          <w:sz w:val="24"/>
          <w:szCs w:val="24"/>
        </w:rPr>
        <w:t xml:space="preserve"> and </w:t>
      </w:r>
      <w:r w:rsidR="008A2661" w:rsidRPr="00225E3D">
        <w:rPr>
          <w:rFonts w:ascii="Times New Roman" w:hAnsi="Times New Roman" w:cs="Times New Roman"/>
          <w:sz w:val="24"/>
          <w:szCs w:val="24"/>
        </w:rPr>
        <w:t xml:space="preserve">we </w:t>
      </w:r>
      <w:r w:rsidRPr="00225E3D">
        <w:rPr>
          <w:rFonts w:ascii="Times New Roman" w:hAnsi="Times New Roman" w:cs="Times New Roman"/>
          <w:sz w:val="24"/>
          <w:szCs w:val="24"/>
        </w:rPr>
        <w:t xml:space="preserve">continue to embrace the values that first made our brand synonymous with </w:t>
      </w:r>
      <w:r w:rsidR="001308AF" w:rsidRPr="00225E3D">
        <w:rPr>
          <w:rFonts w:ascii="Times New Roman" w:hAnsi="Times New Roman" w:cs="Times New Roman"/>
          <w:b/>
          <w:i/>
          <w:sz w:val="24"/>
          <w:szCs w:val="24"/>
        </w:rPr>
        <w:t>extraordinary service</w:t>
      </w:r>
      <w:r w:rsidRPr="00225E3D">
        <w:rPr>
          <w:rFonts w:ascii="Times New Roman" w:hAnsi="Times New Roman" w:cs="Times New Roman"/>
          <w:sz w:val="24"/>
          <w:szCs w:val="24"/>
        </w:rPr>
        <w:t xml:space="preserve">. With our commitment to problem-solving and providing the highest standard of service in the industry, we pledge to carefully listen and respond to our new and existing customers’ issues and concerns. </w:t>
      </w:r>
      <w:r w:rsidR="00E23C68" w:rsidRPr="00225E3D">
        <w:rPr>
          <w:rFonts w:ascii="Times New Roman" w:hAnsi="Times New Roman" w:cs="Times New Roman"/>
          <w:sz w:val="24"/>
          <w:szCs w:val="24"/>
        </w:rPr>
        <w:t xml:space="preserve">We are strong, healthy, </w:t>
      </w:r>
      <w:r w:rsidR="00DE37FC" w:rsidRPr="00225E3D">
        <w:rPr>
          <w:rFonts w:ascii="Times New Roman" w:hAnsi="Times New Roman" w:cs="Times New Roman"/>
          <w:sz w:val="24"/>
          <w:szCs w:val="24"/>
        </w:rPr>
        <w:t xml:space="preserve">and </w:t>
      </w:r>
      <w:r w:rsidRPr="00225E3D">
        <w:rPr>
          <w:rFonts w:ascii="Times New Roman" w:hAnsi="Times New Roman" w:cs="Times New Roman"/>
          <w:sz w:val="24"/>
          <w:szCs w:val="24"/>
        </w:rPr>
        <w:t>excited about the growth prospects and opportunities</w:t>
      </w:r>
      <w:r w:rsidR="008841BE" w:rsidRPr="00225E3D">
        <w:rPr>
          <w:rFonts w:ascii="Times New Roman" w:hAnsi="Times New Roman" w:cs="Times New Roman"/>
          <w:sz w:val="24"/>
          <w:szCs w:val="24"/>
        </w:rPr>
        <w:t xml:space="preserve"> </w:t>
      </w:r>
      <w:r w:rsidR="00CE7FAA" w:rsidRPr="00225E3D">
        <w:rPr>
          <w:rFonts w:ascii="Times New Roman" w:hAnsi="Times New Roman" w:cs="Times New Roman"/>
          <w:sz w:val="24"/>
          <w:szCs w:val="24"/>
        </w:rPr>
        <w:t>to continue to serve the changing needs of the mortgage servicing industry</w:t>
      </w:r>
      <w:r w:rsidR="001308AF" w:rsidRPr="00225E3D">
        <w:rPr>
          <w:rFonts w:ascii="Times New Roman" w:hAnsi="Times New Roman" w:cs="Times New Roman"/>
          <w:sz w:val="24"/>
          <w:szCs w:val="24"/>
        </w:rPr>
        <w:t>.</w:t>
      </w:r>
      <w:r w:rsidR="00E23C68" w:rsidRPr="00225E3D">
        <w:rPr>
          <w:rFonts w:ascii="Times New Roman" w:hAnsi="Times New Roman" w:cs="Times New Roman"/>
          <w:sz w:val="24"/>
          <w:szCs w:val="24"/>
        </w:rPr>
        <w:t>”</w:t>
      </w:r>
      <w:r w:rsidRPr="00225E3D">
        <w:rPr>
          <w:rFonts w:ascii="Times New Roman" w:hAnsi="Times New Roman" w:cs="Times New Roman"/>
          <w:sz w:val="24"/>
          <w:szCs w:val="24"/>
        </w:rPr>
        <w:t xml:space="preserve"> </w:t>
      </w:r>
    </w:p>
    <w:p w:rsidR="00783FC8" w:rsidRPr="00A922B2" w:rsidRDefault="00783FC8" w:rsidP="009B2ED6">
      <w:pPr>
        <w:pStyle w:val="Default"/>
      </w:pPr>
    </w:p>
    <w:p w:rsidR="009B2ED6" w:rsidRPr="00A922B2" w:rsidRDefault="009B2ED6" w:rsidP="009B2ED6">
      <w:pPr>
        <w:pStyle w:val="Default"/>
        <w:rPr>
          <w:b/>
          <w:bCs/>
        </w:rPr>
      </w:pPr>
    </w:p>
    <w:p w:rsidR="009B2ED6" w:rsidRPr="00A922B2" w:rsidRDefault="00424679" w:rsidP="009B2ED6">
      <w:pPr>
        <w:pStyle w:val="Default"/>
      </w:pPr>
      <w:r w:rsidRPr="00424679">
        <w:rPr>
          <w:b/>
          <w:bCs/>
        </w:rPr>
        <w:t xml:space="preserve">ABOUT LERETA, LLC: </w:t>
      </w:r>
      <w:r w:rsidRPr="00424679">
        <w:t xml:space="preserve">LERETA, LLC continues in the tradition of LERETA Corp. Founded in 1986, LERETA has been a major force in the </w:t>
      </w:r>
      <w:r w:rsidR="00B2762A">
        <w:t>T</w:t>
      </w:r>
      <w:r w:rsidRPr="00424679">
        <w:t xml:space="preserve">ax and </w:t>
      </w:r>
      <w:r w:rsidR="00B2762A">
        <w:t>F</w:t>
      </w:r>
      <w:r w:rsidRPr="00424679">
        <w:t xml:space="preserve">lood </w:t>
      </w:r>
      <w:r w:rsidR="00B2762A">
        <w:t>S</w:t>
      </w:r>
      <w:r w:rsidRPr="00424679">
        <w:t xml:space="preserve">ervice industries since its inception. LERETA provides a full suite of </w:t>
      </w:r>
      <w:r w:rsidR="00B2762A">
        <w:t>R</w:t>
      </w:r>
      <w:r w:rsidRPr="00424679">
        <w:t xml:space="preserve">eal </w:t>
      </w:r>
      <w:r w:rsidR="00B2762A">
        <w:t>E</w:t>
      </w:r>
      <w:r w:rsidRPr="00424679">
        <w:t xml:space="preserve">state </w:t>
      </w:r>
      <w:r w:rsidR="00B2762A">
        <w:t>T</w:t>
      </w:r>
      <w:r w:rsidRPr="00424679">
        <w:t xml:space="preserve">ax </w:t>
      </w:r>
      <w:r w:rsidR="00B2762A">
        <w:t>S</w:t>
      </w:r>
      <w:r w:rsidRPr="00424679">
        <w:t>ervices for residential and commercial loans</w:t>
      </w:r>
      <w:r w:rsidR="00CE7FAA">
        <w:t xml:space="preserve"> on a nationwide basis</w:t>
      </w:r>
      <w:r w:rsidRPr="00424679">
        <w:t xml:space="preserve">, including automated online research and certification, tax bill processing, a suite of delinquent tax services, and customized tax outsourcing service programs. LERETA also provides </w:t>
      </w:r>
      <w:r w:rsidR="00CE7FAA">
        <w:t xml:space="preserve">nationwide </w:t>
      </w:r>
      <w:r w:rsidRPr="00424679">
        <w:t>real</w:t>
      </w:r>
      <w:r w:rsidR="000D111C">
        <w:t>-</w:t>
      </w:r>
      <w:r w:rsidRPr="00424679">
        <w:t xml:space="preserve">time </w:t>
      </w:r>
      <w:r w:rsidR="00B2762A">
        <w:t>F</w:t>
      </w:r>
      <w:r w:rsidRPr="00424679">
        <w:t xml:space="preserve">lood </w:t>
      </w:r>
      <w:r w:rsidR="00B2762A">
        <w:t>Z</w:t>
      </w:r>
      <w:r w:rsidRPr="00424679">
        <w:t xml:space="preserve">one </w:t>
      </w:r>
      <w:r w:rsidR="00B2762A">
        <w:t>D</w:t>
      </w:r>
      <w:r w:rsidRPr="00424679">
        <w:t xml:space="preserve">etermination </w:t>
      </w:r>
      <w:r w:rsidR="00B2762A">
        <w:t>S</w:t>
      </w:r>
      <w:r w:rsidRPr="00424679">
        <w:t xml:space="preserve">ervices. For more information, visit www.lereta.com. </w:t>
      </w:r>
    </w:p>
    <w:p w:rsidR="00441619" w:rsidRPr="00A922B2" w:rsidRDefault="00441619" w:rsidP="009B2ED6">
      <w:pPr>
        <w:rPr>
          <w:rFonts w:ascii="Times New Roman" w:hAnsi="Times New Roman" w:cs="Times New Roman"/>
          <w:sz w:val="24"/>
          <w:szCs w:val="24"/>
        </w:rPr>
      </w:pPr>
    </w:p>
    <w:sectPr w:rsidR="00441619" w:rsidRPr="00A922B2" w:rsidSect="00C817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2ED6"/>
    <w:rsid w:val="00012609"/>
    <w:rsid w:val="000276C7"/>
    <w:rsid w:val="0003664E"/>
    <w:rsid w:val="000513C1"/>
    <w:rsid w:val="0006098A"/>
    <w:rsid w:val="000B5866"/>
    <w:rsid w:val="000D111C"/>
    <w:rsid w:val="000D2A03"/>
    <w:rsid w:val="000D48A3"/>
    <w:rsid w:val="000E3A67"/>
    <w:rsid w:val="000F5DA1"/>
    <w:rsid w:val="001039BF"/>
    <w:rsid w:val="00113C4B"/>
    <w:rsid w:val="00121F3E"/>
    <w:rsid w:val="001308AF"/>
    <w:rsid w:val="00137A31"/>
    <w:rsid w:val="0015710B"/>
    <w:rsid w:val="0015734B"/>
    <w:rsid w:val="001741A7"/>
    <w:rsid w:val="001952D5"/>
    <w:rsid w:val="001D4A17"/>
    <w:rsid w:val="001F5E7E"/>
    <w:rsid w:val="0022361A"/>
    <w:rsid w:val="00225E3D"/>
    <w:rsid w:val="00235D5D"/>
    <w:rsid w:val="00243E71"/>
    <w:rsid w:val="0025212D"/>
    <w:rsid w:val="002755C8"/>
    <w:rsid w:val="00291F29"/>
    <w:rsid w:val="002B2DD9"/>
    <w:rsid w:val="002E28BA"/>
    <w:rsid w:val="002F12C8"/>
    <w:rsid w:val="003032FF"/>
    <w:rsid w:val="00315568"/>
    <w:rsid w:val="0032023F"/>
    <w:rsid w:val="003B11B0"/>
    <w:rsid w:val="003C2FB1"/>
    <w:rsid w:val="0040174B"/>
    <w:rsid w:val="00424679"/>
    <w:rsid w:val="004415FD"/>
    <w:rsid w:val="00441619"/>
    <w:rsid w:val="004A23F8"/>
    <w:rsid w:val="004B071E"/>
    <w:rsid w:val="004D76EC"/>
    <w:rsid w:val="00510F22"/>
    <w:rsid w:val="00552595"/>
    <w:rsid w:val="005630EB"/>
    <w:rsid w:val="00564202"/>
    <w:rsid w:val="0059756C"/>
    <w:rsid w:val="005B2771"/>
    <w:rsid w:val="005C0DFC"/>
    <w:rsid w:val="005F69C4"/>
    <w:rsid w:val="006347F7"/>
    <w:rsid w:val="00641C82"/>
    <w:rsid w:val="00643A41"/>
    <w:rsid w:val="00655DC8"/>
    <w:rsid w:val="00687DEF"/>
    <w:rsid w:val="006D09B3"/>
    <w:rsid w:val="00704714"/>
    <w:rsid w:val="00714471"/>
    <w:rsid w:val="00764557"/>
    <w:rsid w:val="00783FC8"/>
    <w:rsid w:val="00784BB6"/>
    <w:rsid w:val="00790D2F"/>
    <w:rsid w:val="007A1A59"/>
    <w:rsid w:val="007A2128"/>
    <w:rsid w:val="007A630D"/>
    <w:rsid w:val="007E0C7D"/>
    <w:rsid w:val="0080427D"/>
    <w:rsid w:val="0080656D"/>
    <w:rsid w:val="00815F24"/>
    <w:rsid w:val="00821032"/>
    <w:rsid w:val="0084571D"/>
    <w:rsid w:val="008752B4"/>
    <w:rsid w:val="008841BE"/>
    <w:rsid w:val="008A2661"/>
    <w:rsid w:val="008E06E9"/>
    <w:rsid w:val="009060C3"/>
    <w:rsid w:val="00932A4A"/>
    <w:rsid w:val="009556E8"/>
    <w:rsid w:val="00962F19"/>
    <w:rsid w:val="00970574"/>
    <w:rsid w:val="009877A5"/>
    <w:rsid w:val="009B2ED6"/>
    <w:rsid w:val="009C53D9"/>
    <w:rsid w:val="009C7A6D"/>
    <w:rsid w:val="00A26737"/>
    <w:rsid w:val="00A46C53"/>
    <w:rsid w:val="00A50FEF"/>
    <w:rsid w:val="00A52225"/>
    <w:rsid w:val="00A6221F"/>
    <w:rsid w:val="00A679A6"/>
    <w:rsid w:val="00A749B9"/>
    <w:rsid w:val="00A85D9B"/>
    <w:rsid w:val="00A922B2"/>
    <w:rsid w:val="00B2762A"/>
    <w:rsid w:val="00B44D5C"/>
    <w:rsid w:val="00B567F1"/>
    <w:rsid w:val="00BB7048"/>
    <w:rsid w:val="00BC1C85"/>
    <w:rsid w:val="00BE29FF"/>
    <w:rsid w:val="00C348B5"/>
    <w:rsid w:val="00C413DA"/>
    <w:rsid w:val="00C474C3"/>
    <w:rsid w:val="00C8179A"/>
    <w:rsid w:val="00C878AA"/>
    <w:rsid w:val="00C9059E"/>
    <w:rsid w:val="00C958F5"/>
    <w:rsid w:val="00C96EFE"/>
    <w:rsid w:val="00CB6239"/>
    <w:rsid w:val="00CC448D"/>
    <w:rsid w:val="00CE65BB"/>
    <w:rsid w:val="00CE7FAA"/>
    <w:rsid w:val="00D07D2A"/>
    <w:rsid w:val="00D1785A"/>
    <w:rsid w:val="00D276EA"/>
    <w:rsid w:val="00D71AA1"/>
    <w:rsid w:val="00D90846"/>
    <w:rsid w:val="00DC40D3"/>
    <w:rsid w:val="00DE37FC"/>
    <w:rsid w:val="00DF35F6"/>
    <w:rsid w:val="00E06230"/>
    <w:rsid w:val="00E23C68"/>
    <w:rsid w:val="00E23D4E"/>
    <w:rsid w:val="00E35985"/>
    <w:rsid w:val="00E520A0"/>
    <w:rsid w:val="00E5745C"/>
    <w:rsid w:val="00E644F7"/>
    <w:rsid w:val="00E768F2"/>
    <w:rsid w:val="00E82DD0"/>
    <w:rsid w:val="00ED5409"/>
    <w:rsid w:val="00EF797C"/>
    <w:rsid w:val="00F105D9"/>
    <w:rsid w:val="00F14E3D"/>
    <w:rsid w:val="00F2097C"/>
    <w:rsid w:val="00F82096"/>
    <w:rsid w:val="00FD0892"/>
    <w:rsid w:val="00FF5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D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ED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15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24"/>
    <w:rPr>
      <w:rFonts w:ascii="Tahoma" w:hAnsi="Tahoma" w:cs="Tahoma"/>
      <w:sz w:val="16"/>
      <w:szCs w:val="16"/>
    </w:rPr>
  </w:style>
  <w:style w:type="character" w:customStyle="1" w:styleId="copynoind1">
    <w:name w:val="copynoind1"/>
    <w:basedOn w:val="DefaultParagraphFont"/>
    <w:rsid w:val="00A922B2"/>
    <w:rPr>
      <w:rFonts w:ascii="Verdana" w:hAnsi="Verdana" w:hint="default"/>
      <w:strike w:val="0"/>
      <w:dstrike w:val="0"/>
      <w:color w:val="20202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ED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15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24"/>
    <w:rPr>
      <w:rFonts w:ascii="Tahoma" w:hAnsi="Tahoma" w:cs="Tahoma"/>
      <w:sz w:val="16"/>
      <w:szCs w:val="16"/>
    </w:rPr>
  </w:style>
  <w:style w:type="character" w:customStyle="1" w:styleId="copynoind1">
    <w:name w:val="copynoind1"/>
    <w:basedOn w:val="DefaultParagraphFont"/>
    <w:rsid w:val="00A922B2"/>
    <w:rPr>
      <w:rFonts w:ascii="Verdana" w:hAnsi="Verdana" w:hint="default"/>
      <w:strike w:val="0"/>
      <w:dstrike w:val="0"/>
      <w:color w:val="20202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0665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B80B-93C6-478E-B4F6-7356BC69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Lereta</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cacidf1</dc:creator>
  <cp:lastModifiedBy>DF Rewview of OTP Comments</cp:lastModifiedBy>
  <cp:revision>2</cp:revision>
  <cp:lastPrinted>2014-01-31T20:39:00Z</cp:lastPrinted>
  <dcterms:created xsi:type="dcterms:W3CDTF">2014-02-03T23:20:00Z</dcterms:created>
  <dcterms:modified xsi:type="dcterms:W3CDTF">2014-02-03T23:20:00Z</dcterms:modified>
</cp:coreProperties>
</file>