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673" w:rsidRPr="00933950" w:rsidRDefault="00DF3673" w:rsidP="00DF3673">
      <w:pPr>
        <w:jc w:val="center"/>
        <w:rPr>
          <w:b/>
          <w:i/>
          <w:sz w:val="36"/>
          <w:szCs w:val="36"/>
        </w:rPr>
      </w:pPr>
      <w:r w:rsidRPr="00933950">
        <w:rPr>
          <w:b/>
          <w:i/>
          <w:sz w:val="36"/>
          <w:szCs w:val="36"/>
        </w:rPr>
        <w:t>News Release</w:t>
      </w:r>
    </w:p>
    <w:p w:rsidR="00DF3673" w:rsidRPr="00933950" w:rsidRDefault="00DF3673" w:rsidP="00DF3673">
      <w:pPr>
        <w:jc w:val="center"/>
        <w:rPr>
          <w:b/>
          <w:sz w:val="20"/>
        </w:rPr>
      </w:pPr>
    </w:p>
    <w:p w:rsidR="00DF3673" w:rsidRPr="00933950" w:rsidRDefault="00DF3673" w:rsidP="00DF3673">
      <w:pPr>
        <w:spacing w:line="360" w:lineRule="auto"/>
      </w:pPr>
      <w:r w:rsidRPr="00933950">
        <w:rPr>
          <w:b/>
        </w:rPr>
        <w:t>FOR IMMEDIATE RELEASE</w:t>
      </w:r>
      <w:r w:rsidRPr="00933950">
        <w:rPr>
          <w:b/>
        </w:rPr>
        <w:tab/>
      </w:r>
      <w:r w:rsidRPr="00933950">
        <w:rPr>
          <w:b/>
        </w:rPr>
        <w:tab/>
      </w:r>
      <w:r w:rsidRPr="00933950">
        <w:rPr>
          <w:b/>
        </w:rPr>
        <w:tab/>
      </w:r>
      <w:r w:rsidR="003304DF">
        <w:rPr>
          <w:b/>
        </w:rPr>
        <w:tab/>
      </w:r>
      <w:r w:rsidR="00A572D4">
        <w:rPr>
          <w:b/>
        </w:rPr>
        <w:t>MIC14</w:t>
      </w:r>
      <w:r w:rsidR="006E3091">
        <w:rPr>
          <w:b/>
        </w:rPr>
        <w:t>04</w:t>
      </w:r>
    </w:p>
    <w:p w:rsidR="00A228D6" w:rsidRPr="00663674" w:rsidRDefault="00A228D6" w:rsidP="00A228D6">
      <w:pPr>
        <w:tabs>
          <w:tab w:val="left" w:pos="1152"/>
        </w:tabs>
        <w:rPr>
          <w:b/>
          <w:color w:val="000000"/>
        </w:rPr>
      </w:pPr>
      <w:r w:rsidRPr="00663674">
        <w:rPr>
          <w:b/>
          <w:color w:val="000000"/>
        </w:rPr>
        <w:t xml:space="preserve">Contacts: </w:t>
      </w:r>
      <w:r w:rsidRPr="00663674">
        <w:rPr>
          <w:b/>
          <w:color w:val="000000"/>
        </w:rPr>
        <w:tab/>
        <w:t>Client:</w:t>
      </w:r>
      <w:r w:rsidRPr="00663674">
        <w:rPr>
          <w:b/>
          <w:color w:val="000000"/>
        </w:rPr>
        <w:tab/>
      </w:r>
      <w:r w:rsidRPr="00663674">
        <w:rPr>
          <w:b/>
          <w:color w:val="000000"/>
        </w:rPr>
        <w:tab/>
      </w:r>
      <w:r w:rsidRPr="00663674">
        <w:rPr>
          <w:b/>
          <w:color w:val="000000"/>
        </w:rPr>
        <w:tab/>
      </w:r>
      <w:r w:rsidRPr="00663674">
        <w:rPr>
          <w:b/>
          <w:color w:val="000000"/>
        </w:rPr>
        <w:tab/>
      </w:r>
      <w:r w:rsidRPr="00663674">
        <w:rPr>
          <w:b/>
          <w:color w:val="000000"/>
        </w:rPr>
        <w:tab/>
      </w:r>
      <w:r w:rsidRPr="00663674">
        <w:rPr>
          <w:b/>
          <w:color w:val="000000"/>
        </w:rPr>
        <w:tab/>
        <w:t>Agency:</w:t>
      </w:r>
    </w:p>
    <w:p w:rsidR="00A228D6" w:rsidRPr="00663674" w:rsidRDefault="00A228D6" w:rsidP="00A228D6">
      <w:pPr>
        <w:tabs>
          <w:tab w:val="left" w:pos="1152"/>
        </w:tabs>
        <w:rPr>
          <w:color w:val="000000"/>
        </w:rPr>
      </w:pPr>
      <w:r w:rsidRPr="00663674">
        <w:rPr>
          <w:b/>
          <w:color w:val="000000"/>
        </w:rPr>
        <w:tab/>
      </w:r>
      <w:r w:rsidRPr="00663674">
        <w:rPr>
          <w:color w:val="000000"/>
        </w:rPr>
        <w:t xml:space="preserve">Christy Randolph                              </w:t>
      </w:r>
      <w:r w:rsidRPr="00663674">
        <w:rPr>
          <w:color w:val="000000"/>
        </w:rPr>
        <w:tab/>
      </w:r>
      <w:r w:rsidRPr="00663674">
        <w:rPr>
          <w:color w:val="000000"/>
        </w:rPr>
        <w:tab/>
        <w:t>Jeffry Caudill</w:t>
      </w:r>
    </w:p>
    <w:p w:rsidR="00A228D6" w:rsidRPr="00663674" w:rsidRDefault="00A228D6" w:rsidP="00A228D6">
      <w:pPr>
        <w:tabs>
          <w:tab w:val="left" w:pos="1152"/>
        </w:tabs>
        <w:rPr>
          <w:color w:val="000000"/>
        </w:rPr>
      </w:pPr>
      <w:r w:rsidRPr="00663674">
        <w:rPr>
          <w:color w:val="000000"/>
        </w:rPr>
        <w:tab/>
        <w:t>Marketing Associate</w:t>
      </w:r>
      <w:r w:rsidRPr="00663674">
        <w:rPr>
          <w:color w:val="000000"/>
        </w:rPr>
        <w:tab/>
      </w:r>
      <w:r w:rsidRPr="00663674">
        <w:rPr>
          <w:color w:val="000000"/>
        </w:rPr>
        <w:tab/>
      </w:r>
      <w:r w:rsidRPr="00663674">
        <w:rPr>
          <w:color w:val="000000"/>
        </w:rPr>
        <w:tab/>
      </w:r>
      <w:r w:rsidRPr="00663674">
        <w:rPr>
          <w:color w:val="000000"/>
        </w:rPr>
        <w:tab/>
        <w:t>President</w:t>
      </w:r>
    </w:p>
    <w:p w:rsidR="00A228D6" w:rsidRPr="00663674" w:rsidRDefault="00A228D6" w:rsidP="00A228D6">
      <w:pPr>
        <w:tabs>
          <w:tab w:val="left" w:pos="1152"/>
        </w:tabs>
        <w:rPr>
          <w:color w:val="000000"/>
        </w:rPr>
      </w:pPr>
      <w:r w:rsidRPr="00663674">
        <w:rPr>
          <w:color w:val="000000"/>
        </w:rPr>
        <w:tab/>
        <w:t>Michelman</w:t>
      </w:r>
      <w:r w:rsidRPr="00663674">
        <w:rPr>
          <w:color w:val="000000"/>
        </w:rPr>
        <w:tab/>
      </w:r>
      <w:r w:rsidRPr="00663674">
        <w:rPr>
          <w:color w:val="000000"/>
        </w:rPr>
        <w:tab/>
      </w:r>
      <w:r w:rsidRPr="00663674">
        <w:rPr>
          <w:color w:val="000000"/>
        </w:rPr>
        <w:tab/>
      </w:r>
      <w:r w:rsidRPr="00663674">
        <w:rPr>
          <w:color w:val="000000"/>
        </w:rPr>
        <w:tab/>
      </w:r>
      <w:r w:rsidRPr="00663674">
        <w:rPr>
          <w:color w:val="000000"/>
        </w:rPr>
        <w:tab/>
        <w:t>Gingerquill, Inc.</w:t>
      </w:r>
    </w:p>
    <w:p w:rsidR="00A228D6" w:rsidRPr="00663674" w:rsidRDefault="00A228D6" w:rsidP="00A228D6">
      <w:pPr>
        <w:tabs>
          <w:tab w:val="left" w:pos="1152"/>
        </w:tabs>
        <w:rPr>
          <w:color w:val="000000"/>
        </w:rPr>
      </w:pPr>
      <w:r w:rsidRPr="00663674">
        <w:rPr>
          <w:color w:val="000000"/>
        </w:rPr>
        <w:tab/>
        <w:t>(513) 794-4225</w:t>
      </w:r>
      <w:r w:rsidRPr="00663674">
        <w:rPr>
          <w:color w:val="000000"/>
        </w:rPr>
        <w:tab/>
      </w:r>
      <w:r w:rsidRPr="00663674">
        <w:rPr>
          <w:color w:val="000000"/>
        </w:rPr>
        <w:tab/>
      </w:r>
      <w:r w:rsidRPr="00663674">
        <w:rPr>
          <w:color w:val="000000"/>
        </w:rPr>
        <w:tab/>
      </w:r>
      <w:r w:rsidRPr="00663674">
        <w:rPr>
          <w:color w:val="000000"/>
        </w:rPr>
        <w:tab/>
      </w:r>
      <w:r w:rsidRPr="00663674">
        <w:rPr>
          <w:color w:val="000000"/>
        </w:rPr>
        <w:tab/>
        <w:t>(513) 448-1140</w:t>
      </w:r>
    </w:p>
    <w:p w:rsidR="00A228D6" w:rsidRPr="00A228D6" w:rsidRDefault="00A228D6" w:rsidP="00A228D6">
      <w:pPr>
        <w:tabs>
          <w:tab w:val="left" w:pos="1152"/>
        </w:tabs>
      </w:pPr>
      <w:r w:rsidRPr="00663674">
        <w:rPr>
          <w:color w:val="000000"/>
        </w:rPr>
        <w:tab/>
      </w:r>
      <w:hyperlink r:id="rId7" w:history="1">
        <w:r w:rsidRPr="00A228D6">
          <w:rPr>
            <w:rStyle w:val="Hyperlink"/>
            <w:color w:val="auto"/>
          </w:rPr>
          <w:t>ChristyRandolph@Michelman.com</w:t>
        </w:r>
      </w:hyperlink>
      <w:r w:rsidRPr="00A228D6">
        <w:tab/>
      </w:r>
      <w:r w:rsidRPr="00A228D6">
        <w:tab/>
      </w:r>
      <w:hyperlink r:id="rId8" w:history="1">
        <w:r w:rsidRPr="00A228D6">
          <w:rPr>
            <w:rStyle w:val="Hyperlink"/>
            <w:color w:val="auto"/>
          </w:rPr>
          <w:t>jcaudill@Gingerquill.com</w:t>
        </w:r>
      </w:hyperlink>
    </w:p>
    <w:p w:rsidR="003304DF" w:rsidRPr="003A74DF" w:rsidRDefault="003304DF" w:rsidP="003304DF">
      <w:pPr>
        <w:tabs>
          <w:tab w:val="left" w:pos="1152"/>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A6C52" w:rsidRDefault="00795010" w:rsidP="00AC1516">
      <w:pPr>
        <w:pStyle w:val="BodyText"/>
        <w:spacing w:line="240" w:lineRule="auto"/>
        <w:jc w:val="center"/>
        <w:rPr>
          <w:rFonts w:eastAsia="Times" w:cs="Arial"/>
          <w:b/>
        </w:rPr>
      </w:pPr>
      <w:r>
        <w:rPr>
          <w:rFonts w:eastAsia="Times" w:cs="Arial"/>
          <w:b/>
        </w:rPr>
        <w:t xml:space="preserve">Michelman </w:t>
      </w:r>
      <w:r w:rsidR="00AC1516">
        <w:rPr>
          <w:rFonts w:eastAsia="Times" w:cs="Arial"/>
          <w:b/>
        </w:rPr>
        <w:t xml:space="preserve">to Feature </w:t>
      </w:r>
      <w:r w:rsidR="00EA6C52">
        <w:rPr>
          <w:rFonts w:eastAsia="Times" w:cs="Arial"/>
          <w:b/>
        </w:rPr>
        <w:t xml:space="preserve">Surface Modifiers for </w:t>
      </w:r>
    </w:p>
    <w:p w:rsidR="00A228D6" w:rsidRPr="00A228D6" w:rsidRDefault="00AC1516" w:rsidP="00AC1516">
      <w:pPr>
        <w:pStyle w:val="BodyText"/>
        <w:spacing w:line="240" w:lineRule="auto"/>
        <w:jc w:val="center"/>
        <w:rPr>
          <w:rFonts w:eastAsia="Times" w:cs="Arial"/>
          <w:b/>
        </w:rPr>
      </w:pPr>
      <w:r>
        <w:rPr>
          <w:rFonts w:eastAsia="Times" w:cs="Arial"/>
          <w:b/>
        </w:rPr>
        <w:t xml:space="preserve">Decorative and Wood Coatings at </w:t>
      </w:r>
      <w:proofErr w:type="spellStart"/>
      <w:r>
        <w:rPr>
          <w:rFonts w:eastAsia="Times" w:cs="Arial"/>
          <w:b/>
        </w:rPr>
        <w:t>PaintIndia</w:t>
      </w:r>
      <w:proofErr w:type="spellEnd"/>
      <w:r>
        <w:rPr>
          <w:rFonts w:eastAsia="Times" w:cs="Arial"/>
          <w:b/>
        </w:rPr>
        <w:t xml:space="preserve"> 2014</w:t>
      </w:r>
    </w:p>
    <w:p w:rsidR="0074086E" w:rsidRPr="00AF574E" w:rsidRDefault="0074086E" w:rsidP="00A228D6">
      <w:pPr>
        <w:jc w:val="center"/>
      </w:pPr>
    </w:p>
    <w:p w:rsidR="00AC1516" w:rsidRDefault="00631B83" w:rsidP="002A3A14">
      <w:r>
        <w:t>CINCINNATI, OH (</w:t>
      </w:r>
      <w:r w:rsidR="00775297">
        <w:t>March</w:t>
      </w:r>
      <w:r w:rsidR="00E82FA4">
        <w:t xml:space="preserve"> 6</w:t>
      </w:r>
      <w:bookmarkStart w:id="0" w:name="_GoBack"/>
      <w:bookmarkEnd w:id="0"/>
      <w:r w:rsidR="00413606" w:rsidRPr="001400EB">
        <w:t>, 201</w:t>
      </w:r>
      <w:r w:rsidR="003715EC">
        <w:t>4</w:t>
      </w:r>
      <w:r w:rsidR="002C1C0D" w:rsidRPr="001400EB">
        <w:t xml:space="preserve">) </w:t>
      </w:r>
      <w:r w:rsidR="006C7BF4" w:rsidRPr="001400EB">
        <w:t>–</w:t>
      </w:r>
      <w:r w:rsidR="00CC1B6B" w:rsidRPr="001400EB">
        <w:t xml:space="preserve"> </w:t>
      </w:r>
      <w:r w:rsidR="003206EB">
        <w:t xml:space="preserve">Michelman will be exhibiting </w:t>
      </w:r>
      <w:r w:rsidR="006E3091">
        <w:t>in Hall 1, Stand B4</w:t>
      </w:r>
      <w:r w:rsidR="00EA6C52">
        <w:t xml:space="preserve"> </w:t>
      </w:r>
      <w:r w:rsidR="003206EB">
        <w:t xml:space="preserve">at </w:t>
      </w:r>
      <w:proofErr w:type="spellStart"/>
      <w:r w:rsidR="003206EB">
        <w:t>PaintIndia</w:t>
      </w:r>
      <w:proofErr w:type="spellEnd"/>
      <w:r w:rsidR="003206EB">
        <w:t xml:space="preserve"> 2014 being held March 6-8, 2014 in Mumbai, India and will feature a number of its popular water-based surface modifiers and additives formulated for use in decorative </w:t>
      </w:r>
      <w:r w:rsidR="00EA6C52">
        <w:t xml:space="preserve">and  </w:t>
      </w:r>
      <w:r w:rsidR="003206EB">
        <w:t>wood coatings</w:t>
      </w:r>
      <w:r w:rsidR="00EA6C52">
        <w:t xml:space="preserve">.  </w:t>
      </w:r>
      <w:r w:rsidR="003206EB">
        <w:t xml:space="preserve">  </w:t>
      </w:r>
    </w:p>
    <w:p w:rsidR="003206EB" w:rsidRDefault="003206EB" w:rsidP="002A3A14"/>
    <w:p w:rsidR="00EA6C52" w:rsidRDefault="00EA6C52" w:rsidP="00EA6C52">
      <w:r>
        <w:t>Michem</w:t>
      </w:r>
      <w:r w:rsidRPr="003206EB">
        <w:rPr>
          <w:vertAlign w:val="superscript"/>
        </w:rPr>
        <w:t>®</w:t>
      </w:r>
      <w:r>
        <w:t xml:space="preserve"> Guard is a waterborne dispersion used in decorative coatings to produce scratch resistance, while Michem</w:t>
      </w:r>
      <w:r w:rsidRPr="003206EB">
        <w:rPr>
          <w:vertAlign w:val="superscript"/>
        </w:rPr>
        <w:t>®</w:t>
      </w:r>
      <w:r>
        <w:t xml:space="preserve"> Lube is used to produce water resistance and anti-block properties.  </w:t>
      </w:r>
    </w:p>
    <w:p w:rsidR="00EA6C52" w:rsidRDefault="00EA6C52" w:rsidP="003206EB"/>
    <w:p w:rsidR="00EA6C52" w:rsidRDefault="003206EB" w:rsidP="003206EB">
      <w:r>
        <w:t>Michem</w:t>
      </w:r>
      <w:r w:rsidRPr="003206EB">
        <w:rPr>
          <w:vertAlign w:val="superscript"/>
        </w:rPr>
        <w:t>®</w:t>
      </w:r>
      <w:r>
        <w:t xml:space="preserve"> Emulsion is a versatile family of product used in </w:t>
      </w:r>
      <w:r w:rsidR="00EA6C52">
        <w:t xml:space="preserve">both decorative </w:t>
      </w:r>
      <w:r>
        <w:t xml:space="preserve">and wood coating formulations to produce water beading and water resistance, high contact angle, scratch resistance and anti-slip properties.  </w:t>
      </w:r>
    </w:p>
    <w:p w:rsidR="00EA6C52" w:rsidRDefault="00EA6C52" w:rsidP="003206EB"/>
    <w:p w:rsidR="003206EB" w:rsidRDefault="00EA6C52" w:rsidP="002A3A14">
      <w:r>
        <w:t xml:space="preserve">Michelman’s full line of surface modifiers and additives designed for formulators of paint and coatings can be found at </w:t>
      </w:r>
      <w:hyperlink r:id="rId9" w:history="1">
        <w:r w:rsidRPr="0081099A">
          <w:rPr>
            <w:rStyle w:val="Hyperlink"/>
          </w:rPr>
          <w:t>www.michelman.com</w:t>
        </w:r>
      </w:hyperlink>
      <w:r>
        <w:t>.</w:t>
      </w:r>
    </w:p>
    <w:p w:rsidR="00EA6C52" w:rsidRDefault="00EA6C52" w:rsidP="002A3A14"/>
    <w:p w:rsidR="00A228D6" w:rsidRDefault="00A572D4" w:rsidP="00F20F88">
      <w:pPr>
        <w:shd w:val="clear" w:color="auto" w:fill="FFFFFF"/>
        <w:spacing w:line="210" w:lineRule="atLeast"/>
        <w:jc w:val="center"/>
      </w:pPr>
      <w:r>
        <w:t>###</w:t>
      </w:r>
    </w:p>
    <w:p w:rsidR="00A572D4" w:rsidRDefault="00A572D4" w:rsidP="00A228D6">
      <w:pPr>
        <w:shd w:val="clear" w:color="auto" w:fill="FFFFFF"/>
        <w:spacing w:line="210" w:lineRule="atLeast"/>
        <w:rPr>
          <w:b/>
          <w:szCs w:val="17"/>
        </w:rPr>
      </w:pPr>
    </w:p>
    <w:p w:rsidR="00A228D6" w:rsidRPr="001F0B5E" w:rsidRDefault="00A228D6" w:rsidP="00A228D6">
      <w:pPr>
        <w:shd w:val="clear" w:color="auto" w:fill="FFFFFF"/>
        <w:spacing w:line="210" w:lineRule="atLeast"/>
        <w:rPr>
          <w:b/>
          <w:szCs w:val="17"/>
        </w:rPr>
      </w:pPr>
      <w:r>
        <w:rPr>
          <w:b/>
          <w:szCs w:val="17"/>
        </w:rPr>
        <w:t>A</w:t>
      </w:r>
      <w:r w:rsidRPr="001F0B5E">
        <w:rPr>
          <w:b/>
          <w:szCs w:val="17"/>
        </w:rPr>
        <w:t>bout Michelman</w:t>
      </w:r>
    </w:p>
    <w:p w:rsidR="00A228D6" w:rsidRDefault="00A228D6" w:rsidP="00A228D6">
      <w:pPr>
        <w:pStyle w:val="section1"/>
        <w:spacing w:before="0" w:beforeAutospacing="0" w:after="0" w:afterAutospacing="0"/>
      </w:pPr>
      <w:r>
        <w:t>Michelman is a global developer of water-based barrier and functional coatings for flexible film packaging, paperboard, and corrugated cartons; and water-based surface modifiers, additives and polymers for numerous industries including wood and floor care, industrial coatings, inks, fibers, composites, and construction products.  Michelman serves its multinational and regional customers with production facilities in the U.S., Europe and Singapore, and a worldwide network of highly trained field technical support personnel</w:t>
      </w:r>
      <w:r w:rsidRPr="009F145E">
        <w:t>.</w:t>
      </w:r>
    </w:p>
    <w:p w:rsidR="00A228D6" w:rsidRDefault="00A228D6" w:rsidP="00A228D6">
      <w:pPr>
        <w:pStyle w:val="section1"/>
        <w:spacing w:before="0" w:beforeAutospacing="0" w:after="0" w:afterAutospacing="0"/>
      </w:pPr>
    </w:p>
    <w:p w:rsidR="00A228D6" w:rsidRPr="000418C8" w:rsidRDefault="00A228D6" w:rsidP="00A228D6">
      <w:pPr>
        <w:rPr>
          <w:color w:val="000000"/>
        </w:rPr>
      </w:pPr>
      <w:r w:rsidRPr="000418C8">
        <w:rPr>
          <w:color w:val="000000"/>
        </w:rPr>
        <w:t>Michelman Global Headquarters</w:t>
      </w:r>
    </w:p>
    <w:p w:rsidR="00A228D6" w:rsidRPr="000418C8" w:rsidRDefault="00A228D6" w:rsidP="00A228D6">
      <w:pPr>
        <w:rPr>
          <w:color w:val="000000"/>
        </w:rPr>
      </w:pPr>
      <w:r w:rsidRPr="000418C8">
        <w:rPr>
          <w:color w:val="000000"/>
        </w:rPr>
        <w:t>9080 Shell Road</w:t>
      </w:r>
    </w:p>
    <w:p w:rsidR="00A228D6" w:rsidRPr="000418C8" w:rsidRDefault="00A228D6" w:rsidP="00A228D6">
      <w:pPr>
        <w:rPr>
          <w:color w:val="000000"/>
        </w:rPr>
      </w:pPr>
      <w:r w:rsidRPr="000418C8">
        <w:rPr>
          <w:color w:val="000000"/>
        </w:rPr>
        <w:t>Cincinnati, OH  45236</w:t>
      </w:r>
    </w:p>
    <w:p w:rsidR="00A228D6" w:rsidRPr="000418C8" w:rsidRDefault="00A228D6" w:rsidP="00A228D6">
      <w:pPr>
        <w:rPr>
          <w:color w:val="000000"/>
        </w:rPr>
      </w:pPr>
      <w:r w:rsidRPr="000418C8">
        <w:rPr>
          <w:color w:val="000000"/>
        </w:rPr>
        <w:t>1-800-333-1723 (US &amp; Canada); (513) 793-7766 (Worldwide)</w:t>
      </w:r>
    </w:p>
    <w:p w:rsidR="00A228D6" w:rsidRPr="000418C8" w:rsidRDefault="00A228D6" w:rsidP="00A228D6">
      <w:pPr>
        <w:rPr>
          <w:color w:val="000000"/>
        </w:rPr>
      </w:pPr>
      <w:r w:rsidRPr="000418C8">
        <w:rPr>
          <w:color w:val="000000"/>
        </w:rPr>
        <w:t>(513) 793-2504 (Fax)</w:t>
      </w:r>
    </w:p>
    <w:p w:rsidR="00A228D6" w:rsidRDefault="0056738F" w:rsidP="00A228D6">
      <w:pPr>
        <w:rPr>
          <w:color w:val="000000"/>
        </w:rPr>
      </w:pPr>
      <w:hyperlink r:id="rId10" w:history="1">
        <w:r w:rsidR="00A228D6" w:rsidRPr="000418C8">
          <w:rPr>
            <w:rStyle w:val="Hyperlink"/>
            <w:color w:val="000000"/>
          </w:rPr>
          <w:t>www.michelman.com</w:t>
        </w:r>
      </w:hyperlink>
    </w:p>
    <w:p w:rsidR="00743731" w:rsidRPr="008E0335" w:rsidRDefault="00743731" w:rsidP="00875757">
      <w:pPr>
        <w:rPr>
          <w:u w:val="single"/>
        </w:rPr>
      </w:pPr>
    </w:p>
    <w:sectPr w:rsidR="00743731" w:rsidRPr="008E0335">
      <w:headerReference w:type="default" r:id="rId11"/>
      <w:pgSz w:w="12240" w:h="15840" w:code="1"/>
      <w:pgMar w:top="1440" w:right="1440" w:bottom="1440" w:left="1440" w:header="288"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8F" w:rsidRDefault="0056738F">
      <w:r>
        <w:separator/>
      </w:r>
    </w:p>
  </w:endnote>
  <w:endnote w:type="continuationSeparator" w:id="0">
    <w:p w:rsidR="0056738F" w:rsidRDefault="0056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8F" w:rsidRDefault="0056738F">
      <w:r>
        <w:separator/>
      </w:r>
    </w:p>
  </w:footnote>
  <w:footnote w:type="continuationSeparator" w:id="0">
    <w:p w:rsidR="0056738F" w:rsidRDefault="00567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38" w:rsidRDefault="00DC66A7">
    <w:pPr>
      <w:pStyle w:val="Header"/>
      <w:jc w:val="center"/>
    </w:pPr>
    <w:r>
      <w:rPr>
        <w:noProof/>
      </w:rPr>
      <w:drawing>
        <wp:inline distT="0" distB="0" distL="0" distR="0">
          <wp:extent cx="2743200" cy="771525"/>
          <wp:effectExtent l="0" t="0" r="0" b="952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B31559F"/>
    <w:multiLevelType w:val="multilevel"/>
    <w:tmpl w:val="EE0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B9C"/>
    <w:multiLevelType w:val="hybridMultilevel"/>
    <w:tmpl w:val="AD86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02BED"/>
    <w:multiLevelType w:val="hybridMultilevel"/>
    <w:tmpl w:val="C2E8C41C"/>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27"/>
    <w:rsid w:val="00011421"/>
    <w:rsid w:val="000436CB"/>
    <w:rsid w:val="00054474"/>
    <w:rsid w:val="000643BD"/>
    <w:rsid w:val="00066D61"/>
    <w:rsid w:val="000706C8"/>
    <w:rsid w:val="00077E60"/>
    <w:rsid w:val="00082630"/>
    <w:rsid w:val="000939FF"/>
    <w:rsid w:val="000B2B6B"/>
    <w:rsid w:val="000B723A"/>
    <w:rsid w:val="000E3D8C"/>
    <w:rsid w:val="00114663"/>
    <w:rsid w:val="0011642E"/>
    <w:rsid w:val="001237C2"/>
    <w:rsid w:val="00123EEF"/>
    <w:rsid w:val="001400EB"/>
    <w:rsid w:val="0018517A"/>
    <w:rsid w:val="001B7715"/>
    <w:rsid w:val="001C55B5"/>
    <w:rsid w:val="001E448C"/>
    <w:rsid w:val="00215B93"/>
    <w:rsid w:val="00254686"/>
    <w:rsid w:val="00261D2B"/>
    <w:rsid w:val="00275964"/>
    <w:rsid w:val="00277A5F"/>
    <w:rsid w:val="00292FB1"/>
    <w:rsid w:val="002A3A14"/>
    <w:rsid w:val="002B0AFF"/>
    <w:rsid w:val="002C1C0D"/>
    <w:rsid w:val="002D2341"/>
    <w:rsid w:val="002F230D"/>
    <w:rsid w:val="002F2873"/>
    <w:rsid w:val="003206EB"/>
    <w:rsid w:val="003304DF"/>
    <w:rsid w:val="00331F5E"/>
    <w:rsid w:val="0034150F"/>
    <w:rsid w:val="0035051D"/>
    <w:rsid w:val="003715EC"/>
    <w:rsid w:val="003A66A7"/>
    <w:rsid w:val="003A7733"/>
    <w:rsid w:val="003B16E7"/>
    <w:rsid w:val="003C112D"/>
    <w:rsid w:val="003C5BFB"/>
    <w:rsid w:val="003E047F"/>
    <w:rsid w:val="003E3CF9"/>
    <w:rsid w:val="003F179E"/>
    <w:rsid w:val="003F30EB"/>
    <w:rsid w:val="00411947"/>
    <w:rsid w:val="00413606"/>
    <w:rsid w:val="00416E89"/>
    <w:rsid w:val="00431664"/>
    <w:rsid w:val="00434AEB"/>
    <w:rsid w:val="0045604D"/>
    <w:rsid w:val="0048047D"/>
    <w:rsid w:val="00490184"/>
    <w:rsid w:val="004A7E22"/>
    <w:rsid w:val="004B1BE6"/>
    <w:rsid w:val="004B3E2D"/>
    <w:rsid w:val="004B7A6E"/>
    <w:rsid w:val="004F291F"/>
    <w:rsid w:val="00501998"/>
    <w:rsid w:val="00503807"/>
    <w:rsid w:val="00512B4E"/>
    <w:rsid w:val="00521317"/>
    <w:rsid w:val="00533C91"/>
    <w:rsid w:val="00540EE5"/>
    <w:rsid w:val="00541AB5"/>
    <w:rsid w:val="00541D73"/>
    <w:rsid w:val="00544D37"/>
    <w:rsid w:val="00551750"/>
    <w:rsid w:val="0056738F"/>
    <w:rsid w:val="005822F1"/>
    <w:rsid w:val="00597771"/>
    <w:rsid w:val="005A090A"/>
    <w:rsid w:val="005A19A9"/>
    <w:rsid w:val="005D2AE0"/>
    <w:rsid w:val="005E478F"/>
    <w:rsid w:val="005F02F7"/>
    <w:rsid w:val="005F1B2F"/>
    <w:rsid w:val="0061720A"/>
    <w:rsid w:val="00631B83"/>
    <w:rsid w:val="00650449"/>
    <w:rsid w:val="00660679"/>
    <w:rsid w:val="006627D2"/>
    <w:rsid w:val="006857BC"/>
    <w:rsid w:val="00690865"/>
    <w:rsid w:val="00692026"/>
    <w:rsid w:val="0069775B"/>
    <w:rsid w:val="006B30C5"/>
    <w:rsid w:val="006C51E6"/>
    <w:rsid w:val="006C7BF4"/>
    <w:rsid w:val="006E3091"/>
    <w:rsid w:val="006F6296"/>
    <w:rsid w:val="00715806"/>
    <w:rsid w:val="007173D7"/>
    <w:rsid w:val="0072418B"/>
    <w:rsid w:val="00735996"/>
    <w:rsid w:val="0074086E"/>
    <w:rsid w:val="00743731"/>
    <w:rsid w:val="0076789B"/>
    <w:rsid w:val="00775297"/>
    <w:rsid w:val="0078732E"/>
    <w:rsid w:val="00795010"/>
    <w:rsid w:val="00796A9C"/>
    <w:rsid w:val="007A026D"/>
    <w:rsid w:val="007B3BA3"/>
    <w:rsid w:val="007B47C4"/>
    <w:rsid w:val="007C5013"/>
    <w:rsid w:val="007C7506"/>
    <w:rsid w:val="007D70DA"/>
    <w:rsid w:val="007E08F6"/>
    <w:rsid w:val="007E13A4"/>
    <w:rsid w:val="007E6190"/>
    <w:rsid w:val="007F383E"/>
    <w:rsid w:val="007F512C"/>
    <w:rsid w:val="00800425"/>
    <w:rsid w:val="00816570"/>
    <w:rsid w:val="008214E2"/>
    <w:rsid w:val="00847071"/>
    <w:rsid w:val="00850B3C"/>
    <w:rsid w:val="008565A3"/>
    <w:rsid w:val="00867C27"/>
    <w:rsid w:val="00875757"/>
    <w:rsid w:val="00894CAA"/>
    <w:rsid w:val="008954B5"/>
    <w:rsid w:val="008C791A"/>
    <w:rsid w:val="008E0335"/>
    <w:rsid w:val="008E3905"/>
    <w:rsid w:val="008F0AB8"/>
    <w:rsid w:val="00906BF5"/>
    <w:rsid w:val="00906F5B"/>
    <w:rsid w:val="00917CED"/>
    <w:rsid w:val="00924BDD"/>
    <w:rsid w:val="00925FD9"/>
    <w:rsid w:val="00946BE7"/>
    <w:rsid w:val="00962605"/>
    <w:rsid w:val="0097273A"/>
    <w:rsid w:val="00972D4F"/>
    <w:rsid w:val="00983F7A"/>
    <w:rsid w:val="009A1915"/>
    <w:rsid w:val="009A74B0"/>
    <w:rsid w:val="009B237B"/>
    <w:rsid w:val="009B62A4"/>
    <w:rsid w:val="009D3A56"/>
    <w:rsid w:val="009D403C"/>
    <w:rsid w:val="009F2DC2"/>
    <w:rsid w:val="009F55C5"/>
    <w:rsid w:val="009F731F"/>
    <w:rsid w:val="00A00846"/>
    <w:rsid w:val="00A05977"/>
    <w:rsid w:val="00A20A20"/>
    <w:rsid w:val="00A228D6"/>
    <w:rsid w:val="00A37B63"/>
    <w:rsid w:val="00A43A23"/>
    <w:rsid w:val="00A572D4"/>
    <w:rsid w:val="00A90F2D"/>
    <w:rsid w:val="00A928DD"/>
    <w:rsid w:val="00AA51CC"/>
    <w:rsid w:val="00AA6C97"/>
    <w:rsid w:val="00AC1516"/>
    <w:rsid w:val="00AC18FA"/>
    <w:rsid w:val="00AC3573"/>
    <w:rsid w:val="00AD05FC"/>
    <w:rsid w:val="00AE5C15"/>
    <w:rsid w:val="00AF0DD9"/>
    <w:rsid w:val="00AF59E9"/>
    <w:rsid w:val="00B37AFB"/>
    <w:rsid w:val="00B42160"/>
    <w:rsid w:val="00B44BD8"/>
    <w:rsid w:val="00B50BE7"/>
    <w:rsid w:val="00B92A1A"/>
    <w:rsid w:val="00BA076D"/>
    <w:rsid w:val="00BA4BCB"/>
    <w:rsid w:val="00BD3194"/>
    <w:rsid w:val="00BE37FE"/>
    <w:rsid w:val="00BF14A2"/>
    <w:rsid w:val="00BF618E"/>
    <w:rsid w:val="00C05310"/>
    <w:rsid w:val="00C20EE7"/>
    <w:rsid w:val="00C2365F"/>
    <w:rsid w:val="00C5775F"/>
    <w:rsid w:val="00C67684"/>
    <w:rsid w:val="00C93CB9"/>
    <w:rsid w:val="00CA2827"/>
    <w:rsid w:val="00CB0838"/>
    <w:rsid w:val="00CB3270"/>
    <w:rsid w:val="00CC0B5C"/>
    <w:rsid w:val="00CC15C8"/>
    <w:rsid w:val="00CC1B6B"/>
    <w:rsid w:val="00CC2317"/>
    <w:rsid w:val="00CD48A5"/>
    <w:rsid w:val="00CF077C"/>
    <w:rsid w:val="00CF79BA"/>
    <w:rsid w:val="00D01892"/>
    <w:rsid w:val="00D02748"/>
    <w:rsid w:val="00D117C5"/>
    <w:rsid w:val="00D300DB"/>
    <w:rsid w:val="00D36FC4"/>
    <w:rsid w:val="00D76B37"/>
    <w:rsid w:val="00DA17A6"/>
    <w:rsid w:val="00DA31F4"/>
    <w:rsid w:val="00DB3D77"/>
    <w:rsid w:val="00DC324F"/>
    <w:rsid w:val="00DC66A7"/>
    <w:rsid w:val="00DD0F8D"/>
    <w:rsid w:val="00DD76BD"/>
    <w:rsid w:val="00DE4149"/>
    <w:rsid w:val="00DE6810"/>
    <w:rsid w:val="00DF3673"/>
    <w:rsid w:val="00E0784C"/>
    <w:rsid w:val="00E1038D"/>
    <w:rsid w:val="00E270B2"/>
    <w:rsid w:val="00E4037E"/>
    <w:rsid w:val="00E44321"/>
    <w:rsid w:val="00E53EC5"/>
    <w:rsid w:val="00E631D1"/>
    <w:rsid w:val="00E6604C"/>
    <w:rsid w:val="00E6614F"/>
    <w:rsid w:val="00E829BF"/>
    <w:rsid w:val="00E82FA4"/>
    <w:rsid w:val="00E84961"/>
    <w:rsid w:val="00EA6C52"/>
    <w:rsid w:val="00EB47BA"/>
    <w:rsid w:val="00EC34AC"/>
    <w:rsid w:val="00EC6252"/>
    <w:rsid w:val="00EC72B2"/>
    <w:rsid w:val="00ED380C"/>
    <w:rsid w:val="00EF219A"/>
    <w:rsid w:val="00EF3725"/>
    <w:rsid w:val="00EF3C2B"/>
    <w:rsid w:val="00F00FF9"/>
    <w:rsid w:val="00F120BF"/>
    <w:rsid w:val="00F12DDE"/>
    <w:rsid w:val="00F20F88"/>
    <w:rsid w:val="00F2397F"/>
    <w:rsid w:val="00F33580"/>
    <w:rsid w:val="00F60638"/>
    <w:rsid w:val="00F61C1C"/>
    <w:rsid w:val="00F62402"/>
    <w:rsid w:val="00F659E9"/>
    <w:rsid w:val="00F72BDB"/>
    <w:rsid w:val="00F745A8"/>
    <w:rsid w:val="00F76C87"/>
    <w:rsid w:val="00F9314C"/>
    <w:rsid w:val="00F96985"/>
    <w:rsid w:val="00F96B12"/>
    <w:rsid w:val="00F971B0"/>
    <w:rsid w:val="00FA13A6"/>
    <w:rsid w:val="00FA1AEC"/>
    <w:rsid w:val="00FC5AAE"/>
    <w:rsid w:val="00FD23E3"/>
    <w:rsid w:val="00FD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B9F23B-6A4F-4875-85B9-95D84AFD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152"/>
      </w:tabs>
      <w:outlineLvl w:val="0"/>
    </w:pPr>
    <w:rPr>
      <w:szCs w:val="20"/>
    </w:rPr>
  </w:style>
  <w:style w:type="paragraph" w:styleId="Heading2">
    <w:name w:val="heading 2"/>
    <w:basedOn w:val="Normal"/>
    <w:next w:val="Normal"/>
    <w:qFormat/>
    <w:pPr>
      <w:keepNext/>
      <w:spacing w:line="360" w:lineRule="auto"/>
      <w:outlineLvl w:val="1"/>
    </w:pPr>
    <w:rPr>
      <w:bCs/>
      <w:i/>
      <w:iCs/>
      <w:szCs w:val="20"/>
    </w:rPr>
  </w:style>
  <w:style w:type="paragraph" w:styleId="Heading3">
    <w:name w:val="heading 3"/>
    <w:basedOn w:val="Normal"/>
    <w:next w:val="Normal"/>
    <w:qFormat/>
    <w:pPr>
      <w:keepNext/>
      <w:outlineLvl w:val="2"/>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360" w:lineRule="auto"/>
      <w:ind w:firstLine="720"/>
    </w:pPr>
    <w:rPr>
      <w:szCs w:val="20"/>
    </w:rPr>
  </w:style>
  <w:style w:type="paragraph" w:styleId="BodyText">
    <w:name w:val="Body Text"/>
    <w:basedOn w:val="Normal"/>
    <w:pPr>
      <w:spacing w:line="360" w:lineRule="auto"/>
    </w:pPr>
    <w:rPr>
      <w:szCs w:val="20"/>
    </w:rPr>
  </w:style>
  <w:style w:type="paragraph" w:styleId="BodyTextIndent">
    <w:name w:val="Body Text Indent"/>
    <w:basedOn w:val="Normal"/>
    <w:pPr>
      <w:spacing w:line="360" w:lineRule="auto"/>
      <w:ind w:left="720"/>
    </w:pPr>
    <w:rPr>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awrencePorter">
    <w:name w:val="Lawrence Porter"/>
    <w:semiHidden/>
    <w:rPr>
      <w:rFonts w:ascii="Arial" w:hAnsi="Arial" w:cs="Arial"/>
      <w:color w:val="000080"/>
      <w:sz w:val="20"/>
      <w:szCs w:val="20"/>
    </w:rPr>
  </w:style>
  <w:style w:type="paragraph" w:styleId="BodyText2">
    <w:name w:val="Body Text 2"/>
    <w:basedOn w:val="Normal"/>
    <w:rPr>
      <w:rFonts w:ascii="Verdana" w:hAnsi="Verdana"/>
      <w:sz w:val="20"/>
    </w:rPr>
  </w:style>
  <w:style w:type="paragraph" w:customStyle="1" w:styleId="H3">
    <w:name w:val="H3"/>
    <w:basedOn w:val="Normal"/>
    <w:next w:val="Normal"/>
    <w:pPr>
      <w:keepNext/>
      <w:spacing w:before="100" w:after="100"/>
      <w:outlineLvl w:val="3"/>
    </w:pPr>
    <w:rPr>
      <w:b/>
      <w:snapToGrid w:val="0"/>
      <w:sz w:val="28"/>
    </w:rPr>
  </w:style>
  <w:style w:type="paragraph" w:styleId="BalloonText">
    <w:name w:val="Balloon Text"/>
    <w:basedOn w:val="Normal"/>
    <w:semiHidden/>
    <w:rsid w:val="00CA2827"/>
    <w:rPr>
      <w:rFonts w:ascii="Tahoma" w:hAnsi="Tahoma" w:cs="Tahoma"/>
      <w:sz w:val="16"/>
      <w:szCs w:val="16"/>
    </w:rPr>
  </w:style>
  <w:style w:type="paragraph" w:styleId="ListParagraph">
    <w:name w:val="List Paragraph"/>
    <w:basedOn w:val="Normal"/>
    <w:qFormat/>
    <w:rsid w:val="009B62A4"/>
    <w:pPr>
      <w:spacing w:after="200" w:line="276" w:lineRule="auto"/>
      <w:ind w:left="720"/>
      <w:contextualSpacing/>
    </w:pPr>
    <w:rPr>
      <w:rFonts w:ascii="Calibri" w:hAnsi="Calibri"/>
      <w:sz w:val="22"/>
      <w:szCs w:val="22"/>
    </w:rPr>
  </w:style>
  <w:style w:type="character" w:customStyle="1" w:styleId="apple-style-span">
    <w:name w:val="apple-style-span"/>
    <w:basedOn w:val="DefaultParagraphFont"/>
    <w:rsid w:val="002C1C0D"/>
  </w:style>
  <w:style w:type="character" w:styleId="Strong">
    <w:name w:val="Strong"/>
    <w:qFormat/>
    <w:rsid w:val="00B37AFB"/>
    <w:rPr>
      <w:b/>
      <w:bCs/>
    </w:rPr>
  </w:style>
  <w:style w:type="paragraph" w:customStyle="1" w:styleId="section1">
    <w:name w:val="section1"/>
    <w:basedOn w:val="Normal"/>
    <w:rsid w:val="00A228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0851">
      <w:bodyDiv w:val="1"/>
      <w:marLeft w:val="0"/>
      <w:marRight w:val="0"/>
      <w:marTop w:val="0"/>
      <w:marBottom w:val="0"/>
      <w:divBdr>
        <w:top w:val="none" w:sz="0" w:space="0" w:color="auto"/>
        <w:left w:val="none" w:sz="0" w:space="0" w:color="auto"/>
        <w:bottom w:val="none" w:sz="0" w:space="0" w:color="auto"/>
        <w:right w:val="none" w:sz="0" w:space="0" w:color="auto"/>
      </w:divBdr>
      <w:divsChild>
        <w:div w:id="1673489779">
          <w:marLeft w:val="0"/>
          <w:marRight w:val="0"/>
          <w:marTop w:val="0"/>
          <w:marBottom w:val="0"/>
          <w:divBdr>
            <w:top w:val="none" w:sz="0" w:space="0" w:color="auto"/>
            <w:left w:val="none" w:sz="0" w:space="0" w:color="auto"/>
            <w:bottom w:val="none" w:sz="0" w:space="0" w:color="auto"/>
            <w:right w:val="none" w:sz="0" w:space="0" w:color="auto"/>
          </w:divBdr>
        </w:div>
      </w:divsChild>
    </w:div>
    <w:div w:id="132991396">
      <w:bodyDiv w:val="1"/>
      <w:marLeft w:val="0"/>
      <w:marRight w:val="0"/>
      <w:marTop w:val="0"/>
      <w:marBottom w:val="0"/>
      <w:divBdr>
        <w:top w:val="none" w:sz="0" w:space="0" w:color="auto"/>
        <w:left w:val="none" w:sz="0" w:space="0" w:color="auto"/>
        <w:bottom w:val="none" w:sz="0" w:space="0" w:color="auto"/>
        <w:right w:val="none" w:sz="0" w:space="0" w:color="auto"/>
      </w:divBdr>
      <w:divsChild>
        <w:div w:id="1292008203">
          <w:marLeft w:val="0"/>
          <w:marRight w:val="0"/>
          <w:marTop w:val="0"/>
          <w:marBottom w:val="0"/>
          <w:divBdr>
            <w:top w:val="none" w:sz="0" w:space="0" w:color="auto"/>
            <w:left w:val="none" w:sz="0" w:space="0" w:color="auto"/>
            <w:bottom w:val="none" w:sz="0" w:space="0" w:color="auto"/>
            <w:right w:val="none" w:sz="0" w:space="0" w:color="auto"/>
          </w:divBdr>
          <w:divsChild>
            <w:div w:id="756094189">
              <w:marLeft w:val="0"/>
              <w:marRight w:val="0"/>
              <w:marTop w:val="75"/>
              <w:marBottom w:val="0"/>
              <w:divBdr>
                <w:top w:val="none" w:sz="0" w:space="0" w:color="auto"/>
                <w:left w:val="none" w:sz="0" w:space="0" w:color="auto"/>
                <w:bottom w:val="none" w:sz="0" w:space="0" w:color="auto"/>
                <w:right w:val="none" w:sz="0" w:space="0" w:color="auto"/>
              </w:divBdr>
              <w:divsChild>
                <w:div w:id="1087190094">
                  <w:marLeft w:val="0"/>
                  <w:marRight w:val="0"/>
                  <w:marTop w:val="0"/>
                  <w:marBottom w:val="0"/>
                  <w:divBdr>
                    <w:top w:val="none" w:sz="0" w:space="0" w:color="auto"/>
                    <w:left w:val="none" w:sz="0" w:space="0" w:color="auto"/>
                    <w:bottom w:val="none" w:sz="0" w:space="0" w:color="auto"/>
                    <w:right w:val="none" w:sz="0" w:space="0" w:color="auto"/>
                  </w:divBdr>
                  <w:divsChild>
                    <w:div w:id="155339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754127947">
      <w:bodyDiv w:val="1"/>
      <w:marLeft w:val="0"/>
      <w:marRight w:val="0"/>
      <w:marTop w:val="0"/>
      <w:marBottom w:val="0"/>
      <w:divBdr>
        <w:top w:val="none" w:sz="0" w:space="0" w:color="auto"/>
        <w:left w:val="none" w:sz="0" w:space="0" w:color="auto"/>
        <w:bottom w:val="none" w:sz="0" w:space="0" w:color="auto"/>
        <w:right w:val="none" w:sz="0" w:space="0" w:color="auto"/>
      </w:divBdr>
    </w:div>
    <w:div w:id="965936680">
      <w:bodyDiv w:val="1"/>
      <w:marLeft w:val="0"/>
      <w:marRight w:val="0"/>
      <w:marTop w:val="0"/>
      <w:marBottom w:val="0"/>
      <w:divBdr>
        <w:top w:val="none" w:sz="0" w:space="0" w:color="auto"/>
        <w:left w:val="none" w:sz="0" w:space="0" w:color="auto"/>
        <w:bottom w:val="none" w:sz="0" w:space="0" w:color="auto"/>
        <w:right w:val="none" w:sz="0" w:space="0" w:color="auto"/>
      </w:divBdr>
    </w:div>
    <w:div w:id="1120028594">
      <w:bodyDiv w:val="1"/>
      <w:marLeft w:val="0"/>
      <w:marRight w:val="0"/>
      <w:marTop w:val="0"/>
      <w:marBottom w:val="0"/>
      <w:divBdr>
        <w:top w:val="none" w:sz="0" w:space="0" w:color="auto"/>
        <w:left w:val="none" w:sz="0" w:space="0" w:color="auto"/>
        <w:bottom w:val="none" w:sz="0" w:space="0" w:color="auto"/>
        <w:right w:val="none" w:sz="0" w:space="0" w:color="auto"/>
      </w:divBdr>
    </w:div>
    <w:div w:id="1624312063">
      <w:bodyDiv w:val="1"/>
      <w:marLeft w:val="0"/>
      <w:marRight w:val="0"/>
      <w:marTop w:val="0"/>
      <w:marBottom w:val="0"/>
      <w:divBdr>
        <w:top w:val="none" w:sz="0" w:space="0" w:color="auto"/>
        <w:left w:val="none" w:sz="0" w:space="0" w:color="auto"/>
        <w:bottom w:val="none" w:sz="0" w:space="0" w:color="auto"/>
        <w:right w:val="none" w:sz="0" w:space="0" w:color="auto"/>
      </w:divBdr>
      <w:divsChild>
        <w:div w:id="588467815">
          <w:marLeft w:val="0"/>
          <w:marRight w:val="0"/>
          <w:marTop w:val="0"/>
          <w:marBottom w:val="0"/>
          <w:divBdr>
            <w:top w:val="none" w:sz="0" w:space="0" w:color="auto"/>
            <w:left w:val="none" w:sz="0" w:space="0" w:color="auto"/>
            <w:bottom w:val="none" w:sz="0" w:space="0" w:color="auto"/>
            <w:right w:val="none" w:sz="0" w:space="0" w:color="auto"/>
          </w:divBdr>
          <w:divsChild>
            <w:div w:id="617759332">
              <w:marLeft w:val="255"/>
              <w:marRight w:val="0"/>
              <w:marTop w:val="0"/>
              <w:marBottom w:val="0"/>
              <w:divBdr>
                <w:top w:val="single" w:sz="18" w:space="0" w:color="FFFFFF"/>
                <w:left w:val="none" w:sz="0" w:space="0" w:color="auto"/>
                <w:bottom w:val="none" w:sz="0" w:space="0" w:color="auto"/>
                <w:right w:val="none" w:sz="0" w:space="0" w:color="auto"/>
              </w:divBdr>
              <w:divsChild>
                <w:div w:id="94839209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877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audill@Gingerqui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yRandolph@Michel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http://www.michelm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Gingerquill</Company>
  <LinksUpToDate>false</LinksUpToDate>
  <CharactersWithSpaces>2131</CharactersWithSpaces>
  <SharedDoc>false</SharedDoc>
  <HLinks>
    <vt:vector size="18" baseType="variant">
      <vt:variant>
        <vt:i4>5046301</vt:i4>
      </vt:variant>
      <vt:variant>
        <vt:i4>6</vt:i4>
      </vt:variant>
      <vt:variant>
        <vt:i4>0</vt:i4>
      </vt:variant>
      <vt:variant>
        <vt:i4>5</vt:i4>
      </vt:variant>
      <vt:variant>
        <vt:lpwstr>http://www.michelman.com/</vt:lpwstr>
      </vt:variant>
      <vt:variant>
        <vt:lpwstr/>
      </vt:variant>
      <vt:variant>
        <vt:i4>327714</vt:i4>
      </vt:variant>
      <vt:variant>
        <vt:i4>3</vt:i4>
      </vt:variant>
      <vt:variant>
        <vt:i4>0</vt:i4>
      </vt:variant>
      <vt:variant>
        <vt:i4>5</vt:i4>
      </vt:variant>
      <vt:variant>
        <vt:lpwstr>mailto:jcaudill@Gingerquill.com</vt:lpwstr>
      </vt:variant>
      <vt:variant>
        <vt:lpwstr/>
      </vt:variant>
      <vt:variant>
        <vt:i4>1966129</vt:i4>
      </vt:variant>
      <vt:variant>
        <vt:i4>0</vt:i4>
      </vt:variant>
      <vt:variant>
        <vt:i4>0</vt:i4>
      </vt:variant>
      <vt:variant>
        <vt:i4>5</vt:i4>
      </vt:variant>
      <vt:variant>
        <vt:lpwstr>mailto:ChristyRandolph@Michelman.com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Jeff</dc:creator>
  <cp:lastModifiedBy>Jeffry Caudill</cp:lastModifiedBy>
  <cp:revision>3</cp:revision>
  <cp:lastPrinted>2014-02-21T15:58:00Z</cp:lastPrinted>
  <dcterms:created xsi:type="dcterms:W3CDTF">2014-03-06T14:56:00Z</dcterms:created>
  <dcterms:modified xsi:type="dcterms:W3CDTF">2014-03-06T14:57:00Z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fb5f3717-5048-4081-907c-a64fcb982814</vt:lpwstr>
  </property>
</Properties>
</file>